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BE5E" w14:textId="77777777" w:rsidR="007245EC" w:rsidRDefault="00142297" w:rsidP="00CA126D">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 xml:space="preserve">  </w:t>
      </w:r>
      <w:r w:rsidR="00D6314F">
        <w:rPr>
          <w:rFonts w:asciiTheme="majorBidi" w:hAnsiTheme="majorBidi" w:cstheme="majorBidi"/>
          <w:b/>
          <w:bCs/>
          <w:sz w:val="36"/>
          <w:szCs w:val="36"/>
        </w:rPr>
        <w:t xml:space="preserve">Business </w:t>
      </w:r>
      <w:r>
        <w:rPr>
          <w:rFonts w:asciiTheme="majorBidi" w:hAnsiTheme="majorBidi" w:cstheme="majorBidi"/>
          <w:b/>
          <w:bCs/>
          <w:sz w:val="36"/>
          <w:szCs w:val="36"/>
        </w:rPr>
        <w:t xml:space="preserve">Plan of Industrial Estate </w:t>
      </w:r>
      <w:r w:rsidR="00C329EA">
        <w:rPr>
          <w:rFonts w:asciiTheme="majorBidi" w:hAnsiTheme="majorBidi" w:cstheme="majorBidi"/>
          <w:b/>
          <w:bCs/>
          <w:sz w:val="36"/>
          <w:szCs w:val="36"/>
        </w:rPr>
        <w:t>Bowin</w:t>
      </w:r>
      <w:r w:rsidR="0014364F">
        <w:rPr>
          <w:rFonts w:asciiTheme="majorBidi" w:hAnsiTheme="majorBidi" w:cstheme="majorBidi" w:hint="cs"/>
          <w:b/>
          <w:bCs/>
          <w:sz w:val="36"/>
          <w:szCs w:val="36"/>
          <w:cs/>
        </w:rPr>
        <w:t xml:space="preserve"> </w:t>
      </w:r>
      <w:r w:rsidR="0014364F">
        <w:rPr>
          <w:rFonts w:asciiTheme="majorBidi" w:hAnsiTheme="majorBidi" w:cstheme="majorBidi"/>
          <w:b/>
          <w:bCs/>
          <w:sz w:val="36"/>
          <w:szCs w:val="36"/>
        </w:rPr>
        <w:t xml:space="preserve">Khao Kan Song </w:t>
      </w:r>
    </w:p>
    <w:p w14:paraId="754E40CE" w14:textId="2DA5B20E" w:rsidR="00CA126D" w:rsidRPr="00816D8D" w:rsidRDefault="007245EC" w:rsidP="00CA126D">
      <w:pPr>
        <w:spacing w:after="0" w:line="240" w:lineRule="auto"/>
        <w:jc w:val="center"/>
        <w:rPr>
          <w:rFonts w:asciiTheme="majorBidi" w:hAnsiTheme="majorBidi" w:cstheme="majorBidi"/>
          <w:b/>
          <w:bCs/>
          <w:sz w:val="36"/>
          <w:szCs w:val="36"/>
        </w:rPr>
      </w:pPr>
      <w:proofErr w:type="spellStart"/>
      <w:r w:rsidRPr="007245EC">
        <w:rPr>
          <w:rFonts w:ascii="MS Mincho" w:eastAsia="MS Mincho" w:hAnsi="MS Mincho" w:cs="MS Mincho" w:hint="eastAsia"/>
          <w:b/>
          <w:bCs/>
          <w:sz w:val="36"/>
          <w:szCs w:val="36"/>
        </w:rPr>
        <w:t>博文</w:t>
      </w:r>
      <w:r w:rsidRPr="007245EC">
        <w:rPr>
          <w:rFonts w:asciiTheme="majorBidi" w:hAnsiTheme="majorBidi" w:cstheme="majorBidi"/>
          <w:b/>
          <w:bCs/>
          <w:sz w:val="36"/>
          <w:szCs w:val="36"/>
        </w:rPr>
        <w:t>-</w:t>
      </w:r>
      <w:r w:rsidRPr="007245EC">
        <w:rPr>
          <w:rFonts w:ascii="MS Mincho" w:eastAsia="MS Mincho" w:hAnsi="MS Mincho" w:cs="MS Mincho" w:hint="eastAsia"/>
          <w:b/>
          <w:bCs/>
          <w:sz w:val="36"/>
          <w:szCs w:val="36"/>
        </w:rPr>
        <w:t>考坎松工</w:t>
      </w:r>
      <w:r w:rsidRPr="007245EC">
        <w:rPr>
          <w:rFonts w:ascii="SimSun" w:eastAsia="SimSun" w:hAnsi="SimSun" w:cs="SimSun" w:hint="eastAsia"/>
          <w:b/>
          <w:bCs/>
          <w:sz w:val="36"/>
          <w:szCs w:val="36"/>
        </w:rPr>
        <w:t>业园区商业计划书</w:t>
      </w:r>
      <w:proofErr w:type="spellEnd"/>
      <w:r w:rsidR="00C329EA">
        <w:rPr>
          <w:rFonts w:asciiTheme="majorBidi" w:hAnsiTheme="majorBidi" w:cstheme="majorBidi"/>
          <w:b/>
          <w:bCs/>
          <w:sz w:val="36"/>
          <w:szCs w:val="36"/>
        </w:rPr>
        <w:t xml:space="preserve"> </w:t>
      </w:r>
    </w:p>
    <w:p w14:paraId="10FD5312" w14:textId="77777777" w:rsidR="003579BF" w:rsidRPr="00816D8D" w:rsidRDefault="003579BF" w:rsidP="00CA126D">
      <w:pPr>
        <w:spacing w:after="0" w:line="240" w:lineRule="auto"/>
        <w:jc w:val="center"/>
        <w:rPr>
          <w:rFonts w:asciiTheme="majorBidi" w:hAnsiTheme="majorBidi" w:cstheme="majorBidi"/>
          <w:b/>
          <w:bCs/>
          <w:sz w:val="36"/>
          <w:szCs w:val="36"/>
        </w:rPr>
      </w:pPr>
    </w:p>
    <w:p w14:paraId="45C27191" w14:textId="0F570B7D" w:rsidR="00C82A1E" w:rsidRDefault="00142297"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Land Area 1</w:t>
      </w:r>
      <w:r w:rsidR="00C329EA">
        <w:rPr>
          <w:rFonts w:asciiTheme="majorBidi" w:hAnsiTheme="majorBidi" w:cstheme="majorBidi"/>
          <w:b/>
          <w:bCs/>
          <w:sz w:val="36"/>
          <w:szCs w:val="36"/>
        </w:rPr>
        <w:t>,</w:t>
      </w:r>
      <w:r>
        <w:rPr>
          <w:rFonts w:asciiTheme="majorBidi" w:hAnsiTheme="majorBidi" w:cstheme="majorBidi"/>
          <w:b/>
          <w:bCs/>
          <w:sz w:val="36"/>
          <w:szCs w:val="36"/>
        </w:rPr>
        <w:t xml:space="preserve">318 </w:t>
      </w:r>
      <w:proofErr w:type="gramStart"/>
      <w:r>
        <w:rPr>
          <w:rFonts w:asciiTheme="majorBidi" w:hAnsiTheme="majorBidi" w:cstheme="majorBidi"/>
          <w:b/>
          <w:bCs/>
          <w:sz w:val="36"/>
          <w:szCs w:val="36"/>
        </w:rPr>
        <w:t xml:space="preserve">rai </w:t>
      </w:r>
      <w:r w:rsidR="00C82A1E" w:rsidRPr="00816D8D">
        <w:rPr>
          <w:rFonts w:asciiTheme="majorBidi" w:hAnsiTheme="majorBidi" w:cstheme="majorBidi"/>
          <w:b/>
          <w:bCs/>
          <w:sz w:val="36"/>
          <w:szCs w:val="36"/>
          <w:cs/>
        </w:rPr>
        <w:t xml:space="preserve"> </w:t>
      </w:r>
      <w:r w:rsidR="00EA6ACF" w:rsidRPr="00EA6ACF">
        <w:rPr>
          <w:rFonts w:asciiTheme="majorBidi" w:hAnsiTheme="majorBidi" w:cstheme="majorBidi"/>
          <w:b/>
          <w:bCs/>
          <w:sz w:val="36"/>
          <w:szCs w:val="36"/>
        </w:rPr>
        <w:t>(</w:t>
      </w:r>
      <w:proofErr w:type="gramEnd"/>
      <w:r w:rsidR="00EA6ACF" w:rsidRPr="00EA6ACF">
        <w:rPr>
          <w:rFonts w:asciiTheme="majorBidi" w:hAnsiTheme="majorBidi" w:cstheme="majorBidi"/>
          <w:b/>
          <w:bCs/>
          <w:sz w:val="36"/>
          <w:szCs w:val="36"/>
        </w:rPr>
        <w:t xml:space="preserve"> </w:t>
      </w:r>
      <w:r w:rsidR="00EA6ACF" w:rsidRPr="00EA6ACF">
        <w:rPr>
          <w:rFonts w:ascii="MS Mincho" w:eastAsia="MS Mincho" w:hAnsi="MS Mincho" w:cs="MS Mincho" w:hint="eastAsia"/>
          <w:b/>
          <w:bCs/>
          <w:sz w:val="36"/>
          <w:szCs w:val="36"/>
        </w:rPr>
        <w:t>土地面</w:t>
      </w:r>
      <w:r w:rsidR="00EA6ACF" w:rsidRPr="00EA6ACF">
        <w:rPr>
          <w:rFonts w:ascii="SimSun" w:eastAsia="SimSun" w:hAnsi="SimSun" w:cs="SimSun" w:hint="eastAsia"/>
          <w:b/>
          <w:bCs/>
          <w:sz w:val="36"/>
          <w:szCs w:val="36"/>
        </w:rPr>
        <w:t>积：</w:t>
      </w:r>
      <w:r w:rsidR="00EA6ACF" w:rsidRPr="00EA6ACF">
        <w:rPr>
          <w:rFonts w:asciiTheme="majorBidi" w:hAnsiTheme="majorBidi" w:cstheme="majorBidi"/>
          <w:b/>
          <w:bCs/>
          <w:sz w:val="36"/>
          <w:szCs w:val="36"/>
        </w:rPr>
        <w:t>1,318</w:t>
      </w:r>
      <w:r w:rsidR="00EA6ACF" w:rsidRPr="00EA6ACF">
        <w:rPr>
          <w:rFonts w:ascii="MS Mincho" w:eastAsia="MS Mincho" w:hAnsi="MS Mincho" w:cs="MS Mincho" w:hint="eastAsia"/>
          <w:b/>
          <w:bCs/>
          <w:sz w:val="36"/>
          <w:szCs w:val="36"/>
        </w:rPr>
        <w:t>莱</w:t>
      </w:r>
      <w:r w:rsidR="00EA6ACF" w:rsidRPr="00EA6ACF">
        <w:rPr>
          <w:rFonts w:asciiTheme="majorBidi" w:hAnsiTheme="majorBidi" w:cstheme="majorBidi"/>
          <w:b/>
          <w:bCs/>
          <w:sz w:val="36"/>
          <w:szCs w:val="36"/>
        </w:rPr>
        <w:t xml:space="preserve"> )</w:t>
      </w:r>
    </w:p>
    <w:tbl>
      <w:tblPr>
        <w:tblStyle w:val="TableGrid"/>
        <w:tblW w:w="0" w:type="auto"/>
        <w:tblLook w:val="04A0" w:firstRow="1" w:lastRow="0" w:firstColumn="1" w:lastColumn="0" w:noHBand="0" w:noVBand="1"/>
      </w:tblPr>
      <w:tblGrid>
        <w:gridCol w:w="3005"/>
        <w:gridCol w:w="3005"/>
        <w:gridCol w:w="3006"/>
      </w:tblGrid>
      <w:tr w:rsidR="006714FF" w14:paraId="1B169371" w14:textId="77777777" w:rsidTr="006714FF">
        <w:tc>
          <w:tcPr>
            <w:tcW w:w="3005" w:type="dxa"/>
          </w:tcPr>
          <w:p w14:paraId="33867801" w14:textId="5F6F1690"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A</w:t>
            </w:r>
          </w:p>
        </w:tc>
        <w:tc>
          <w:tcPr>
            <w:tcW w:w="3005" w:type="dxa"/>
          </w:tcPr>
          <w:p w14:paraId="48B69B20" w14:textId="1C52358A" w:rsidR="006714FF" w:rsidRDefault="00B56914"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 xml:space="preserve">Warehouses and Factories </w:t>
            </w:r>
          </w:p>
        </w:tc>
        <w:tc>
          <w:tcPr>
            <w:tcW w:w="3006" w:type="dxa"/>
          </w:tcPr>
          <w:p w14:paraId="2069EF85" w14:textId="6204783B" w:rsidR="006714FF" w:rsidRDefault="00B56914" w:rsidP="002F706A">
            <w:pPr>
              <w:spacing w:after="0" w:line="240" w:lineRule="auto"/>
              <w:jc w:val="center"/>
              <w:rPr>
                <w:rFonts w:asciiTheme="majorBidi" w:hAnsiTheme="majorBidi" w:cstheme="majorBidi"/>
                <w:b/>
                <w:bCs/>
                <w:sz w:val="36"/>
                <w:szCs w:val="36"/>
                <w:cs/>
              </w:rPr>
            </w:pPr>
            <w:r>
              <w:rPr>
                <w:rFonts w:asciiTheme="majorBidi" w:hAnsiTheme="majorBidi" w:cstheme="majorBidi"/>
                <w:b/>
                <w:bCs/>
                <w:sz w:val="36"/>
                <w:szCs w:val="36"/>
              </w:rPr>
              <w:t>92.01 rai</w:t>
            </w:r>
          </w:p>
        </w:tc>
      </w:tr>
      <w:tr w:rsidR="006714FF" w14:paraId="647F6B6C" w14:textId="77777777" w:rsidTr="006714FF">
        <w:tc>
          <w:tcPr>
            <w:tcW w:w="3005" w:type="dxa"/>
          </w:tcPr>
          <w:p w14:paraId="4C230C86" w14:textId="7AAA6F68"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B</w:t>
            </w:r>
          </w:p>
        </w:tc>
        <w:tc>
          <w:tcPr>
            <w:tcW w:w="3005" w:type="dxa"/>
          </w:tcPr>
          <w:p w14:paraId="77A44C8A" w14:textId="4F46BD29" w:rsidR="006714FF" w:rsidRDefault="006F63E7"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Warehouses and Factories</w:t>
            </w:r>
          </w:p>
        </w:tc>
        <w:tc>
          <w:tcPr>
            <w:tcW w:w="3006" w:type="dxa"/>
          </w:tcPr>
          <w:p w14:paraId="75193E7E" w14:textId="60856957" w:rsidR="006714FF" w:rsidRDefault="00B56914" w:rsidP="002F706A">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68.10 rai</w:t>
            </w:r>
          </w:p>
        </w:tc>
      </w:tr>
      <w:tr w:rsidR="006714FF" w14:paraId="0FA0CAFB" w14:textId="77777777" w:rsidTr="006714FF">
        <w:tc>
          <w:tcPr>
            <w:tcW w:w="3005" w:type="dxa"/>
          </w:tcPr>
          <w:p w14:paraId="0748ED9F" w14:textId="26320BFC"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C</w:t>
            </w:r>
          </w:p>
        </w:tc>
        <w:tc>
          <w:tcPr>
            <w:tcW w:w="3005" w:type="dxa"/>
          </w:tcPr>
          <w:p w14:paraId="13D0A902" w14:textId="67D3C075" w:rsidR="006714FF" w:rsidRDefault="006F63E7"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Warehouses and Factories</w:t>
            </w:r>
          </w:p>
        </w:tc>
        <w:tc>
          <w:tcPr>
            <w:tcW w:w="3006" w:type="dxa"/>
          </w:tcPr>
          <w:p w14:paraId="46F066B3" w14:textId="79271CBF" w:rsidR="006714FF" w:rsidRDefault="00B56914" w:rsidP="002F706A">
            <w:pPr>
              <w:spacing w:after="0" w:line="240" w:lineRule="auto"/>
              <w:jc w:val="center"/>
              <w:rPr>
                <w:rFonts w:asciiTheme="majorBidi" w:hAnsiTheme="majorBidi" w:cstheme="majorBidi"/>
                <w:b/>
                <w:bCs/>
                <w:sz w:val="36"/>
                <w:szCs w:val="36"/>
                <w:cs/>
              </w:rPr>
            </w:pPr>
            <w:r>
              <w:rPr>
                <w:rFonts w:asciiTheme="majorBidi" w:hAnsiTheme="majorBidi" w:cstheme="majorBidi"/>
                <w:b/>
                <w:bCs/>
                <w:sz w:val="36"/>
                <w:szCs w:val="36"/>
              </w:rPr>
              <w:t>64.40 rai</w:t>
            </w:r>
          </w:p>
        </w:tc>
      </w:tr>
      <w:tr w:rsidR="006714FF" w14:paraId="39911046" w14:textId="77777777" w:rsidTr="006714FF">
        <w:tc>
          <w:tcPr>
            <w:tcW w:w="3005" w:type="dxa"/>
          </w:tcPr>
          <w:p w14:paraId="2697AC84" w14:textId="214AF543"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D</w:t>
            </w:r>
          </w:p>
        </w:tc>
        <w:tc>
          <w:tcPr>
            <w:tcW w:w="3005" w:type="dxa"/>
          </w:tcPr>
          <w:p w14:paraId="23C219AC" w14:textId="418B3E4B" w:rsidR="006714FF" w:rsidRDefault="006F63E7"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Warehouses and Factories</w:t>
            </w:r>
          </w:p>
        </w:tc>
        <w:tc>
          <w:tcPr>
            <w:tcW w:w="3006" w:type="dxa"/>
          </w:tcPr>
          <w:p w14:paraId="685FAD87" w14:textId="6C86CC09" w:rsidR="006714FF" w:rsidRDefault="00B56914" w:rsidP="002F706A">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59.48 rai</w:t>
            </w:r>
          </w:p>
        </w:tc>
      </w:tr>
      <w:tr w:rsidR="006714FF" w14:paraId="2EFE9893" w14:textId="77777777" w:rsidTr="006714FF">
        <w:tc>
          <w:tcPr>
            <w:tcW w:w="3005" w:type="dxa"/>
          </w:tcPr>
          <w:p w14:paraId="0D2A2D6B" w14:textId="1D7F2CD1"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E</w:t>
            </w:r>
          </w:p>
        </w:tc>
        <w:tc>
          <w:tcPr>
            <w:tcW w:w="3005" w:type="dxa"/>
          </w:tcPr>
          <w:p w14:paraId="261D0923" w14:textId="15E18B68" w:rsidR="006714FF" w:rsidRDefault="006F63E7"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Warehouses and Factories</w:t>
            </w:r>
          </w:p>
        </w:tc>
        <w:tc>
          <w:tcPr>
            <w:tcW w:w="3006" w:type="dxa"/>
          </w:tcPr>
          <w:p w14:paraId="42F43E16" w14:textId="0A4E70D4" w:rsidR="006714FF" w:rsidRDefault="006F63E7" w:rsidP="002F706A">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184.45 rai</w:t>
            </w:r>
          </w:p>
        </w:tc>
      </w:tr>
      <w:tr w:rsidR="006714FF" w14:paraId="2B0914C3" w14:textId="77777777" w:rsidTr="006714FF">
        <w:tc>
          <w:tcPr>
            <w:tcW w:w="3005" w:type="dxa"/>
          </w:tcPr>
          <w:p w14:paraId="78301D49" w14:textId="660D7CFB"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F</w:t>
            </w:r>
          </w:p>
        </w:tc>
        <w:tc>
          <w:tcPr>
            <w:tcW w:w="3005" w:type="dxa"/>
          </w:tcPr>
          <w:p w14:paraId="68E06A36" w14:textId="08ADC530" w:rsidR="006714FF" w:rsidRDefault="006F63E7"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Warehouses and Factories</w:t>
            </w:r>
          </w:p>
        </w:tc>
        <w:tc>
          <w:tcPr>
            <w:tcW w:w="3006" w:type="dxa"/>
          </w:tcPr>
          <w:p w14:paraId="04577AA7" w14:textId="7E4B3CB8" w:rsidR="006714FF" w:rsidRDefault="006F63E7" w:rsidP="002F706A">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155.77 rai</w:t>
            </w:r>
          </w:p>
        </w:tc>
      </w:tr>
      <w:tr w:rsidR="006714FF" w14:paraId="2D365A72" w14:textId="77777777" w:rsidTr="006714FF">
        <w:tc>
          <w:tcPr>
            <w:tcW w:w="3005" w:type="dxa"/>
          </w:tcPr>
          <w:p w14:paraId="2384CD69" w14:textId="10477D76"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G</w:t>
            </w:r>
          </w:p>
        </w:tc>
        <w:tc>
          <w:tcPr>
            <w:tcW w:w="3005" w:type="dxa"/>
          </w:tcPr>
          <w:p w14:paraId="38C902D9" w14:textId="5BA19AA3" w:rsidR="006714FF" w:rsidRDefault="006F63E7"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 xml:space="preserve">Commercial/Residential </w:t>
            </w:r>
          </w:p>
        </w:tc>
        <w:tc>
          <w:tcPr>
            <w:tcW w:w="3006" w:type="dxa"/>
          </w:tcPr>
          <w:p w14:paraId="127F002C" w14:textId="27655887" w:rsidR="006714FF" w:rsidRDefault="006F63E7" w:rsidP="002F706A">
            <w:pPr>
              <w:spacing w:after="0" w:line="240" w:lineRule="auto"/>
              <w:jc w:val="center"/>
              <w:rPr>
                <w:rFonts w:asciiTheme="majorBidi" w:hAnsiTheme="majorBidi" w:cstheme="majorBidi"/>
                <w:b/>
                <w:bCs/>
                <w:sz w:val="36"/>
                <w:szCs w:val="36"/>
                <w:cs/>
              </w:rPr>
            </w:pPr>
            <w:r>
              <w:rPr>
                <w:rFonts w:asciiTheme="majorBidi" w:hAnsiTheme="majorBidi" w:cstheme="majorBidi"/>
                <w:b/>
                <w:bCs/>
                <w:sz w:val="36"/>
                <w:szCs w:val="36"/>
              </w:rPr>
              <w:t>185.42 rai</w:t>
            </w:r>
          </w:p>
        </w:tc>
      </w:tr>
      <w:tr w:rsidR="006714FF" w14:paraId="04334A9A" w14:textId="77777777" w:rsidTr="006714FF">
        <w:tc>
          <w:tcPr>
            <w:tcW w:w="3005" w:type="dxa"/>
          </w:tcPr>
          <w:p w14:paraId="496CA5D5" w14:textId="21A4C0DB" w:rsidR="006714FF" w:rsidRDefault="006714FF" w:rsidP="006714FF">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Phase H</w:t>
            </w:r>
          </w:p>
        </w:tc>
        <w:tc>
          <w:tcPr>
            <w:tcW w:w="3005" w:type="dxa"/>
          </w:tcPr>
          <w:p w14:paraId="6822BE9C" w14:textId="4C572CAF" w:rsidR="006714FF" w:rsidRDefault="00BF1336" w:rsidP="00C82A1E">
            <w:pPr>
              <w:spacing w:after="0" w:line="240" w:lineRule="auto"/>
              <w:rPr>
                <w:rFonts w:asciiTheme="majorBidi" w:hAnsiTheme="majorBidi" w:cstheme="majorBidi"/>
                <w:b/>
                <w:bCs/>
                <w:sz w:val="36"/>
                <w:szCs w:val="36"/>
              </w:rPr>
            </w:pPr>
            <w:r>
              <w:rPr>
                <w:rFonts w:asciiTheme="majorBidi" w:hAnsiTheme="majorBidi" w:cstheme="majorBidi"/>
                <w:b/>
                <w:bCs/>
                <w:sz w:val="36"/>
                <w:szCs w:val="36"/>
              </w:rPr>
              <w:t>Container Terminal/</w:t>
            </w:r>
            <w:r w:rsidR="006F63E7">
              <w:rPr>
                <w:rFonts w:asciiTheme="majorBidi" w:hAnsiTheme="majorBidi" w:cstheme="majorBidi"/>
                <w:b/>
                <w:bCs/>
                <w:sz w:val="36"/>
                <w:szCs w:val="36"/>
              </w:rPr>
              <w:t xml:space="preserve">CTN </w:t>
            </w:r>
          </w:p>
        </w:tc>
        <w:tc>
          <w:tcPr>
            <w:tcW w:w="3006" w:type="dxa"/>
          </w:tcPr>
          <w:p w14:paraId="17F74589" w14:textId="76020C48" w:rsidR="006714FF" w:rsidRDefault="006F63E7" w:rsidP="002F706A">
            <w:pPr>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508.49 rai</w:t>
            </w:r>
          </w:p>
        </w:tc>
      </w:tr>
    </w:tbl>
    <w:p w14:paraId="024B6E5C" w14:textId="77777777" w:rsidR="00CA126D" w:rsidRPr="00816D8D" w:rsidRDefault="00CA126D">
      <w:pPr>
        <w:rPr>
          <w:rFonts w:asciiTheme="majorBidi" w:hAnsiTheme="majorBidi" w:cstheme="majorBidi"/>
          <w:sz w:val="36"/>
          <w:szCs w:val="36"/>
        </w:rPr>
      </w:pPr>
    </w:p>
    <w:tbl>
      <w:tblPr>
        <w:tblStyle w:val="TableGrid"/>
        <w:tblW w:w="10615" w:type="dxa"/>
        <w:jc w:val="center"/>
        <w:tblLook w:val="04A0" w:firstRow="1" w:lastRow="0" w:firstColumn="1" w:lastColumn="0" w:noHBand="0" w:noVBand="1"/>
      </w:tblPr>
      <w:tblGrid>
        <w:gridCol w:w="895"/>
        <w:gridCol w:w="2430"/>
        <w:gridCol w:w="2430"/>
        <w:gridCol w:w="2970"/>
        <w:gridCol w:w="1890"/>
      </w:tblGrid>
      <w:tr w:rsidR="001B07A3" w:rsidRPr="00816D8D" w14:paraId="0961D2E2" w14:textId="4058C116" w:rsidTr="00387350">
        <w:trPr>
          <w:trHeight w:val="1313"/>
          <w:jc w:val="center"/>
        </w:trPr>
        <w:tc>
          <w:tcPr>
            <w:tcW w:w="895" w:type="dxa"/>
          </w:tcPr>
          <w:p w14:paraId="64C76FC9" w14:textId="669BA677" w:rsidR="001B07A3" w:rsidRPr="00816D8D" w:rsidRDefault="001B07A3" w:rsidP="00AA2824">
            <w:pPr>
              <w:jc w:val="center"/>
              <w:rPr>
                <w:rFonts w:asciiTheme="majorBidi" w:hAnsiTheme="majorBidi" w:cstheme="majorBidi"/>
                <w:b/>
                <w:bCs/>
                <w:sz w:val="36"/>
                <w:szCs w:val="36"/>
                <w:cs/>
              </w:rPr>
            </w:pPr>
            <w:r>
              <w:rPr>
                <w:rFonts w:asciiTheme="majorBidi" w:hAnsiTheme="majorBidi" w:cstheme="majorBidi"/>
                <w:b/>
                <w:bCs/>
                <w:sz w:val="36"/>
                <w:szCs w:val="36"/>
              </w:rPr>
              <w:t xml:space="preserve">No. </w:t>
            </w:r>
          </w:p>
        </w:tc>
        <w:tc>
          <w:tcPr>
            <w:tcW w:w="2430" w:type="dxa"/>
          </w:tcPr>
          <w:p w14:paraId="2187F1E0" w14:textId="075F482E" w:rsidR="001B07A3" w:rsidRDefault="001B07A3" w:rsidP="001B07A3">
            <w:pPr>
              <w:jc w:val="center"/>
              <w:rPr>
                <w:rFonts w:asciiTheme="majorBidi" w:hAnsiTheme="majorBidi" w:cstheme="majorBidi"/>
                <w:b/>
                <w:bCs/>
                <w:sz w:val="36"/>
                <w:szCs w:val="36"/>
              </w:rPr>
            </w:pPr>
            <w:r>
              <w:rPr>
                <w:rFonts w:asciiTheme="majorBidi" w:hAnsiTheme="majorBidi" w:cstheme="majorBidi"/>
                <w:b/>
                <w:bCs/>
                <w:sz w:val="36"/>
                <w:szCs w:val="36"/>
              </w:rPr>
              <w:t>Phase</w:t>
            </w:r>
            <w:r w:rsidR="008F38A1">
              <w:rPr>
                <w:rFonts w:asciiTheme="majorBidi" w:hAnsiTheme="majorBidi" w:cstheme="majorBidi"/>
                <w:b/>
                <w:bCs/>
                <w:sz w:val="36"/>
                <w:szCs w:val="36"/>
              </w:rPr>
              <w:t>…….</w:t>
            </w:r>
          </w:p>
        </w:tc>
        <w:tc>
          <w:tcPr>
            <w:tcW w:w="2430" w:type="dxa"/>
            <w:tcBorders>
              <w:bottom w:val="single" w:sz="4" w:space="0" w:color="auto"/>
            </w:tcBorders>
          </w:tcPr>
          <w:p w14:paraId="52185633" w14:textId="44A70D4E" w:rsidR="001B07A3" w:rsidRPr="00816D8D" w:rsidRDefault="001B07A3" w:rsidP="00660282">
            <w:pPr>
              <w:rPr>
                <w:rFonts w:asciiTheme="majorBidi" w:hAnsiTheme="majorBidi" w:cstheme="majorBidi"/>
                <w:b/>
                <w:bCs/>
                <w:sz w:val="36"/>
                <w:szCs w:val="36"/>
              </w:rPr>
            </w:pPr>
            <w:r>
              <w:rPr>
                <w:rFonts w:asciiTheme="majorBidi" w:hAnsiTheme="majorBidi" w:cstheme="majorBidi"/>
                <w:b/>
                <w:bCs/>
                <w:sz w:val="36"/>
                <w:szCs w:val="36"/>
              </w:rPr>
              <w:t>Area Size(</w:t>
            </w:r>
            <w:proofErr w:type="spellStart"/>
            <w:r>
              <w:rPr>
                <w:rFonts w:asciiTheme="majorBidi" w:hAnsiTheme="majorBidi" w:cstheme="majorBidi"/>
                <w:b/>
                <w:bCs/>
                <w:sz w:val="36"/>
                <w:szCs w:val="36"/>
              </w:rPr>
              <w:t>s.q.m</w:t>
            </w:r>
            <w:proofErr w:type="spellEnd"/>
            <w:r>
              <w:rPr>
                <w:rFonts w:asciiTheme="majorBidi" w:hAnsiTheme="majorBidi" w:cstheme="majorBidi"/>
                <w:b/>
                <w:bCs/>
                <w:sz w:val="36"/>
                <w:szCs w:val="36"/>
              </w:rPr>
              <w:t>.) /</w:t>
            </w:r>
            <w:r>
              <w:rPr>
                <w:rFonts w:asciiTheme="majorBidi" w:hAnsiTheme="majorBidi" w:cstheme="majorBidi"/>
                <w:b/>
                <w:bCs/>
                <w:sz w:val="36"/>
                <w:szCs w:val="36"/>
                <w:lang w:val="en"/>
              </w:rPr>
              <w:t xml:space="preserve">Or </w:t>
            </w:r>
            <w:r w:rsidRPr="004F194F">
              <w:rPr>
                <w:rFonts w:asciiTheme="majorBidi" w:hAnsiTheme="majorBidi" w:cstheme="majorBidi"/>
                <w:b/>
                <w:bCs/>
                <w:sz w:val="36"/>
                <w:szCs w:val="36"/>
                <w:lang w:val="en"/>
              </w:rPr>
              <w:t xml:space="preserve">square </w:t>
            </w:r>
            <w:proofErr w:type="spellStart"/>
            <w:r w:rsidRPr="004F194F">
              <w:rPr>
                <w:rFonts w:asciiTheme="majorBidi" w:hAnsiTheme="majorBidi" w:cstheme="majorBidi"/>
                <w:b/>
                <w:bCs/>
                <w:sz w:val="36"/>
                <w:szCs w:val="36"/>
                <w:lang w:val="en"/>
              </w:rPr>
              <w:t>wa</w:t>
            </w:r>
            <w:proofErr w:type="spellEnd"/>
            <w:r w:rsidRPr="00816D8D">
              <w:rPr>
                <w:rFonts w:asciiTheme="majorBidi" w:hAnsiTheme="majorBidi" w:cstheme="majorBidi"/>
                <w:b/>
                <w:bCs/>
                <w:sz w:val="36"/>
                <w:szCs w:val="36"/>
                <w:cs/>
              </w:rPr>
              <w:t xml:space="preserve"> </w:t>
            </w:r>
            <w:r w:rsidR="008F38A1">
              <w:rPr>
                <w:rFonts w:asciiTheme="majorBidi" w:hAnsiTheme="majorBidi" w:cstheme="majorBidi"/>
                <w:b/>
                <w:bCs/>
                <w:sz w:val="36"/>
                <w:szCs w:val="36"/>
              </w:rPr>
              <w:t xml:space="preserve"> </w:t>
            </w:r>
          </w:p>
        </w:tc>
        <w:tc>
          <w:tcPr>
            <w:tcW w:w="2970" w:type="dxa"/>
          </w:tcPr>
          <w:p w14:paraId="0AAFB6C0" w14:textId="7199298C" w:rsidR="001B07A3" w:rsidRPr="00816D8D" w:rsidRDefault="001B07A3" w:rsidP="00AA2824">
            <w:pPr>
              <w:jc w:val="center"/>
              <w:rPr>
                <w:rFonts w:asciiTheme="majorBidi" w:hAnsiTheme="majorBidi" w:cstheme="majorBidi"/>
                <w:b/>
                <w:bCs/>
                <w:sz w:val="36"/>
                <w:szCs w:val="36"/>
              </w:rPr>
            </w:pPr>
            <w:r>
              <w:rPr>
                <w:rFonts w:asciiTheme="majorBidi" w:hAnsiTheme="majorBidi" w:cstheme="majorBidi"/>
                <w:b/>
                <w:bCs/>
                <w:sz w:val="36"/>
                <w:szCs w:val="36"/>
              </w:rPr>
              <w:t xml:space="preserve">Area for Warehouse or Factory Building </w:t>
            </w:r>
          </w:p>
        </w:tc>
        <w:tc>
          <w:tcPr>
            <w:tcW w:w="1890" w:type="dxa"/>
          </w:tcPr>
          <w:p w14:paraId="27F42CBB" w14:textId="5B5BC3F7" w:rsidR="001B07A3" w:rsidRPr="00816D8D" w:rsidRDefault="001B07A3" w:rsidP="00AA2824">
            <w:pPr>
              <w:jc w:val="center"/>
              <w:rPr>
                <w:rFonts w:asciiTheme="majorBidi" w:hAnsiTheme="majorBidi" w:cstheme="majorBidi"/>
                <w:b/>
                <w:bCs/>
                <w:sz w:val="36"/>
                <w:szCs w:val="36"/>
                <w:cs/>
              </w:rPr>
            </w:pPr>
            <w:r>
              <w:rPr>
                <w:rFonts w:asciiTheme="majorBidi" w:hAnsiTheme="majorBidi" w:cstheme="majorBidi"/>
                <w:b/>
                <w:bCs/>
                <w:sz w:val="36"/>
                <w:szCs w:val="36"/>
              </w:rPr>
              <w:t xml:space="preserve">Selling Price </w:t>
            </w:r>
          </w:p>
        </w:tc>
      </w:tr>
      <w:tr w:rsidR="001B07A3" w:rsidRPr="00816D8D" w14:paraId="5549923B" w14:textId="5D64BD33" w:rsidTr="00387350">
        <w:trPr>
          <w:jc w:val="center"/>
        </w:trPr>
        <w:tc>
          <w:tcPr>
            <w:tcW w:w="895" w:type="dxa"/>
          </w:tcPr>
          <w:p w14:paraId="28F64718" w14:textId="71F51349"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2430" w:type="dxa"/>
          </w:tcPr>
          <w:p w14:paraId="5BABB39D" w14:textId="77777777" w:rsidR="001B07A3" w:rsidRPr="00816D8D" w:rsidRDefault="001B07A3" w:rsidP="00AA2824">
            <w:pPr>
              <w:jc w:val="center"/>
              <w:rPr>
                <w:rFonts w:asciiTheme="majorBidi" w:hAnsiTheme="majorBidi" w:cstheme="majorBidi"/>
                <w:sz w:val="36"/>
                <w:szCs w:val="36"/>
              </w:rPr>
            </w:pPr>
          </w:p>
        </w:tc>
        <w:tc>
          <w:tcPr>
            <w:tcW w:w="2430" w:type="dxa"/>
            <w:tcBorders>
              <w:top w:val="single" w:sz="4" w:space="0" w:color="auto"/>
            </w:tcBorders>
          </w:tcPr>
          <w:p w14:paraId="0B121E17" w14:textId="7756E568" w:rsidR="001B07A3" w:rsidRPr="00816D8D" w:rsidRDefault="001B07A3" w:rsidP="00AA2824">
            <w:pPr>
              <w:jc w:val="center"/>
              <w:rPr>
                <w:rFonts w:asciiTheme="majorBidi" w:hAnsiTheme="majorBidi" w:cstheme="majorBidi"/>
                <w:sz w:val="36"/>
                <w:szCs w:val="36"/>
              </w:rPr>
            </w:pPr>
          </w:p>
        </w:tc>
        <w:tc>
          <w:tcPr>
            <w:tcW w:w="2970" w:type="dxa"/>
          </w:tcPr>
          <w:p w14:paraId="51191EF0" w14:textId="47230CA8" w:rsidR="001B07A3" w:rsidRPr="00816D8D" w:rsidRDefault="001B07A3" w:rsidP="00AA2824">
            <w:pPr>
              <w:jc w:val="center"/>
              <w:rPr>
                <w:rFonts w:asciiTheme="majorBidi" w:hAnsiTheme="majorBidi" w:cstheme="majorBidi"/>
                <w:sz w:val="36"/>
                <w:szCs w:val="36"/>
              </w:rPr>
            </w:pPr>
          </w:p>
        </w:tc>
        <w:tc>
          <w:tcPr>
            <w:tcW w:w="1890" w:type="dxa"/>
          </w:tcPr>
          <w:p w14:paraId="7CBB415D" w14:textId="71EDB419" w:rsidR="001B07A3" w:rsidRPr="00816D8D" w:rsidRDefault="001B07A3" w:rsidP="00AA2824">
            <w:pPr>
              <w:jc w:val="center"/>
              <w:rPr>
                <w:rFonts w:asciiTheme="majorBidi" w:hAnsiTheme="majorBidi" w:cstheme="majorBidi"/>
                <w:sz w:val="36"/>
                <w:szCs w:val="36"/>
              </w:rPr>
            </w:pPr>
          </w:p>
        </w:tc>
      </w:tr>
      <w:tr w:rsidR="001B07A3" w:rsidRPr="00816D8D" w14:paraId="7426075B" w14:textId="36C785F2" w:rsidTr="00387350">
        <w:trPr>
          <w:trHeight w:val="602"/>
          <w:jc w:val="center"/>
        </w:trPr>
        <w:tc>
          <w:tcPr>
            <w:tcW w:w="895" w:type="dxa"/>
          </w:tcPr>
          <w:p w14:paraId="547F9A3D" w14:textId="61F1C0A4"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2</w:t>
            </w:r>
          </w:p>
        </w:tc>
        <w:tc>
          <w:tcPr>
            <w:tcW w:w="2430" w:type="dxa"/>
          </w:tcPr>
          <w:p w14:paraId="298A37CE" w14:textId="77777777" w:rsidR="001B07A3" w:rsidRPr="00816D8D" w:rsidRDefault="001B07A3" w:rsidP="00AA2824">
            <w:pPr>
              <w:jc w:val="center"/>
              <w:rPr>
                <w:rFonts w:asciiTheme="majorBidi" w:hAnsiTheme="majorBidi" w:cstheme="majorBidi"/>
                <w:sz w:val="36"/>
                <w:szCs w:val="36"/>
              </w:rPr>
            </w:pPr>
          </w:p>
        </w:tc>
        <w:tc>
          <w:tcPr>
            <w:tcW w:w="2430" w:type="dxa"/>
          </w:tcPr>
          <w:p w14:paraId="3E4CECED" w14:textId="651674C3" w:rsidR="001B07A3" w:rsidRPr="00816D8D" w:rsidRDefault="001B07A3" w:rsidP="00AA2824">
            <w:pPr>
              <w:jc w:val="center"/>
              <w:rPr>
                <w:rFonts w:asciiTheme="majorBidi" w:hAnsiTheme="majorBidi" w:cstheme="majorBidi"/>
                <w:sz w:val="36"/>
                <w:szCs w:val="36"/>
              </w:rPr>
            </w:pPr>
          </w:p>
        </w:tc>
        <w:tc>
          <w:tcPr>
            <w:tcW w:w="2970" w:type="dxa"/>
          </w:tcPr>
          <w:p w14:paraId="282A26FA" w14:textId="08EF1238" w:rsidR="001B07A3" w:rsidRPr="00816D8D" w:rsidRDefault="001B07A3" w:rsidP="00AA2824">
            <w:pPr>
              <w:jc w:val="center"/>
              <w:rPr>
                <w:rFonts w:asciiTheme="majorBidi" w:hAnsiTheme="majorBidi" w:cstheme="majorBidi"/>
                <w:sz w:val="36"/>
                <w:szCs w:val="36"/>
              </w:rPr>
            </w:pPr>
          </w:p>
        </w:tc>
        <w:tc>
          <w:tcPr>
            <w:tcW w:w="1890" w:type="dxa"/>
          </w:tcPr>
          <w:p w14:paraId="1F6A63D1" w14:textId="587E8632" w:rsidR="001B07A3" w:rsidRPr="00816D8D" w:rsidRDefault="001B07A3" w:rsidP="00AA2824">
            <w:pPr>
              <w:jc w:val="center"/>
              <w:rPr>
                <w:rFonts w:asciiTheme="majorBidi" w:hAnsiTheme="majorBidi" w:cstheme="majorBidi"/>
                <w:sz w:val="36"/>
                <w:szCs w:val="36"/>
              </w:rPr>
            </w:pPr>
          </w:p>
        </w:tc>
      </w:tr>
      <w:tr w:rsidR="001B07A3" w:rsidRPr="00816D8D" w14:paraId="0B349892" w14:textId="4F8406AB" w:rsidTr="00387350">
        <w:trPr>
          <w:trHeight w:val="602"/>
          <w:jc w:val="center"/>
        </w:trPr>
        <w:tc>
          <w:tcPr>
            <w:tcW w:w="895" w:type="dxa"/>
          </w:tcPr>
          <w:p w14:paraId="027BC278" w14:textId="205FE5A7"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3</w:t>
            </w:r>
          </w:p>
        </w:tc>
        <w:tc>
          <w:tcPr>
            <w:tcW w:w="2430" w:type="dxa"/>
          </w:tcPr>
          <w:p w14:paraId="25AA25DA" w14:textId="77777777" w:rsidR="001B07A3" w:rsidRPr="00816D8D" w:rsidRDefault="001B07A3" w:rsidP="00AA2824">
            <w:pPr>
              <w:jc w:val="center"/>
              <w:rPr>
                <w:rFonts w:asciiTheme="majorBidi" w:hAnsiTheme="majorBidi" w:cstheme="majorBidi"/>
                <w:sz w:val="36"/>
                <w:szCs w:val="36"/>
              </w:rPr>
            </w:pPr>
          </w:p>
        </w:tc>
        <w:tc>
          <w:tcPr>
            <w:tcW w:w="2430" w:type="dxa"/>
          </w:tcPr>
          <w:p w14:paraId="60E031AF" w14:textId="368BA0F2" w:rsidR="001B07A3" w:rsidRPr="00816D8D" w:rsidRDefault="001B07A3" w:rsidP="00AA2824">
            <w:pPr>
              <w:jc w:val="center"/>
              <w:rPr>
                <w:rFonts w:asciiTheme="majorBidi" w:hAnsiTheme="majorBidi" w:cstheme="majorBidi"/>
                <w:sz w:val="36"/>
                <w:szCs w:val="36"/>
              </w:rPr>
            </w:pPr>
          </w:p>
        </w:tc>
        <w:tc>
          <w:tcPr>
            <w:tcW w:w="2970" w:type="dxa"/>
          </w:tcPr>
          <w:p w14:paraId="13DEFA58" w14:textId="57F332AB" w:rsidR="001B07A3" w:rsidRPr="00816D8D" w:rsidRDefault="001B07A3" w:rsidP="00AA2824">
            <w:pPr>
              <w:jc w:val="center"/>
              <w:rPr>
                <w:rFonts w:asciiTheme="majorBidi" w:hAnsiTheme="majorBidi" w:cstheme="majorBidi"/>
                <w:sz w:val="36"/>
                <w:szCs w:val="36"/>
              </w:rPr>
            </w:pPr>
          </w:p>
        </w:tc>
        <w:tc>
          <w:tcPr>
            <w:tcW w:w="1890" w:type="dxa"/>
          </w:tcPr>
          <w:p w14:paraId="17009B60" w14:textId="07836CD7" w:rsidR="001B07A3" w:rsidRPr="00816D8D" w:rsidRDefault="001B07A3" w:rsidP="00AA2824">
            <w:pPr>
              <w:jc w:val="center"/>
              <w:rPr>
                <w:rFonts w:asciiTheme="majorBidi" w:hAnsiTheme="majorBidi" w:cstheme="majorBidi"/>
                <w:sz w:val="36"/>
                <w:szCs w:val="36"/>
              </w:rPr>
            </w:pPr>
          </w:p>
        </w:tc>
      </w:tr>
      <w:tr w:rsidR="001B07A3" w:rsidRPr="00816D8D" w14:paraId="24170E40" w14:textId="0D556FC5" w:rsidTr="00387350">
        <w:trPr>
          <w:trHeight w:val="602"/>
          <w:jc w:val="center"/>
        </w:trPr>
        <w:tc>
          <w:tcPr>
            <w:tcW w:w="895" w:type="dxa"/>
          </w:tcPr>
          <w:p w14:paraId="51F889BE" w14:textId="5B7B4A82"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4</w:t>
            </w:r>
          </w:p>
        </w:tc>
        <w:tc>
          <w:tcPr>
            <w:tcW w:w="2430" w:type="dxa"/>
          </w:tcPr>
          <w:p w14:paraId="0657934B" w14:textId="77777777" w:rsidR="001B07A3" w:rsidRPr="00816D8D" w:rsidRDefault="001B07A3" w:rsidP="00AA2824">
            <w:pPr>
              <w:jc w:val="center"/>
              <w:rPr>
                <w:rFonts w:asciiTheme="majorBidi" w:hAnsiTheme="majorBidi" w:cstheme="majorBidi"/>
                <w:sz w:val="36"/>
                <w:szCs w:val="36"/>
              </w:rPr>
            </w:pPr>
          </w:p>
        </w:tc>
        <w:tc>
          <w:tcPr>
            <w:tcW w:w="2430" w:type="dxa"/>
          </w:tcPr>
          <w:p w14:paraId="46C92DE4" w14:textId="0B7AF00B" w:rsidR="001B07A3" w:rsidRPr="00816D8D" w:rsidRDefault="001B07A3" w:rsidP="00AA2824">
            <w:pPr>
              <w:jc w:val="center"/>
              <w:rPr>
                <w:rFonts w:asciiTheme="majorBidi" w:hAnsiTheme="majorBidi" w:cstheme="majorBidi"/>
                <w:sz w:val="36"/>
                <w:szCs w:val="36"/>
              </w:rPr>
            </w:pPr>
          </w:p>
        </w:tc>
        <w:tc>
          <w:tcPr>
            <w:tcW w:w="2970" w:type="dxa"/>
          </w:tcPr>
          <w:p w14:paraId="2EF264F0" w14:textId="08C6C786" w:rsidR="001B07A3" w:rsidRPr="00816D8D" w:rsidRDefault="001B07A3" w:rsidP="00AA2824">
            <w:pPr>
              <w:jc w:val="center"/>
              <w:rPr>
                <w:rFonts w:asciiTheme="majorBidi" w:hAnsiTheme="majorBidi" w:cstheme="majorBidi"/>
                <w:sz w:val="36"/>
                <w:szCs w:val="36"/>
              </w:rPr>
            </w:pPr>
          </w:p>
        </w:tc>
        <w:tc>
          <w:tcPr>
            <w:tcW w:w="1890" w:type="dxa"/>
          </w:tcPr>
          <w:p w14:paraId="21AD8D65" w14:textId="19D7D9AF" w:rsidR="001B07A3" w:rsidRPr="00816D8D" w:rsidRDefault="001B07A3" w:rsidP="00AA2824">
            <w:pPr>
              <w:jc w:val="center"/>
              <w:rPr>
                <w:rFonts w:asciiTheme="majorBidi" w:hAnsiTheme="majorBidi" w:cstheme="majorBidi"/>
                <w:sz w:val="36"/>
                <w:szCs w:val="36"/>
              </w:rPr>
            </w:pPr>
          </w:p>
        </w:tc>
      </w:tr>
      <w:tr w:rsidR="001B07A3" w:rsidRPr="00816D8D" w14:paraId="6859F56E" w14:textId="1A161158" w:rsidTr="00387350">
        <w:trPr>
          <w:jc w:val="center"/>
        </w:trPr>
        <w:tc>
          <w:tcPr>
            <w:tcW w:w="895" w:type="dxa"/>
          </w:tcPr>
          <w:p w14:paraId="7BCDD068" w14:textId="1FC7C393"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5</w:t>
            </w:r>
          </w:p>
        </w:tc>
        <w:tc>
          <w:tcPr>
            <w:tcW w:w="2430" w:type="dxa"/>
          </w:tcPr>
          <w:p w14:paraId="4D5D018E" w14:textId="77777777" w:rsidR="001B07A3" w:rsidRPr="00816D8D" w:rsidRDefault="001B07A3" w:rsidP="00AA2824">
            <w:pPr>
              <w:jc w:val="center"/>
              <w:rPr>
                <w:rFonts w:asciiTheme="majorBidi" w:hAnsiTheme="majorBidi" w:cstheme="majorBidi"/>
                <w:sz w:val="36"/>
                <w:szCs w:val="36"/>
              </w:rPr>
            </w:pPr>
          </w:p>
        </w:tc>
        <w:tc>
          <w:tcPr>
            <w:tcW w:w="2430" w:type="dxa"/>
          </w:tcPr>
          <w:p w14:paraId="21C12EE7" w14:textId="68BA47AF" w:rsidR="001B07A3" w:rsidRPr="00816D8D" w:rsidRDefault="001B07A3" w:rsidP="00AA2824">
            <w:pPr>
              <w:jc w:val="center"/>
              <w:rPr>
                <w:rFonts w:asciiTheme="majorBidi" w:hAnsiTheme="majorBidi" w:cstheme="majorBidi"/>
                <w:sz w:val="36"/>
                <w:szCs w:val="36"/>
              </w:rPr>
            </w:pPr>
          </w:p>
        </w:tc>
        <w:tc>
          <w:tcPr>
            <w:tcW w:w="2970" w:type="dxa"/>
          </w:tcPr>
          <w:p w14:paraId="0B3116FB" w14:textId="6FB07866" w:rsidR="001B07A3" w:rsidRPr="00816D8D" w:rsidRDefault="001B07A3" w:rsidP="00AA2824">
            <w:pPr>
              <w:jc w:val="center"/>
              <w:rPr>
                <w:rFonts w:asciiTheme="majorBidi" w:hAnsiTheme="majorBidi" w:cstheme="majorBidi"/>
                <w:b/>
                <w:bCs/>
                <w:sz w:val="36"/>
                <w:szCs w:val="36"/>
                <w:cs/>
              </w:rPr>
            </w:pPr>
          </w:p>
        </w:tc>
        <w:tc>
          <w:tcPr>
            <w:tcW w:w="1890" w:type="dxa"/>
          </w:tcPr>
          <w:p w14:paraId="5BA4128B" w14:textId="5AF4781B" w:rsidR="001B07A3" w:rsidRPr="00816D8D" w:rsidRDefault="001B07A3" w:rsidP="00AA2824">
            <w:pPr>
              <w:jc w:val="center"/>
              <w:rPr>
                <w:rFonts w:asciiTheme="majorBidi" w:hAnsiTheme="majorBidi" w:cstheme="majorBidi"/>
                <w:b/>
                <w:bCs/>
                <w:sz w:val="36"/>
                <w:szCs w:val="36"/>
                <w:cs/>
              </w:rPr>
            </w:pPr>
          </w:p>
        </w:tc>
      </w:tr>
      <w:tr w:rsidR="001B07A3" w:rsidRPr="00816D8D" w14:paraId="554914F6" w14:textId="40683377" w:rsidTr="00387350">
        <w:tblPrEx>
          <w:jc w:val="left"/>
        </w:tblPrEx>
        <w:tc>
          <w:tcPr>
            <w:tcW w:w="895" w:type="dxa"/>
          </w:tcPr>
          <w:p w14:paraId="798E5C1D" w14:textId="4EBDCD9A"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6</w:t>
            </w:r>
          </w:p>
        </w:tc>
        <w:tc>
          <w:tcPr>
            <w:tcW w:w="2430" w:type="dxa"/>
          </w:tcPr>
          <w:p w14:paraId="2E096ED3" w14:textId="77777777" w:rsidR="001B07A3" w:rsidRPr="00816D8D" w:rsidRDefault="001B07A3" w:rsidP="00AA2824">
            <w:pPr>
              <w:jc w:val="center"/>
              <w:rPr>
                <w:rFonts w:asciiTheme="majorBidi" w:hAnsiTheme="majorBidi" w:cstheme="majorBidi"/>
                <w:sz w:val="36"/>
                <w:szCs w:val="36"/>
              </w:rPr>
            </w:pPr>
          </w:p>
        </w:tc>
        <w:tc>
          <w:tcPr>
            <w:tcW w:w="2430" w:type="dxa"/>
          </w:tcPr>
          <w:p w14:paraId="6570BEBE" w14:textId="04117D88" w:rsidR="001B07A3" w:rsidRPr="00816D8D" w:rsidRDefault="001B07A3" w:rsidP="00AA2824">
            <w:pPr>
              <w:jc w:val="center"/>
              <w:rPr>
                <w:rFonts w:asciiTheme="majorBidi" w:hAnsiTheme="majorBidi" w:cstheme="majorBidi"/>
                <w:sz w:val="36"/>
                <w:szCs w:val="36"/>
              </w:rPr>
            </w:pPr>
          </w:p>
        </w:tc>
        <w:tc>
          <w:tcPr>
            <w:tcW w:w="2970" w:type="dxa"/>
          </w:tcPr>
          <w:p w14:paraId="315262C1" w14:textId="57BD71A6" w:rsidR="001B07A3" w:rsidRPr="00816D8D" w:rsidRDefault="001B07A3" w:rsidP="00AA2824">
            <w:pPr>
              <w:jc w:val="center"/>
              <w:rPr>
                <w:rFonts w:asciiTheme="majorBidi" w:hAnsiTheme="majorBidi" w:cstheme="majorBidi"/>
                <w:sz w:val="36"/>
                <w:szCs w:val="36"/>
              </w:rPr>
            </w:pPr>
          </w:p>
        </w:tc>
        <w:tc>
          <w:tcPr>
            <w:tcW w:w="1890" w:type="dxa"/>
          </w:tcPr>
          <w:p w14:paraId="788B3551" w14:textId="29C3CDDD" w:rsidR="001B07A3" w:rsidRPr="00816D8D" w:rsidRDefault="001B07A3" w:rsidP="00AA2824">
            <w:pPr>
              <w:jc w:val="center"/>
              <w:rPr>
                <w:rFonts w:asciiTheme="majorBidi" w:hAnsiTheme="majorBidi" w:cstheme="majorBidi"/>
                <w:sz w:val="36"/>
                <w:szCs w:val="36"/>
              </w:rPr>
            </w:pPr>
          </w:p>
        </w:tc>
      </w:tr>
      <w:tr w:rsidR="001B07A3" w:rsidRPr="00816D8D" w14:paraId="44F93E46" w14:textId="0F896382" w:rsidTr="00387350">
        <w:tblPrEx>
          <w:jc w:val="left"/>
        </w:tblPrEx>
        <w:tc>
          <w:tcPr>
            <w:tcW w:w="895" w:type="dxa"/>
          </w:tcPr>
          <w:p w14:paraId="6FB5FAAE" w14:textId="7A4D9AA1"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7</w:t>
            </w:r>
          </w:p>
        </w:tc>
        <w:tc>
          <w:tcPr>
            <w:tcW w:w="2430" w:type="dxa"/>
          </w:tcPr>
          <w:p w14:paraId="3D8D194C" w14:textId="77777777" w:rsidR="001B07A3" w:rsidRPr="00816D8D" w:rsidRDefault="001B07A3" w:rsidP="00AA2824">
            <w:pPr>
              <w:jc w:val="center"/>
              <w:rPr>
                <w:rFonts w:asciiTheme="majorBidi" w:hAnsiTheme="majorBidi" w:cstheme="majorBidi"/>
                <w:sz w:val="36"/>
                <w:szCs w:val="36"/>
              </w:rPr>
            </w:pPr>
          </w:p>
        </w:tc>
        <w:tc>
          <w:tcPr>
            <w:tcW w:w="2430" w:type="dxa"/>
          </w:tcPr>
          <w:p w14:paraId="335ED2D5" w14:textId="3AED52C5" w:rsidR="001B07A3" w:rsidRPr="00816D8D" w:rsidRDefault="001B07A3" w:rsidP="00AA2824">
            <w:pPr>
              <w:jc w:val="center"/>
              <w:rPr>
                <w:rFonts w:asciiTheme="majorBidi" w:hAnsiTheme="majorBidi" w:cstheme="majorBidi"/>
                <w:sz w:val="36"/>
                <w:szCs w:val="36"/>
              </w:rPr>
            </w:pPr>
          </w:p>
        </w:tc>
        <w:tc>
          <w:tcPr>
            <w:tcW w:w="2970" w:type="dxa"/>
          </w:tcPr>
          <w:p w14:paraId="57CB0554" w14:textId="61B7A2A5" w:rsidR="001B07A3" w:rsidRPr="00816D8D" w:rsidRDefault="001B07A3" w:rsidP="00AA2824">
            <w:pPr>
              <w:jc w:val="center"/>
              <w:rPr>
                <w:rFonts w:asciiTheme="majorBidi" w:hAnsiTheme="majorBidi" w:cstheme="majorBidi"/>
                <w:sz w:val="36"/>
                <w:szCs w:val="36"/>
              </w:rPr>
            </w:pPr>
          </w:p>
        </w:tc>
        <w:tc>
          <w:tcPr>
            <w:tcW w:w="1890" w:type="dxa"/>
          </w:tcPr>
          <w:p w14:paraId="24BB281A" w14:textId="20E3E43C" w:rsidR="001B07A3" w:rsidRPr="00816D8D" w:rsidRDefault="001B07A3" w:rsidP="00AA2824">
            <w:pPr>
              <w:jc w:val="center"/>
              <w:rPr>
                <w:rFonts w:asciiTheme="majorBidi" w:hAnsiTheme="majorBidi" w:cstheme="majorBidi"/>
                <w:sz w:val="36"/>
                <w:szCs w:val="36"/>
              </w:rPr>
            </w:pPr>
          </w:p>
        </w:tc>
      </w:tr>
      <w:tr w:rsidR="001B07A3" w:rsidRPr="00816D8D" w14:paraId="17358B3A" w14:textId="3AFE37ED" w:rsidTr="00387350">
        <w:tblPrEx>
          <w:jc w:val="left"/>
        </w:tblPrEx>
        <w:tc>
          <w:tcPr>
            <w:tcW w:w="895" w:type="dxa"/>
          </w:tcPr>
          <w:p w14:paraId="28D6ECEE" w14:textId="33DB139B"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lastRenderedPageBreak/>
              <w:t>8</w:t>
            </w:r>
          </w:p>
        </w:tc>
        <w:tc>
          <w:tcPr>
            <w:tcW w:w="2430" w:type="dxa"/>
          </w:tcPr>
          <w:p w14:paraId="30B0E90A" w14:textId="77777777" w:rsidR="001B07A3" w:rsidRPr="00816D8D" w:rsidRDefault="001B07A3" w:rsidP="00AA2824">
            <w:pPr>
              <w:jc w:val="center"/>
              <w:rPr>
                <w:rFonts w:asciiTheme="majorBidi" w:hAnsiTheme="majorBidi" w:cstheme="majorBidi"/>
                <w:sz w:val="36"/>
                <w:szCs w:val="36"/>
              </w:rPr>
            </w:pPr>
          </w:p>
        </w:tc>
        <w:tc>
          <w:tcPr>
            <w:tcW w:w="2430" w:type="dxa"/>
          </w:tcPr>
          <w:p w14:paraId="584C36B5" w14:textId="69104842" w:rsidR="001B07A3" w:rsidRPr="00816D8D" w:rsidRDefault="001B07A3" w:rsidP="00AA2824">
            <w:pPr>
              <w:jc w:val="center"/>
              <w:rPr>
                <w:rFonts w:asciiTheme="majorBidi" w:hAnsiTheme="majorBidi" w:cstheme="majorBidi"/>
                <w:sz w:val="36"/>
                <w:szCs w:val="36"/>
              </w:rPr>
            </w:pPr>
          </w:p>
        </w:tc>
        <w:tc>
          <w:tcPr>
            <w:tcW w:w="2970" w:type="dxa"/>
          </w:tcPr>
          <w:p w14:paraId="7EDBAC32" w14:textId="4C6E5574" w:rsidR="001B07A3" w:rsidRPr="00816D8D" w:rsidRDefault="001B07A3" w:rsidP="00AA2824">
            <w:pPr>
              <w:jc w:val="center"/>
              <w:rPr>
                <w:rFonts w:asciiTheme="majorBidi" w:hAnsiTheme="majorBidi" w:cstheme="majorBidi"/>
                <w:sz w:val="36"/>
                <w:szCs w:val="36"/>
              </w:rPr>
            </w:pPr>
          </w:p>
        </w:tc>
        <w:tc>
          <w:tcPr>
            <w:tcW w:w="1890" w:type="dxa"/>
          </w:tcPr>
          <w:p w14:paraId="45B447B4" w14:textId="355D03FA" w:rsidR="001B07A3" w:rsidRPr="00816D8D" w:rsidRDefault="001B07A3" w:rsidP="00AA2824">
            <w:pPr>
              <w:jc w:val="center"/>
              <w:rPr>
                <w:rFonts w:asciiTheme="majorBidi" w:hAnsiTheme="majorBidi" w:cstheme="majorBidi"/>
                <w:sz w:val="36"/>
                <w:szCs w:val="36"/>
              </w:rPr>
            </w:pPr>
          </w:p>
        </w:tc>
      </w:tr>
      <w:tr w:rsidR="001B07A3" w:rsidRPr="00816D8D" w14:paraId="023EF3AE" w14:textId="302F9E9B" w:rsidTr="00387350">
        <w:tblPrEx>
          <w:jc w:val="left"/>
        </w:tblPrEx>
        <w:tc>
          <w:tcPr>
            <w:tcW w:w="895" w:type="dxa"/>
          </w:tcPr>
          <w:p w14:paraId="7C2AF932" w14:textId="33484AB8"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9</w:t>
            </w:r>
          </w:p>
        </w:tc>
        <w:tc>
          <w:tcPr>
            <w:tcW w:w="2430" w:type="dxa"/>
          </w:tcPr>
          <w:p w14:paraId="3C271445" w14:textId="77777777" w:rsidR="001B07A3" w:rsidRPr="00816D8D" w:rsidRDefault="001B07A3" w:rsidP="00AA2824">
            <w:pPr>
              <w:jc w:val="center"/>
              <w:rPr>
                <w:rFonts w:asciiTheme="majorBidi" w:hAnsiTheme="majorBidi" w:cstheme="majorBidi"/>
                <w:sz w:val="36"/>
                <w:szCs w:val="36"/>
              </w:rPr>
            </w:pPr>
          </w:p>
        </w:tc>
        <w:tc>
          <w:tcPr>
            <w:tcW w:w="2430" w:type="dxa"/>
          </w:tcPr>
          <w:p w14:paraId="17A6FE29" w14:textId="0DE8EF0A" w:rsidR="001B07A3" w:rsidRPr="00816D8D" w:rsidRDefault="001B07A3" w:rsidP="00AA2824">
            <w:pPr>
              <w:jc w:val="center"/>
              <w:rPr>
                <w:rFonts w:asciiTheme="majorBidi" w:hAnsiTheme="majorBidi" w:cstheme="majorBidi"/>
                <w:sz w:val="36"/>
                <w:szCs w:val="36"/>
              </w:rPr>
            </w:pPr>
          </w:p>
        </w:tc>
        <w:tc>
          <w:tcPr>
            <w:tcW w:w="2970" w:type="dxa"/>
          </w:tcPr>
          <w:p w14:paraId="7C711C45" w14:textId="502C28A1" w:rsidR="001B07A3" w:rsidRPr="00816D8D" w:rsidRDefault="001B07A3" w:rsidP="00AA2824">
            <w:pPr>
              <w:jc w:val="center"/>
              <w:rPr>
                <w:rFonts w:asciiTheme="majorBidi" w:hAnsiTheme="majorBidi" w:cstheme="majorBidi"/>
                <w:b/>
                <w:bCs/>
                <w:sz w:val="36"/>
                <w:szCs w:val="36"/>
                <w:cs/>
              </w:rPr>
            </w:pPr>
          </w:p>
        </w:tc>
        <w:tc>
          <w:tcPr>
            <w:tcW w:w="1890" w:type="dxa"/>
          </w:tcPr>
          <w:p w14:paraId="2DE46E76" w14:textId="524C3222" w:rsidR="001B07A3" w:rsidRPr="00816D8D" w:rsidRDefault="001B07A3" w:rsidP="00AA2824">
            <w:pPr>
              <w:jc w:val="center"/>
              <w:rPr>
                <w:rFonts w:asciiTheme="majorBidi" w:hAnsiTheme="majorBidi" w:cstheme="majorBidi"/>
                <w:b/>
                <w:bCs/>
                <w:sz w:val="36"/>
                <w:szCs w:val="36"/>
                <w:cs/>
              </w:rPr>
            </w:pPr>
          </w:p>
        </w:tc>
      </w:tr>
      <w:tr w:rsidR="001B07A3" w:rsidRPr="00816D8D" w14:paraId="779D9498" w14:textId="2F6E69A7" w:rsidTr="00387350">
        <w:tblPrEx>
          <w:jc w:val="left"/>
        </w:tblPrEx>
        <w:tc>
          <w:tcPr>
            <w:tcW w:w="895" w:type="dxa"/>
          </w:tcPr>
          <w:p w14:paraId="44170585" w14:textId="6FE1061F"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10</w:t>
            </w:r>
          </w:p>
        </w:tc>
        <w:tc>
          <w:tcPr>
            <w:tcW w:w="2430" w:type="dxa"/>
          </w:tcPr>
          <w:p w14:paraId="64DB3231" w14:textId="77777777" w:rsidR="001B07A3" w:rsidRPr="00816D8D" w:rsidRDefault="001B07A3" w:rsidP="00AA2824">
            <w:pPr>
              <w:jc w:val="center"/>
              <w:rPr>
                <w:rFonts w:asciiTheme="majorBidi" w:hAnsiTheme="majorBidi" w:cstheme="majorBidi"/>
                <w:sz w:val="36"/>
                <w:szCs w:val="36"/>
              </w:rPr>
            </w:pPr>
          </w:p>
        </w:tc>
        <w:tc>
          <w:tcPr>
            <w:tcW w:w="2430" w:type="dxa"/>
          </w:tcPr>
          <w:p w14:paraId="423B98B5" w14:textId="42417967" w:rsidR="001B07A3" w:rsidRPr="00816D8D" w:rsidRDefault="001B07A3" w:rsidP="00AA2824">
            <w:pPr>
              <w:jc w:val="center"/>
              <w:rPr>
                <w:rFonts w:asciiTheme="majorBidi" w:hAnsiTheme="majorBidi" w:cstheme="majorBidi"/>
                <w:sz w:val="36"/>
                <w:szCs w:val="36"/>
              </w:rPr>
            </w:pPr>
          </w:p>
        </w:tc>
        <w:tc>
          <w:tcPr>
            <w:tcW w:w="2970" w:type="dxa"/>
          </w:tcPr>
          <w:p w14:paraId="035E3CFC" w14:textId="5A66013A" w:rsidR="001B07A3" w:rsidRPr="00816D8D" w:rsidRDefault="001B07A3" w:rsidP="00AA2824">
            <w:pPr>
              <w:jc w:val="center"/>
              <w:rPr>
                <w:rFonts w:asciiTheme="majorBidi" w:hAnsiTheme="majorBidi" w:cstheme="majorBidi"/>
                <w:sz w:val="36"/>
                <w:szCs w:val="36"/>
              </w:rPr>
            </w:pPr>
          </w:p>
        </w:tc>
        <w:tc>
          <w:tcPr>
            <w:tcW w:w="1890" w:type="dxa"/>
          </w:tcPr>
          <w:p w14:paraId="39D7FBC4" w14:textId="79B97262" w:rsidR="001B07A3" w:rsidRPr="00816D8D" w:rsidRDefault="001B07A3" w:rsidP="00AA2824">
            <w:pPr>
              <w:jc w:val="center"/>
              <w:rPr>
                <w:rFonts w:asciiTheme="majorBidi" w:hAnsiTheme="majorBidi" w:cstheme="majorBidi"/>
                <w:sz w:val="36"/>
                <w:szCs w:val="36"/>
              </w:rPr>
            </w:pPr>
          </w:p>
        </w:tc>
      </w:tr>
      <w:tr w:rsidR="001B07A3" w:rsidRPr="00816D8D" w14:paraId="55901D06" w14:textId="2DE26EB6" w:rsidTr="00387350">
        <w:tblPrEx>
          <w:jc w:val="left"/>
        </w:tblPrEx>
        <w:tc>
          <w:tcPr>
            <w:tcW w:w="895" w:type="dxa"/>
          </w:tcPr>
          <w:p w14:paraId="735A9263" w14:textId="477F918C"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11</w:t>
            </w:r>
          </w:p>
        </w:tc>
        <w:tc>
          <w:tcPr>
            <w:tcW w:w="2430" w:type="dxa"/>
          </w:tcPr>
          <w:p w14:paraId="45E4904C" w14:textId="77777777" w:rsidR="001B07A3" w:rsidRPr="00816D8D" w:rsidRDefault="001B07A3" w:rsidP="00AA2824">
            <w:pPr>
              <w:jc w:val="center"/>
              <w:rPr>
                <w:rFonts w:asciiTheme="majorBidi" w:hAnsiTheme="majorBidi" w:cstheme="majorBidi"/>
                <w:sz w:val="36"/>
                <w:szCs w:val="36"/>
              </w:rPr>
            </w:pPr>
          </w:p>
        </w:tc>
        <w:tc>
          <w:tcPr>
            <w:tcW w:w="2430" w:type="dxa"/>
          </w:tcPr>
          <w:p w14:paraId="74AED3E0" w14:textId="48217078" w:rsidR="001B07A3" w:rsidRPr="00816D8D" w:rsidRDefault="001B07A3" w:rsidP="00AA2824">
            <w:pPr>
              <w:jc w:val="center"/>
              <w:rPr>
                <w:rFonts w:asciiTheme="majorBidi" w:hAnsiTheme="majorBidi" w:cstheme="majorBidi"/>
                <w:sz w:val="36"/>
                <w:szCs w:val="36"/>
              </w:rPr>
            </w:pPr>
          </w:p>
        </w:tc>
        <w:tc>
          <w:tcPr>
            <w:tcW w:w="2970" w:type="dxa"/>
          </w:tcPr>
          <w:p w14:paraId="72033893" w14:textId="7F9E5401" w:rsidR="001B07A3" w:rsidRPr="00816D8D" w:rsidRDefault="001B07A3" w:rsidP="00AA2824">
            <w:pPr>
              <w:jc w:val="center"/>
              <w:rPr>
                <w:rFonts w:asciiTheme="majorBidi" w:hAnsiTheme="majorBidi" w:cstheme="majorBidi"/>
                <w:sz w:val="36"/>
                <w:szCs w:val="36"/>
              </w:rPr>
            </w:pPr>
          </w:p>
        </w:tc>
        <w:tc>
          <w:tcPr>
            <w:tcW w:w="1890" w:type="dxa"/>
          </w:tcPr>
          <w:p w14:paraId="62BE1428" w14:textId="2D89195A" w:rsidR="001B07A3" w:rsidRPr="00816D8D" w:rsidRDefault="001B07A3" w:rsidP="00AA2824">
            <w:pPr>
              <w:jc w:val="center"/>
              <w:rPr>
                <w:rFonts w:asciiTheme="majorBidi" w:hAnsiTheme="majorBidi" w:cstheme="majorBidi"/>
                <w:sz w:val="36"/>
                <w:szCs w:val="36"/>
              </w:rPr>
            </w:pPr>
          </w:p>
        </w:tc>
      </w:tr>
      <w:tr w:rsidR="001B07A3" w:rsidRPr="00816D8D" w14:paraId="6CC06FA1" w14:textId="31182CC8" w:rsidTr="00387350">
        <w:tblPrEx>
          <w:jc w:val="left"/>
        </w:tblPrEx>
        <w:tc>
          <w:tcPr>
            <w:tcW w:w="895" w:type="dxa"/>
          </w:tcPr>
          <w:p w14:paraId="14B64042" w14:textId="79265F48"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 xml:space="preserve">12 </w:t>
            </w:r>
          </w:p>
        </w:tc>
        <w:tc>
          <w:tcPr>
            <w:tcW w:w="2430" w:type="dxa"/>
          </w:tcPr>
          <w:p w14:paraId="1B773E2D" w14:textId="77777777" w:rsidR="001B07A3" w:rsidRPr="00816D8D" w:rsidRDefault="001B07A3" w:rsidP="00AA2824">
            <w:pPr>
              <w:jc w:val="center"/>
              <w:rPr>
                <w:rFonts w:asciiTheme="majorBidi" w:hAnsiTheme="majorBidi" w:cstheme="majorBidi"/>
                <w:sz w:val="36"/>
                <w:szCs w:val="36"/>
              </w:rPr>
            </w:pPr>
          </w:p>
        </w:tc>
        <w:tc>
          <w:tcPr>
            <w:tcW w:w="2430" w:type="dxa"/>
          </w:tcPr>
          <w:p w14:paraId="2ECBD116" w14:textId="6C80923E" w:rsidR="001B07A3" w:rsidRPr="00816D8D" w:rsidRDefault="001B07A3" w:rsidP="00AA2824">
            <w:pPr>
              <w:jc w:val="center"/>
              <w:rPr>
                <w:rFonts w:asciiTheme="majorBidi" w:hAnsiTheme="majorBidi" w:cstheme="majorBidi"/>
                <w:sz w:val="36"/>
                <w:szCs w:val="36"/>
              </w:rPr>
            </w:pPr>
          </w:p>
        </w:tc>
        <w:tc>
          <w:tcPr>
            <w:tcW w:w="2970" w:type="dxa"/>
          </w:tcPr>
          <w:p w14:paraId="5C20F9CE" w14:textId="1A98FDAF" w:rsidR="001B07A3" w:rsidRPr="00816D8D" w:rsidRDefault="001B07A3" w:rsidP="00AA2824">
            <w:pPr>
              <w:jc w:val="center"/>
              <w:rPr>
                <w:rFonts w:asciiTheme="majorBidi" w:hAnsiTheme="majorBidi" w:cstheme="majorBidi"/>
                <w:sz w:val="36"/>
                <w:szCs w:val="36"/>
              </w:rPr>
            </w:pPr>
          </w:p>
        </w:tc>
        <w:tc>
          <w:tcPr>
            <w:tcW w:w="1890" w:type="dxa"/>
          </w:tcPr>
          <w:p w14:paraId="077ABDDD" w14:textId="24743EC6" w:rsidR="001B07A3" w:rsidRPr="00816D8D" w:rsidRDefault="001B07A3" w:rsidP="00AA2824">
            <w:pPr>
              <w:jc w:val="center"/>
              <w:rPr>
                <w:rFonts w:asciiTheme="majorBidi" w:hAnsiTheme="majorBidi" w:cstheme="majorBidi"/>
                <w:sz w:val="36"/>
                <w:szCs w:val="36"/>
              </w:rPr>
            </w:pPr>
          </w:p>
        </w:tc>
      </w:tr>
      <w:tr w:rsidR="001B07A3" w:rsidRPr="00816D8D" w14:paraId="406FFF22" w14:textId="0AD28C86" w:rsidTr="00387350">
        <w:tblPrEx>
          <w:jc w:val="left"/>
        </w:tblPrEx>
        <w:tc>
          <w:tcPr>
            <w:tcW w:w="895" w:type="dxa"/>
          </w:tcPr>
          <w:p w14:paraId="2D875E1D" w14:textId="1B7099DE" w:rsidR="001B07A3" w:rsidRPr="00816D8D" w:rsidRDefault="001B07A3" w:rsidP="00AA2824">
            <w:pPr>
              <w:jc w:val="center"/>
              <w:rPr>
                <w:rFonts w:asciiTheme="majorBidi" w:hAnsiTheme="majorBidi" w:cstheme="majorBidi"/>
                <w:sz w:val="36"/>
                <w:szCs w:val="36"/>
              </w:rPr>
            </w:pPr>
            <w:r w:rsidRPr="00816D8D">
              <w:rPr>
                <w:rFonts w:asciiTheme="majorBidi" w:hAnsiTheme="majorBidi" w:cstheme="majorBidi"/>
                <w:sz w:val="36"/>
                <w:szCs w:val="36"/>
                <w:cs/>
              </w:rPr>
              <w:t>13</w:t>
            </w:r>
          </w:p>
        </w:tc>
        <w:tc>
          <w:tcPr>
            <w:tcW w:w="2430" w:type="dxa"/>
          </w:tcPr>
          <w:p w14:paraId="3014A391" w14:textId="77777777" w:rsidR="001B07A3" w:rsidRPr="00816D8D" w:rsidRDefault="001B07A3" w:rsidP="00AA2824">
            <w:pPr>
              <w:jc w:val="center"/>
              <w:rPr>
                <w:rFonts w:asciiTheme="majorBidi" w:hAnsiTheme="majorBidi" w:cstheme="majorBidi"/>
                <w:sz w:val="36"/>
                <w:szCs w:val="36"/>
              </w:rPr>
            </w:pPr>
          </w:p>
        </w:tc>
        <w:tc>
          <w:tcPr>
            <w:tcW w:w="2430" w:type="dxa"/>
          </w:tcPr>
          <w:p w14:paraId="3D32444B" w14:textId="4898FC52" w:rsidR="001B07A3" w:rsidRPr="00816D8D" w:rsidRDefault="001B07A3" w:rsidP="00AA2824">
            <w:pPr>
              <w:jc w:val="center"/>
              <w:rPr>
                <w:rFonts w:asciiTheme="majorBidi" w:hAnsiTheme="majorBidi" w:cstheme="majorBidi"/>
                <w:sz w:val="36"/>
                <w:szCs w:val="36"/>
              </w:rPr>
            </w:pPr>
          </w:p>
        </w:tc>
        <w:tc>
          <w:tcPr>
            <w:tcW w:w="2970" w:type="dxa"/>
          </w:tcPr>
          <w:p w14:paraId="4C72CF35" w14:textId="5FE035C0" w:rsidR="001B07A3" w:rsidRPr="00816D8D" w:rsidRDefault="001B07A3" w:rsidP="00AA2824">
            <w:pPr>
              <w:jc w:val="center"/>
              <w:rPr>
                <w:rFonts w:asciiTheme="majorBidi" w:hAnsiTheme="majorBidi" w:cstheme="majorBidi"/>
                <w:b/>
                <w:bCs/>
                <w:sz w:val="36"/>
                <w:szCs w:val="36"/>
                <w:cs/>
              </w:rPr>
            </w:pPr>
          </w:p>
        </w:tc>
        <w:tc>
          <w:tcPr>
            <w:tcW w:w="1890" w:type="dxa"/>
          </w:tcPr>
          <w:p w14:paraId="4A659DDC" w14:textId="1E8B44EF" w:rsidR="001B07A3" w:rsidRPr="00816D8D" w:rsidRDefault="001B07A3" w:rsidP="00AA2824">
            <w:pPr>
              <w:jc w:val="center"/>
              <w:rPr>
                <w:rFonts w:asciiTheme="majorBidi" w:hAnsiTheme="majorBidi" w:cstheme="majorBidi"/>
                <w:b/>
                <w:bCs/>
                <w:sz w:val="36"/>
                <w:szCs w:val="36"/>
                <w:cs/>
              </w:rPr>
            </w:pPr>
          </w:p>
        </w:tc>
      </w:tr>
      <w:tr w:rsidR="001B07A3" w:rsidRPr="00816D8D" w14:paraId="44D2F795" w14:textId="3765EF11" w:rsidTr="00387350">
        <w:tblPrEx>
          <w:jc w:val="left"/>
        </w:tblPrEx>
        <w:tc>
          <w:tcPr>
            <w:tcW w:w="895" w:type="dxa"/>
          </w:tcPr>
          <w:p w14:paraId="1A1723E0" w14:textId="6093089E" w:rsidR="001B07A3" w:rsidRPr="00816D8D" w:rsidRDefault="001B07A3" w:rsidP="00AA2824">
            <w:pPr>
              <w:jc w:val="center"/>
              <w:rPr>
                <w:rFonts w:asciiTheme="majorBidi" w:hAnsiTheme="majorBidi" w:cstheme="majorBidi"/>
                <w:sz w:val="36"/>
                <w:szCs w:val="36"/>
                <w:cs/>
              </w:rPr>
            </w:pPr>
            <w:r w:rsidRPr="00816D8D">
              <w:rPr>
                <w:rFonts w:asciiTheme="majorBidi" w:hAnsiTheme="majorBidi" w:cstheme="majorBidi"/>
                <w:sz w:val="36"/>
                <w:szCs w:val="36"/>
                <w:cs/>
              </w:rPr>
              <w:t>14</w:t>
            </w:r>
          </w:p>
        </w:tc>
        <w:tc>
          <w:tcPr>
            <w:tcW w:w="2430" w:type="dxa"/>
          </w:tcPr>
          <w:p w14:paraId="2F92B6E3" w14:textId="77777777" w:rsidR="001B07A3" w:rsidRPr="00816D8D" w:rsidRDefault="001B07A3" w:rsidP="00AA2824">
            <w:pPr>
              <w:jc w:val="center"/>
              <w:rPr>
                <w:rFonts w:asciiTheme="majorBidi" w:hAnsiTheme="majorBidi" w:cstheme="majorBidi"/>
                <w:sz w:val="36"/>
                <w:szCs w:val="36"/>
              </w:rPr>
            </w:pPr>
          </w:p>
        </w:tc>
        <w:tc>
          <w:tcPr>
            <w:tcW w:w="2430" w:type="dxa"/>
          </w:tcPr>
          <w:p w14:paraId="04C8145C" w14:textId="22D3B9FC" w:rsidR="001B07A3" w:rsidRPr="00816D8D" w:rsidRDefault="001B07A3" w:rsidP="00AA2824">
            <w:pPr>
              <w:jc w:val="center"/>
              <w:rPr>
                <w:rFonts w:asciiTheme="majorBidi" w:hAnsiTheme="majorBidi" w:cstheme="majorBidi"/>
                <w:sz w:val="36"/>
                <w:szCs w:val="36"/>
              </w:rPr>
            </w:pPr>
          </w:p>
        </w:tc>
        <w:tc>
          <w:tcPr>
            <w:tcW w:w="2970" w:type="dxa"/>
          </w:tcPr>
          <w:p w14:paraId="0AC1B896" w14:textId="038A8A0D" w:rsidR="001B07A3" w:rsidRPr="00816D8D" w:rsidRDefault="001B07A3" w:rsidP="00AA2824">
            <w:pPr>
              <w:jc w:val="center"/>
              <w:rPr>
                <w:rFonts w:asciiTheme="majorBidi" w:hAnsiTheme="majorBidi" w:cstheme="majorBidi"/>
                <w:b/>
                <w:bCs/>
                <w:sz w:val="36"/>
                <w:szCs w:val="36"/>
                <w:cs/>
              </w:rPr>
            </w:pPr>
          </w:p>
        </w:tc>
        <w:tc>
          <w:tcPr>
            <w:tcW w:w="1890" w:type="dxa"/>
          </w:tcPr>
          <w:p w14:paraId="5C913977" w14:textId="377AF80B" w:rsidR="001B07A3" w:rsidRPr="00816D8D" w:rsidRDefault="001B07A3" w:rsidP="00AA2824">
            <w:pPr>
              <w:jc w:val="center"/>
              <w:rPr>
                <w:rFonts w:asciiTheme="majorBidi" w:hAnsiTheme="majorBidi" w:cstheme="majorBidi"/>
                <w:b/>
                <w:bCs/>
                <w:sz w:val="36"/>
                <w:szCs w:val="36"/>
                <w:cs/>
              </w:rPr>
            </w:pPr>
          </w:p>
        </w:tc>
      </w:tr>
      <w:tr w:rsidR="001B07A3" w:rsidRPr="00816D8D" w14:paraId="1BE0A865" w14:textId="4A565F59" w:rsidTr="00387350">
        <w:tblPrEx>
          <w:jc w:val="left"/>
        </w:tblPrEx>
        <w:tc>
          <w:tcPr>
            <w:tcW w:w="895" w:type="dxa"/>
          </w:tcPr>
          <w:p w14:paraId="1E96E3A6" w14:textId="274A2E94" w:rsidR="001B07A3" w:rsidRPr="00816D8D" w:rsidRDefault="001B07A3" w:rsidP="00ED3D64">
            <w:pPr>
              <w:jc w:val="center"/>
              <w:rPr>
                <w:rFonts w:asciiTheme="majorBidi" w:hAnsiTheme="majorBidi" w:cstheme="majorBidi"/>
                <w:sz w:val="36"/>
                <w:szCs w:val="36"/>
                <w:cs/>
              </w:rPr>
            </w:pPr>
            <w:r w:rsidRPr="00816D8D">
              <w:rPr>
                <w:rFonts w:asciiTheme="majorBidi" w:hAnsiTheme="majorBidi" w:cstheme="majorBidi"/>
                <w:sz w:val="36"/>
                <w:szCs w:val="36"/>
                <w:cs/>
              </w:rPr>
              <w:t>15</w:t>
            </w:r>
          </w:p>
        </w:tc>
        <w:tc>
          <w:tcPr>
            <w:tcW w:w="2430" w:type="dxa"/>
          </w:tcPr>
          <w:p w14:paraId="655A05BB" w14:textId="77777777" w:rsidR="001B07A3" w:rsidRPr="00816D8D" w:rsidRDefault="001B07A3" w:rsidP="00AA2824">
            <w:pPr>
              <w:jc w:val="center"/>
              <w:rPr>
                <w:rFonts w:asciiTheme="majorBidi" w:hAnsiTheme="majorBidi" w:cstheme="majorBidi"/>
                <w:sz w:val="36"/>
                <w:szCs w:val="36"/>
              </w:rPr>
            </w:pPr>
          </w:p>
        </w:tc>
        <w:tc>
          <w:tcPr>
            <w:tcW w:w="2430" w:type="dxa"/>
          </w:tcPr>
          <w:p w14:paraId="1DA8114D" w14:textId="2A7F011A" w:rsidR="001B07A3" w:rsidRPr="00816D8D" w:rsidRDefault="001B07A3" w:rsidP="00AA2824">
            <w:pPr>
              <w:jc w:val="center"/>
              <w:rPr>
                <w:rFonts w:asciiTheme="majorBidi" w:hAnsiTheme="majorBidi" w:cstheme="majorBidi"/>
                <w:sz w:val="36"/>
                <w:szCs w:val="36"/>
              </w:rPr>
            </w:pPr>
          </w:p>
        </w:tc>
        <w:tc>
          <w:tcPr>
            <w:tcW w:w="2970" w:type="dxa"/>
          </w:tcPr>
          <w:p w14:paraId="53AC8113" w14:textId="23CCA604" w:rsidR="001B07A3" w:rsidRPr="00816D8D" w:rsidRDefault="001B07A3" w:rsidP="00AA2824">
            <w:pPr>
              <w:jc w:val="center"/>
              <w:rPr>
                <w:rFonts w:asciiTheme="majorBidi" w:hAnsiTheme="majorBidi" w:cstheme="majorBidi"/>
                <w:b/>
                <w:bCs/>
                <w:sz w:val="36"/>
                <w:szCs w:val="36"/>
                <w:cs/>
              </w:rPr>
            </w:pPr>
          </w:p>
        </w:tc>
        <w:tc>
          <w:tcPr>
            <w:tcW w:w="1890" w:type="dxa"/>
          </w:tcPr>
          <w:p w14:paraId="6E94C05B" w14:textId="74DED635" w:rsidR="001B07A3" w:rsidRPr="00816D8D" w:rsidRDefault="001B07A3" w:rsidP="00AA2824">
            <w:pPr>
              <w:jc w:val="center"/>
              <w:rPr>
                <w:rFonts w:asciiTheme="majorBidi" w:hAnsiTheme="majorBidi" w:cstheme="majorBidi"/>
                <w:b/>
                <w:bCs/>
                <w:sz w:val="36"/>
                <w:szCs w:val="36"/>
                <w:cs/>
              </w:rPr>
            </w:pPr>
          </w:p>
        </w:tc>
      </w:tr>
      <w:tr w:rsidR="001B07A3" w:rsidRPr="00816D8D" w14:paraId="0FD6A2E5" w14:textId="5BA459E5" w:rsidTr="00387350">
        <w:tblPrEx>
          <w:jc w:val="left"/>
        </w:tblPrEx>
        <w:tc>
          <w:tcPr>
            <w:tcW w:w="895" w:type="dxa"/>
          </w:tcPr>
          <w:p w14:paraId="05D4AFC5" w14:textId="149DB348" w:rsidR="001B07A3" w:rsidRPr="00816D8D" w:rsidRDefault="001B07A3" w:rsidP="004E1B43">
            <w:pPr>
              <w:jc w:val="center"/>
              <w:rPr>
                <w:rFonts w:asciiTheme="majorBidi" w:hAnsiTheme="majorBidi" w:cstheme="majorBidi"/>
                <w:sz w:val="36"/>
                <w:szCs w:val="36"/>
                <w:cs/>
              </w:rPr>
            </w:pPr>
            <w:r w:rsidRPr="00816D8D">
              <w:rPr>
                <w:rFonts w:asciiTheme="majorBidi" w:hAnsiTheme="majorBidi" w:cstheme="majorBidi"/>
                <w:sz w:val="36"/>
                <w:szCs w:val="36"/>
                <w:cs/>
              </w:rPr>
              <w:t>16</w:t>
            </w:r>
          </w:p>
        </w:tc>
        <w:tc>
          <w:tcPr>
            <w:tcW w:w="2430" w:type="dxa"/>
          </w:tcPr>
          <w:p w14:paraId="4F23261A" w14:textId="77777777" w:rsidR="001B07A3" w:rsidRPr="00816D8D" w:rsidRDefault="001B07A3" w:rsidP="004E1B43">
            <w:pPr>
              <w:jc w:val="center"/>
              <w:rPr>
                <w:rFonts w:asciiTheme="majorBidi" w:hAnsiTheme="majorBidi" w:cstheme="majorBidi"/>
                <w:sz w:val="36"/>
                <w:szCs w:val="36"/>
              </w:rPr>
            </w:pPr>
          </w:p>
        </w:tc>
        <w:tc>
          <w:tcPr>
            <w:tcW w:w="2430" w:type="dxa"/>
          </w:tcPr>
          <w:p w14:paraId="4B67BB55" w14:textId="499AB51E" w:rsidR="001B07A3" w:rsidRPr="00816D8D" w:rsidRDefault="001B07A3" w:rsidP="004E1B43">
            <w:pPr>
              <w:jc w:val="center"/>
              <w:rPr>
                <w:rFonts w:asciiTheme="majorBidi" w:hAnsiTheme="majorBidi" w:cstheme="majorBidi"/>
                <w:sz w:val="36"/>
                <w:szCs w:val="36"/>
              </w:rPr>
            </w:pPr>
          </w:p>
        </w:tc>
        <w:tc>
          <w:tcPr>
            <w:tcW w:w="2970" w:type="dxa"/>
          </w:tcPr>
          <w:p w14:paraId="658A9081" w14:textId="77777777" w:rsidR="001B07A3" w:rsidRPr="00816D8D" w:rsidRDefault="001B07A3" w:rsidP="004E1B43">
            <w:pPr>
              <w:jc w:val="center"/>
              <w:rPr>
                <w:rFonts w:asciiTheme="majorBidi" w:hAnsiTheme="majorBidi" w:cstheme="majorBidi"/>
                <w:b/>
                <w:bCs/>
                <w:sz w:val="36"/>
                <w:szCs w:val="36"/>
                <w:cs/>
              </w:rPr>
            </w:pPr>
          </w:p>
        </w:tc>
        <w:tc>
          <w:tcPr>
            <w:tcW w:w="1890" w:type="dxa"/>
          </w:tcPr>
          <w:p w14:paraId="4B198354" w14:textId="77777777" w:rsidR="001B07A3" w:rsidRPr="00816D8D" w:rsidRDefault="001B07A3" w:rsidP="004E1B43">
            <w:pPr>
              <w:jc w:val="center"/>
              <w:rPr>
                <w:rFonts w:asciiTheme="majorBidi" w:hAnsiTheme="majorBidi" w:cstheme="majorBidi"/>
                <w:b/>
                <w:bCs/>
                <w:sz w:val="36"/>
                <w:szCs w:val="36"/>
                <w:cs/>
              </w:rPr>
            </w:pPr>
          </w:p>
        </w:tc>
      </w:tr>
      <w:tr w:rsidR="001B07A3" w:rsidRPr="00816D8D" w14:paraId="33053CA8" w14:textId="77777777" w:rsidTr="00387350">
        <w:tblPrEx>
          <w:jc w:val="left"/>
        </w:tblPrEx>
        <w:tc>
          <w:tcPr>
            <w:tcW w:w="895" w:type="dxa"/>
          </w:tcPr>
          <w:p w14:paraId="3ABB181C" w14:textId="56012F35" w:rsidR="001B07A3" w:rsidRPr="00816D8D" w:rsidRDefault="001B07A3" w:rsidP="004E1B43">
            <w:pPr>
              <w:jc w:val="center"/>
              <w:rPr>
                <w:rFonts w:asciiTheme="majorBidi" w:hAnsiTheme="majorBidi" w:cstheme="majorBidi"/>
                <w:sz w:val="36"/>
                <w:szCs w:val="36"/>
                <w:cs/>
              </w:rPr>
            </w:pPr>
            <w:r>
              <w:rPr>
                <w:rFonts w:asciiTheme="majorBidi" w:hAnsiTheme="majorBidi" w:cstheme="majorBidi"/>
                <w:sz w:val="36"/>
                <w:szCs w:val="36"/>
              </w:rPr>
              <w:t>17</w:t>
            </w:r>
          </w:p>
        </w:tc>
        <w:tc>
          <w:tcPr>
            <w:tcW w:w="2430" w:type="dxa"/>
          </w:tcPr>
          <w:p w14:paraId="5AC98B3A" w14:textId="77777777" w:rsidR="001B07A3" w:rsidRPr="00816D8D" w:rsidRDefault="001B07A3" w:rsidP="004E1B43">
            <w:pPr>
              <w:jc w:val="center"/>
              <w:rPr>
                <w:rFonts w:asciiTheme="majorBidi" w:hAnsiTheme="majorBidi" w:cstheme="majorBidi"/>
                <w:sz w:val="36"/>
                <w:szCs w:val="36"/>
              </w:rPr>
            </w:pPr>
          </w:p>
        </w:tc>
        <w:tc>
          <w:tcPr>
            <w:tcW w:w="2430" w:type="dxa"/>
          </w:tcPr>
          <w:p w14:paraId="3698AE35" w14:textId="127983FF" w:rsidR="001B07A3" w:rsidRPr="00816D8D" w:rsidRDefault="001B07A3" w:rsidP="004E1B43">
            <w:pPr>
              <w:jc w:val="center"/>
              <w:rPr>
                <w:rFonts w:asciiTheme="majorBidi" w:hAnsiTheme="majorBidi" w:cstheme="majorBidi"/>
                <w:sz w:val="36"/>
                <w:szCs w:val="36"/>
              </w:rPr>
            </w:pPr>
          </w:p>
        </w:tc>
        <w:tc>
          <w:tcPr>
            <w:tcW w:w="2970" w:type="dxa"/>
          </w:tcPr>
          <w:p w14:paraId="1A5FFE66" w14:textId="77777777" w:rsidR="001B07A3" w:rsidRPr="00816D8D" w:rsidRDefault="001B07A3" w:rsidP="004E1B43">
            <w:pPr>
              <w:jc w:val="center"/>
              <w:rPr>
                <w:rFonts w:asciiTheme="majorBidi" w:hAnsiTheme="majorBidi" w:cstheme="majorBidi"/>
                <w:b/>
                <w:bCs/>
                <w:sz w:val="36"/>
                <w:szCs w:val="36"/>
                <w:cs/>
              </w:rPr>
            </w:pPr>
          </w:p>
        </w:tc>
        <w:tc>
          <w:tcPr>
            <w:tcW w:w="1890" w:type="dxa"/>
          </w:tcPr>
          <w:p w14:paraId="6FAF4C0B" w14:textId="77777777" w:rsidR="001B07A3" w:rsidRPr="00816D8D" w:rsidRDefault="001B07A3" w:rsidP="004E1B43">
            <w:pPr>
              <w:jc w:val="center"/>
              <w:rPr>
                <w:rFonts w:asciiTheme="majorBidi" w:hAnsiTheme="majorBidi" w:cstheme="majorBidi"/>
                <w:b/>
                <w:bCs/>
                <w:sz w:val="36"/>
                <w:szCs w:val="36"/>
                <w:cs/>
              </w:rPr>
            </w:pPr>
          </w:p>
        </w:tc>
      </w:tr>
      <w:tr w:rsidR="001B07A3" w:rsidRPr="00816D8D" w14:paraId="4CFBF64E" w14:textId="77777777" w:rsidTr="00387350">
        <w:tblPrEx>
          <w:jc w:val="left"/>
        </w:tblPrEx>
        <w:tc>
          <w:tcPr>
            <w:tcW w:w="895" w:type="dxa"/>
          </w:tcPr>
          <w:p w14:paraId="00933284" w14:textId="0218B119" w:rsidR="001B07A3" w:rsidRPr="00816D8D" w:rsidRDefault="001B07A3" w:rsidP="004E1B43">
            <w:pPr>
              <w:jc w:val="center"/>
              <w:rPr>
                <w:rFonts w:asciiTheme="majorBidi" w:hAnsiTheme="majorBidi" w:cstheme="majorBidi"/>
                <w:sz w:val="36"/>
                <w:szCs w:val="36"/>
                <w:cs/>
              </w:rPr>
            </w:pPr>
            <w:r>
              <w:rPr>
                <w:rFonts w:asciiTheme="majorBidi" w:hAnsiTheme="majorBidi" w:cstheme="majorBidi"/>
                <w:sz w:val="36"/>
                <w:szCs w:val="36"/>
              </w:rPr>
              <w:t>18</w:t>
            </w:r>
          </w:p>
        </w:tc>
        <w:tc>
          <w:tcPr>
            <w:tcW w:w="2430" w:type="dxa"/>
          </w:tcPr>
          <w:p w14:paraId="6F222CE1" w14:textId="77777777" w:rsidR="001B07A3" w:rsidRPr="00816D8D" w:rsidRDefault="001B07A3" w:rsidP="004E1B43">
            <w:pPr>
              <w:jc w:val="center"/>
              <w:rPr>
                <w:rFonts w:asciiTheme="majorBidi" w:hAnsiTheme="majorBidi" w:cstheme="majorBidi"/>
                <w:sz w:val="36"/>
                <w:szCs w:val="36"/>
              </w:rPr>
            </w:pPr>
          </w:p>
        </w:tc>
        <w:tc>
          <w:tcPr>
            <w:tcW w:w="2430" w:type="dxa"/>
          </w:tcPr>
          <w:p w14:paraId="2A05A6B4" w14:textId="00EF15C1" w:rsidR="001B07A3" w:rsidRPr="00816D8D" w:rsidRDefault="001B07A3" w:rsidP="004E1B43">
            <w:pPr>
              <w:jc w:val="center"/>
              <w:rPr>
                <w:rFonts w:asciiTheme="majorBidi" w:hAnsiTheme="majorBidi" w:cstheme="majorBidi"/>
                <w:sz w:val="36"/>
                <w:szCs w:val="36"/>
              </w:rPr>
            </w:pPr>
          </w:p>
        </w:tc>
        <w:tc>
          <w:tcPr>
            <w:tcW w:w="2970" w:type="dxa"/>
          </w:tcPr>
          <w:p w14:paraId="35D91C70" w14:textId="77777777" w:rsidR="001B07A3" w:rsidRPr="00816D8D" w:rsidRDefault="001B07A3" w:rsidP="004E1B43">
            <w:pPr>
              <w:jc w:val="center"/>
              <w:rPr>
                <w:rFonts w:asciiTheme="majorBidi" w:hAnsiTheme="majorBidi" w:cstheme="majorBidi"/>
                <w:b/>
                <w:bCs/>
                <w:sz w:val="36"/>
                <w:szCs w:val="36"/>
                <w:cs/>
              </w:rPr>
            </w:pPr>
          </w:p>
        </w:tc>
        <w:tc>
          <w:tcPr>
            <w:tcW w:w="1890" w:type="dxa"/>
          </w:tcPr>
          <w:p w14:paraId="6524B9E2" w14:textId="77777777" w:rsidR="001B07A3" w:rsidRPr="00816D8D" w:rsidRDefault="001B07A3" w:rsidP="004E1B43">
            <w:pPr>
              <w:jc w:val="center"/>
              <w:rPr>
                <w:rFonts w:asciiTheme="majorBidi" w:hAnsiTheme="majorBidi" w:cstheme="majorBidi"/>
                <w:b/>
                <w:bCs/>
                <w:sz w:val="36"/>
                <w:szCs w:val="36"/>
                <w:cs/>
              </w:rPr>
            </w:pPr>
          </w:p>
        </w:tc>
      </w:tr>
      <w:tr w:rsidR="001B07A3" w:rsidRPr="00816D8D" w14:paraId="5E677616" w14:textId="77777777" w:rsidTr="00387350">
        <w:tblPrEx>
          <w:jc w:val="left"/>
        </w:tblPrEx>
        <w:tc>
          <w:tcPr>
            <w:tcW w:w="895" w:type="dxa"/>
          </w:tcPr>
          <w:p w14:paraId="17E0CB35" w14:textId="500C2324" w:rsidR="001B07A3" w:rsidRPr="00816D8D" w:rsidRDefault="001B07A3" w:rsidP="004E1B43">
            <w:pPr>
              <w:jc w:val="center"/>
              <w:rPr>
                <w:rFonts w:asciiTheme="majorBidi" w:hAnsiTheme="majorBidi" w:cstheme="majorBidi"/>
                <w:sz w:val="36"/>
                <w:szCs w:val="36"/>
                <w:cs/>
              </w:rPr>
            </w:pPr>
            <w:r>
              <w:rPr>
                <w:rFonts w:asciiTheme="majorBidi" w:hAnsiTheme="majorBidi" w:cstheme="majorBidi"/>
                <w:sz w:val="36"/>
                <w:szCs w:val="36"/>
              </w:rPr>
              <w:t>19</w:t>
            </w:r>
          </w:p>
        </w:tc>
        <w:tc>
          <w:tcPr>
            <w:tcW w:w="2430" w:type="dxa"/>
          </w:tcPr>
          <w:p w14:paraId="3ABB00CD" w14:textId="77777777" w:rsidR="001B07A3" w:rsidRPr="00816D8D" w:rsidRDefault="001B07A3" w:rsidP="004E1B43">
            <w:pPr>
              <w:jc w:val="center"/>
              <w:rPr>
                <w:rFonts w:asciiTheme="majorBidi" w:hAnsiTheme="majorBidi" w:cstheme="majorBidi"/>
                <w:sz w:val="36"/>
                <w:szCs w:val="36"/>
              </w:rPr>
            </w:pPr>
          </w:p>
        </w:tc>
        <w:tc>
          <w:tcPr>
            <w:tcW w:w="2430" w:type="dxa"/>
          </w:tcPr>
          <w:p w14:paraId="25E06F7F" w14:textId="0D20B48B" w:rsidR="001B07A3" w:rsidRPr="00816D8D" w:rsidRDefault="001B07A3" w:rsidP="004E1B43">
            <w:pPr>
              <w:jc w:val="center"/>
              <w:rPr>
                <w:rFonts w:asciiTheme="majorBidi" w:hAnsiTheme="majorBidi" w:cstheme="majorBidi"/>
                <w:sz w:val="36"/>
                <w:szCs w:val="36"/>
              </w:rPr>
            </w:pPr>
          </w:p>
        </w:tc>
        <w:tc>
          <w:tcPr>
            <w:tcW w:w="2970" w:type="dxa"/>
          </w:tcPr>
          <w:p w14:paraId="2E221A4D" w14:textId="77777777" w:rsidR="001B07A3" w:rsidRPr="00816D8D" w:rsidRDefault="001B07A3" w:rsidP="004E1B43">
            <w:pPr>
              <w:jc w:val="center"/>
              <w:rPr>
                <w:rFonts w:asciiTheme="majorBidi" w:hAnsiTheme="majorBidi" w:cstheme="majorBidi"/>
                <w:b/>
                <w:bCs/>
                <w:sz w:val="36"/>
                <w:szCs w:val="36"/>
                <w:cs/>
              </w:rPr>
            </w:pPr>
          </w:p>
        </w:tc>
        <w:tc>
          <w:tcPr>
            <w:tcW w:w="1890" w:type="dxa"/>
          </w:tcPr>
          <w:p w14:paraId="6D57DA88" w14:textId="77777777" w:rsidR="001B07A3" w:rsidRPr="00816D8D" w:rsidRDefault="001B07A3" w:rsidP="004E1B43">
            <w:pPr>
              <w:jc w:val="center"/>
              <w:rPr>
                <w:rFonts w:asciiTheme="majorBidi" w:hAnsiTheme="majorBidi" w:cstheme="majorBidi"/>
                <w:b/>
                <w:bCs/>
                <w:sz w:val="36"/>
                <w:szCs w:val="36"/>
                <w:cs/>
              </w:rPr>
            </w:pPr>
          </w:p>
        </w:tc>
      </w:tr>
      <w:tr w:rsidR="001B07A3" w:rsidRPr="00816D8D" w14:paraId="045FE913" w14:textId="77777777" w:rsidTr="00387350">
        <w:tblPrEx>
          <w:jc w:val="left"/>
        </w:tblPrEx>
        <w:tc>
          <w:tcPr>
            <w:tcW w:w="895" w:type="dxa"/>
          </w:tcPr>
          <w:p w14:paraId="5CEC0ACE" w14:textId="127C8CDF" w:rsidR="001B07A3" w:rsidRPr="00816D8D" w:rsidRDefault="001B07A3" w:rsidP="004E1B43">
            <w:pPr>
              <w:jc w:val="center"/>
              <w:rPr>
                <w:rFonts w:asciiTheme="majorBidi" w:hAnsiTheme="majorBidi" w:cstheme="majorBidi"/>
                <w:sz w:val="36"/>
                <w:szCs w:val="36"/>
                <w:cs/>
              </w:rPr>
            </w:pPr>
            <w:r>
              <w:rPr>
                <w:rFonts w:asciiTheme="majorBidi" w:hAnsiTheme="majorBidi" w:cstheme="majorBidi"/>
                <w:sz w:val="36"/>
                <w:szCs w:val="36"/>
              </w:rPr>
              <w:t>20</w:t>
            </w:r>
          </w:p>
        </w:tc>
        <w:tc>
          <w:tcPr>
            <w:tcW w:w="2430" w:type="dxa"/>
          </w:tcPr>
          <w:p w14:paraId="1F0CA5FC" w14:textId="77777777" w:rsidR="001B07A3" w:rsidRPr="00816D8D" w:rsidRDefault="001B07A3" w:rsidP="004E1B43">
            <w:pPr>
              <w:jc w:val="center"/>
              <w:rPr>
                <w:rFonts w:asciiTheme="majorBidi" w:hAnsiTheme="majorBidi" w:cstheme="majorBidi"/>
                <w:sz w:val="36"/>
                <w:szCs w:val="36"/>
              </w:rPr>
            </w:pPr>
          </w:p>
        </w:tc>
        <w:tc>
          <w:tcPr>
            <w:tcW w:w="2430" w:type="dxa"/>
          </w:tcPr>
          <w:p w14:paraId="66677845" w14:textId="331A9D2D" w:rsidR="001B07A3" w:rsidRPr="00816D8D" w:rsidRDefault="001B07A3" w:rsidP="004E1B43">
            <w:pPr>
              <w:jc w:val="center"/>
              <w:rPr>
                <w:rFonts w:asciiTheme="majorBidi" w:hAnsiTheme="majorBidi" w:cstheme="majorBidi"/>
                <w:sz w:val="36"/>
                <w:szCs w:val="36"/>
              </w:rPr>
            </w:pPr>
          </w:p>
        </w:tc>
        <w:tc>
          <w:tcPr>
            <w:tcW w:w="2970" w:type="dxa"/>
          </w:tcPr>
          <w:p w14:paraId="2A7DDD70" w14:textId="77777777" w:rsidR="001B07A3" w:rsidRPr="00816D8D" w:rsidRDefault="001B07A3" w:rsidP="004E1B43">
            <w:pPr>
              <w:jc w:val="center"/>
              <w:rPr>
                <w:rFonts w:asciiTheme="majorBidi" w:hAnsiTheme="majorBidi" w:cstheme="majorBidi"/>
                <w:b/>
                <w:bCs/>
                <w:sz w:val="36"/>
                <w:szCs w:val="36"/>
                <w:cs/>
              </w:rPr>
            </w:pPr>
          </w:p>
        </w:tc>
        <w:tc>
          <w:tcPr>
            <w:tcW w:w="1890" w:type="dxa"/>
          </w:tcPr>
          <w:p w14:paraId="39A4DA85" w14:textId="77777777" w:rsidR="001B07A3" w:rsidRPr="00816D8D" w:rsidRDefault="001B07A3" w:rsidP="004E1B43">
            <w:pPr>
              <w:jc w:val="center"/>
              <w:rPr>
                <w:rFonts w:asciiTheme="majorBidi" w:hAnsiTheme="majorBidi" w:cstheme="majorBidi"/>
                <w:b/>
                <w:bCs/>
                <w:sz w:val="36"/>
                <w:szCs w:val="36"/>
                <w:cs/>
              </w:rPr>
            </w:pPr>
          </w:p>
        </w:tc>
      </w:tr>
    </w:tbl>
    <w:p w14:paraId="52DE6CF6" w14:textId="77777777" w:rsidR="00CA126D" w:rsidRPr="00816D8D" w:rsidRDefault="00CA126D">
      <w:pPr>
        <w:rPr>
          <w:rFonts w:asciiTheme="majorBidi" w:hAnsiTheme="majorBidi" w:cstheme="majorBidi"/>
          <w:sz w:val="36"/>
          <w:szCs w:val="36"/>
        </w:rPr>
      </w:pPr>
    </w:p>
    <w:p w14:paraId="593F0580" w14:textId="77777777" w:rsidR="001A5C7D" w:rsidRPr="00816D8D" w:rsidRDefault="001A5C7D" w:rsidP="00762BE6">
      <w:pPr>
        <w:spacing w:after="0" w:line="240" w:lineRule="auto"/>
        <w:rPr>
          <w:rFonts w:asciiTheme="majorBidi" w:hAnsiTheme="majorBidi" w:cstheme="majorBidi"/>
          <w:b/>
          <w:bCs/>
          <w:sz w:val="36"/>
          <w:szCs w:val="36"/>
        </w:rPr>
      </w:pPr>
    </w:p>
    <w:p w14:paraId="0EE44492" w14:textId="77777777" w:rsidR="001A5C7D" w:rsidRPr="00816D8D" w:rsidRDefault="001A5C7D" w:rsidP="00762BE6">
      <w:pPr>
        <w:spacing w:after="0" w:line="240" w:lineRule="auto"/>
        <w:rPr>
          <w:rFonts w:asciiTheme="majorBidi" w:hAnsiTheme="majorBidi" w:cstheme="majorBidi"/>
          <w:b/>
          <w:bCs/>
          <w:sz w:val="36"/>
          <w:szCs w:val="36"/>
        </w:rPr>
      </w:pPr>
    </w:p>
    <w:p w14:paraId="0A3E56D7" w14:textId="77777777" w:rsidR="001A5C7D" w:rsidRPr="00816D8D" w:rsidRDefault="001A5C7D" w:rsidP="00762BE6">
      <w:pPr>
        <w:spacing w:after="0" w:line="240" w:lineRule="auto"/>
        <w:rPr>
          <w:rFonts w:asciiTheme="majorBidi" w:hAnsiTheme="majorBidi" w:cstheme="majorBidi"/>
          <w:b/>
          <w:bCs/>
          <w:sz w:val="36"/>
          <w:szCs w:val="36"/>
        </w:rPr>
      </w:pPr>
    </w:p>
    <w:p w14:paraId="12338406" w14:textId="77777777" w:rsidR="00AF287C" w:rsidRDefault="00AF287C" w:rsidP="001A5C7D">
      <w:pPr>
        <w:spacing w:after="0" w:line="240" w:lineRule="auto"/>
        <w:jc w:val="center"/>
        <w:rPr>
          <w:rFonts w:asciiTheme="majorBidi" w:hAnsiTheme="majorBidi" w:cstheme="majorBidi"/>
          <w:b/>
          <w:bCs/>
          <w:sz w:val="36"/>
          <w:szCs w:val="36"/>
        </w:rPr>
      </w:pPr>
    </w:p>
    <w:p w14:paraId="4664ED28" w14:textId="77777777" w:rsidR="00AF287C" w:rsidRDefault="00AF287C" w:rsidP="001A5C7D">
      <w:pPr>
        <w:spacing w:after="0" w:line="240" w:lineRule="auto"/>
        <w:jc w:val="center"/>
        <w:rPr>
          <w:rFonts w:asciiTheme="majorBidi" w:hAnsiTheme="majorBidi" w:cstheme="majorBidi"/>
          <w:b/>
          <w:bCs/>
          <w:sz w:val="36"/>
          <w:szCs w:val="36"/>
        </w:rPr>
      </w:pPr>
    </w:p>
    <w:p w14:paraId="56325297" w14:textId="77777777" w:rsidR="00AF287C" w:rsidRDefault="00AF287C" w:rsidP="001A5C7D">
      <w:pPr>
        <w:spacing w:after="0" w:line="240" w:lineRule="auto"/>
        <w:jc w:val="center"/>
        <w:rPr>
          <w:rFonts w:asciiTheme="majorBidi" w:hAnsiTheme="majorBidi" w:cstheme="majorBidi"/>
          <w:b/>
          <w:bCs/>
          <w:sz w:val="36"/>
          <w:szCs w:val="36"/>
        </w:rPr>
      </w:pPr>
    </w:p>
    <w:p w14:paraId="472FE36F" w14:textId="77777777" w:rsidR="00D05A99" w:rsidRDefault="00D05A99" w:rsidP="00D05A99">
      <w:pPr>
        <w:spacing w:after="0" w:line="240" w:lineRule="auto"/>
        <w:rPr>
          <w:rFonts w:asciiTheme="majorBidi" w:hAnsiTheme="majorBidi" w:cstheme="majorBidi"/>
          <w:b/>
          <w:bCs/>
          <w:sz w:val="36"/>
          <w:szCs w:val="36"/>
        </w:rPr>
      </w:pPr>
    </w:p>
    <w:p w14:paraId="3C38B46A" w14:textId="0703890F" w:rsidR="00F92FDB" w:rsidRDefault="00F92FDB" w:rsidP="00D05A99">
      <w:pPr>
        <w:spacing w:after="0" w:line="240" w:lineRule="auto"/>
        <w:rPr>
          <w:rFonts w:asciiTheme="majorBidi" w:hAnsiTheme="majorBidi" w:cstheme="majorBidi"/>
          <w:b/>
          <w:bCs/>
          <w:sz w:val="36"/>
          <w:szCs w:val="36"/>
          <w:lang w:val="en"/>
        </w:rPr>
      </w:pPr>
      <w:r>
        <w:rPr>
          <w:rFonts w:asciiTheme="majorBidi" w:hAnsiTheme="majorBidi" w:cstheme="majorBidi"/>
          <w:b/>
          <w:bCs/>
          <w:sz w:val="36"/>
          <w:szCs w:val="36"/>
          <w:lang w:val="en"/>
        </w:rPr>
        <w:t>Sales and Marketing Plan</w:t>
      </w:r>
    </w:p>
    <w:p w14:paraId="5860EB01" w14:textId="5B2E0704" w:rsidR="00673A94" w:rsidRDefault="00673A94" w:rsidP="00D05A99">
      <w:pPr>
        <w:spacing w:after="0" w:line="240" w:lineRule="auto"/>
        <w:rPr>
          <w:rFonts w:asciiTheme="majorBidi" w:hAnsiTheme="majorBidi" w:cstheme="majorBidi"/>
          <w:b/>
          <w:bCs/>
          <w:sz w:val="36"/>
          <w:szCs w:val="36"/>
          <w:cs/>
          <w:lang w:val="en"/>
        </w:rPr>
      </w:pPr>
      <w:r>
        <w:rPr>
          <w:rFonts w:asciiTheme="majorBidi" w:hAnsiTheme="majorBidi" w:cstheme="majorBidi" w:hint="cs"/>
          <w:b/>
          <w:bCs/>
          <w:sz w:val="36"/>
          <w:szCs w:val="36"/>
          <w:cs/>
          <w:lang w:val="en"/>
        </w:rPr>
        <w:t xml:space="preserve">แผนการขายและการตลาด </w:t>
      </w:r>
    </w:p>
    <w:p w14:paraId="3D8F92D1" w14:textId="16FE7E1C" w:rsidR="00536464" w:rsidRPr="00536464" w:rsidRDefault="00536464" w:rsidP="00D05A99">
      <w:pPr>
        <w:spacing w:after="0" w:line="240" w:lineRule="auto"/>
        <w:rPr>
          <w:rFonts w:asciiTheme="majorBidi" w:hAnsiTheme="majorBidi" w:cstheme="majorBidi"/>
          <w:b/>
          <w:bCs/>
          <w:sz w:val="36"/>
          <w:szCs w:val="36"/>
        </w:rPr>
      </w:pPr>
      <w:r w:rsidRPr="00536464">
        <w:rPr>
          <w:rFonts w:asciiTheme="majorBidi" w:hAnsiTheme="majorBidi" w:cstheme="majorBidi"/>
          <w:b/>
          <w:bCs/>
          <w:sz w:val="36"/>
          <w:szCs w:val="36"/>
          <w:lang w:val="en"/>
        </w:rPr>
        <w:t>Advertising and public relations</w:t>
      </w:r>
      <w:r w:rsidR="00D05A99">
        <w:rPr>
          <w:rFonts w:asciiTheme="majorBidi" w:hAnsiTheme="majorBidi" w:cstheme="majorBidi"/>
          <w:b/>
          <w:bCs/>
          <w:sz w:val="36"/>
          <w:szCs w:val="36"/>
          <w:lang w:val="en"/>
        </w:rPr>
        <w:t xml:space="preserve"> Plan </w:t>
      </w:r>
    </w:p>
    <w:p w14:paraId="135D5F06" w14:textId="5AD942CA" w:rsidR="00762BE6" w:rsidRPr="00816D8D" w:rsidRDefault="00762BE6" w:rsidP="00B46157">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การโฆษณาและประชาสัมพันธ์</w:t>
      </w:r>
    </w:p>
    <w:p w14:paraId="16C82121" w14:textId="5BCCCCCA" w:rsidR="006B5A9F" w:rsidRPr="00816D8D" w:rsidRDefault="006B5A9F" w:rsidP="00762BE6">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 xml:space="preserve">         </w:t>
      </w:r>
      <w:r w:rsidR="007C275D">
        <w:rPr>
          <w:rFonts w:asciiTheme="majorBidi" w:hAnsiTheme="majorBidi" w:cstheme="majorBidi"/>
          <w:b/>
          <w:bCs/>
          <w:sz w:val="36"/>
          <w:szCs w:val="36"/>
        </w:rPr>
        <w:t xml:space="preserve">Online </w:t>
      </w:r>
      <w:proofErr w:type="gramStart"/>
      <w:r w:rsidR="007C275D">
        <w:rPr>
          <w:rFonts w:asciiTheme="majorBidi" w:hAnsiTheme="majorBidi" w:cstheme="majorBidi"/>
          <w:b/>
          <w:bCs/>
          <w:sz w:val="36"/>
          <w:szCs w:val="36"/>
        </w:rPr>
        <w:t>media</w:t>
      </w:r>
      <w:r w:rsidRPr="00816D8D">
        <w:rPr>
          <w:rFonts w:asciiTheme="majorBidi" w:hAnsiTheme="majorBidi" w:cstheme="majorBidi"/>
          <w:b/>
          <w:bCs/>
          <w:sz w:val="36"/>
          <w:szCs w:val="36"/>
          <w:cs/>
        </w:rPr>
        <w:t xml:space="preserve">  </w:t>
      </w:r>
      <w:r w:rsidR="008657D1">
        <w:rPr>
          <w:rFonts w:asciiTheme="majorBidi" w:hAnsiTheme="majorBidi" w:cstheme="majorBidi" w:hint="cs"/>
          <w:b/>
          <w:bCs/>
          <w:sz w:val="36"/>
          <w:szCs w:val="36"/>
          <w:cs/>
        </w:rPr>
        <w:t>และ</w:t>
      </w:r>
      <w:proofErr w:type="gramEnd"/>
      <w:r w:rsidR="008657D1">
        <w:rPr>
          <w:rFonts w:asciiTheme="majorBidi" w:hAnsiTheme="majorBidi" w:cstheme="majorBidi" w:hint="cs"/>
          <w:b/>
          <w:bCs/>
          <w:sz w:val="36"/>
          <w:szCs w:val="36"/>
          <w:cs/>
        </w:rPr>
        <w:t xml:space="preserve"> </w:t>
      </w:r>
      <w:r w:rsidR="008657D1">
        <w:rPr>
          <w:rFonts w:asciiTheme="majorBidi" w:hAnsiTheme="majorBidi" w:cstheme="majorBidi"/>
          <w:b/>
          <w:bCs/>
          <w:sz w:val="36"/>
          <w:szCs w:val="36"/>
        </w:rPr>
        <w:t xml:space="preserve">others </w:t>
      </w:r>
      <w:r w:rsidRPr="00816D8D">
        <w:rPr>
          <w:rFonts w:asciiTheme="majorBidi" w:hAnsiTheme="majorBidi" w:cstheme="majorBidi"/>
          <w:b/>
          <w:bCs/>
          <w:sz w:val="36"/>
          <w:szCs w:val="36"/>
          <w:cs/>
        </w:rPr>
        <w:t xml:space="preserve">ใช้สื่อออนไลน์ </w:t>
      </w:r>
    </w:p>
    <w:p w14:paraId="4F192997" w14:textId="77777777" w:rsidR="00762BE6" w:rsidRPr="00816D8D" w:rsidRDefault="00762BE6">
      <w:pPr>
        <w:rPr>
          <w:rFonts w:asciiTheme="majorBidi" w:hAnsiTheme="majorBidi" w:cstheme="majorBidi"/>
          <w:sz w:val="36"/>
          <w:szCs w:val="36"/>
        </w:rPr>
      </w:pPr>
    </w:p>
    <w:p w14:paraId="3A4A6AC3" w14:textId="77777777" w:rsidR="00F17405" w:rsidRDefault="00F17405" w:rsidP="00F17405">
      <w:pPr>
        <w:spacing w:after="0" w:line="240" w:lineRule="auto"/>
        <w:jc w:val="center"/>
        <w:rPr>
          <w:rFonts w:asciiTheme="majorBidi" w:hAnsiTheme="majorBidi" w:cstheme="majorBidi"/>
          <w:b/>
          <w:bCs/>
          <w:sz w:val="36"/>
          <w:szCs w:val="36"/>
          <w:lang w:val="en"/>
        </w:rPr>
      </w:pPr>
      <w:r w:rsidRPr="00F17405">
        <w:rPr>
          <w:rFonts w:asciiTheme="majorBidi" w:hAnsiTheme="majorBidi" w:cstheme="majorBidi"/>
          <w:b/>
          <w:bCs/>
          <w:sz w:val="36"/>
          <w:szCs w:val="36"/>
          <w:lang w:val="en"/>
        </w:rPr>
        <w:t>Project land analysis</w:t>
      </w:r>
    </w:p>
    <w:p w14:paraId="63325812" w14:textId="00188DE6" w:rsidR="00EA6ACF" w:rsidRPr="00F17405" w:rsidRDefault="00EA6ACF" w:rsidP="00F17405">
      <w:pPr>
        <w:spacing w:after="0" w:line="240" w:lineRule="auto"/>
        <w:jc w:val="center"/>
        <w:rPr>
          <w:rFonts w:asciiTheme="majorBidi" w:hAnsiTheme="majorBidi" w:cstheme="majorBidi" w:hint="cs"/>
          <w:b/>
          <w:bCs/>
          <w:sz w:val="36"/>
          <w:szCs w:val="36"/>
        </w:rPr>
      </w:pPr>
      <w:proofErr w:type="gramStart"/>
      <w:r w:rsidRPr="00EA6ACF">
        <w:rPr>
          <w:rFonts w:asciiTheme="majorBidi" w:hAnsiTheme="majorBidi" w:cstheme="majorBidi"/>
          <w:b/>
          <w:bCs/>
          <w:sz w:val="36"/>
          <w:szCs w:val="36"/>
        </w:rPr>
        <w:t xml:space="preserve">( </w:t>
      </w:r>
      <w:proofErr w:type="spellStart"/>
      <w:r w:rsidRPr="00EA6ACF">
        <w:rPr>
          <w:rFonts w:ascii="SimSun" w:eastAsia="SimSun" w:hAnsi="SimSun" w:cs="SimSun" w:hint="eastAsia"/>
          <w:b/>
          <w:bCs/>
          <w:sz w:val="36"/>
          <w:szCs w:val="36"/>
        </w:rPr>
        <w:t>项目用地分析</w:t>
      </w:r>
      <w:proofErr w:type="spellEnd"/>
      <w:proofErr w:type="gramEnd"/>
      <w:r w:rsidRPr="00EA6ACF">
        <w:rPr>
          <w:rFonts w:asciiTheme="majorBidi" w:hAnsiTheme="majorBidi" w:cstheme="majorBidi"/>
          <w:b/>
          <w:bCs/>
          <w:sz w:val="36"/>
          <w:szCs w:val="36"/>
        </w:rPr>
        <w:t xml:space="preserve"> )</w:t>
      </w:r>
    </w:p>
    <w:p w14:paraId="161321EF" w14:textId="77777777" w:rsidR="00A71085" w:rsidRPr="00816D8D" w:rsidRDefault="00A71085" w:rsidP="001A5C7D">
      <w:pPr>
        <w:spacing w:after="0" w:line="240" w:lineRule="auto"/>
        <w:jc w:val="center"/>
        <w:rPr>
          <w:rFonts w:asciiTheme="majorBidi" w:hAnsiTheme="majorBidi" w:cstheme="majorBidi"/>
          <w:b/>
          <w:bCs/>
          <w:sz w:val="36"/>
          <w:szCs w:val="36"/>
        </w:rPr>
      </w:pPr>
      <w:r w:rsidRPr="00816D8D">
        <w:rPr>
          <w:rFonts w:asciiTheme="majorBidi" w:hAnsiTheme="majorBidi" w:cstheme="majorBidi"/>
          <w:b/>
          <w:bCs/>
          <w:sz w:val="36"/>
          <w:szCs w:val="36"/>
          <w:cs/>
        </w:rPr>
        <w:t>การวิเคราะห์ที่ดินของโครงการ</w:t>
      </w:r>
    </w:p>
    <w:p w14:paraId="69FF96CD" w14:textId="735B708D" w:rsidR="00F15389" w:rsidRPr="00B60BF9" w:rsidRDefault="009655DA" w:rsidP="00B60BF9">
      <w:pPr>
        <w:pStyle w:val="ListParagraph"/>
        <w:numPr>
          <w:ilvl w:val="0"/>
          <w:numId w:val="10"/>
        </w:numPr>
        <w:spacing w:after="0" w:line="240" w:lineRule="auto"/>
        <w:jc w:val="thaiDistribute"/>
        <w:rPr>
          <w:rFonts w:asciiTheme="majorBidi" w:hAnsiTheme="majorBidi" w:cstheme="majorBidi"/>
          <w:b/>
          <w:bCs/>
          <w:sz w:val="36"/>
          <w:szCs w:val="36"/>
          <w:cs/>
        </w:rPr>
      </w:pPr>
      <w:r w:rsidRPr="00B60BF9">
        <w:rPr>
          <w:rFonts w:asciiTheme="majorBidi" w:hAnsiTheme="majorBidi" w:cstheme="majorBidi"/>
          <w:b/>
          <w:bCs/>
          <w:sz w:val="36"/>
          <w:szCs w:val="36"/>
        </w:rPr>
        <w:t xml:space="preserve">Land </w:t>
      </w:r>
      <w:r w:rsidR="00CE74ED" w:rsidRPr="00B60BF9">
        <w:rPr>
          <w:rFonts w:asciiTheme="majorBidi" w:hAnsiTheme="majorBidi" w:cstheme="majorBidi"/>
          <w:b/>
          <w:bCs/>
          <w:sz w:val="36"/>
          <w:szCs w:val="36"/>
        </w:rPr>
        <w:t xml:space="preserve">Shape </w:t>
      </w:r>
      <w:r w:rsidR="00CE74ED" w:rsidRPr="00B60BF9">
        <w:rPr>
          <w:rFonts w:asciiTheme="majorBidi" w:hAnsiTheme="majorBidi" w:cstheme="majorBidi" w:hint="cs"/>
          <w:b/>
          <w:bCs/>
          <w:sz w:val="36"/>
          <w:szCs w:val="36"/>
          <w:cs/>
        </w:rPr>
        <w:t>ลักษณะ</w:t>
      </w:r>
      <w:r w:rsidR="00F15389" w:rsidRPr="00B60BF9">
        <w:rPr>
          <w:rFonts w:asciiTheme="majorBidi" w:hAnsiTheme="majorBidi" w:cstheme="majorBidi"/>
          <w:b/>
          <w:bCs/>
          <w:sz w:val="36"/>
          <w:szCs w:val="36"/>
          <w:cs/>
        </w:rPr>
        <w:t>ที่ดิน</w:t>
      </w:r>
    </w:p>
    <w:p w14:paraId="0DA70013" w14:textId="060B0667" w:rsidR="00E63B75" w:rsidRPr="00E63B75" w:rsidRDefault="00F15389" w:rsidP="00E63B75">
      <w:pPr>
        <w:rPr>
          <w:rFonts w:asciiTheme="majorBidi" w:hAnsiTheme="majorBidi" w:cstheme="majorBidi"/>
          <w:sz w:val="36"/>
          <w:szCs w:val="36"/>
        </w:rPr>
      </w:pPr>
      <w:r w:rsidRPr="00816D8D">
        <w:rPr>
          <w:rFonts w:asciiTheme="majorBidi" w:hAnsiTheme="majorBidi" w:cstheme="majorBidi"/>
          <w:sz w:val="36"/>
          <w:szCs w:val="36"/>
          <w:cs/>
        </w:rPr>
        <w:tab/>
      </w:r>
      <w:r w:rsidR="00E63B75" w:rsidRPr="00E63B75">
        <w:rPr>
          <w:rFonts w:asciiTheme="majorBidi" w:hAnsiTheme="majorBidi" w:cstheme="majorBidi"/>
          <w:sz w:val="36"/>
          <w:szCs w:val="36"/>
          <w:lang w:val="en"/>
        </w:rPr>
        <w:t>A large, wide</w:t>
      </w:r>
      <w:r w:rsidR="00DD4156">
        <w:rPr>
          <w:rFonts w:asciiTheme="majorBidi" w:hAnsiTheme="majorBidi" w:cstheme="majorBidi"/>
          <w:sz w:val="36"/>
          <w:szCs w:val="36"/>
          <w:lang w:val="en"/>
        </w:rPr>
        <w:t>………</w:t>
      </w:r>
      <w:proofErr w:type="gramStart"/>
      <w:r w:rsidR="00DD4156">
        <w:rPr>
          <w:rFonts w:asciiTheme="majorBidi" w:hAnsiTheme="majorBidi" w:cstheme="majorBidi"/>
          <w:sz w:val="36"/>
          <w:szCs w:val="36"/>
          <w:lang w:val="en"/>
        </w:rPr>
        <w:t xml:space="preserve">meter </w:t>
      </w:r>
      <w:r w:rsidR="00E63B75" w:rsidRPr="00E63B75">
        <w:rPr>
          <w:rFonts w:asciiTheme="majorBidi" w:hAnsiTheme="majorBidi" w:cstheme="majorBidi"/>
          <w:sz w:val="36"/>
          <w:szCs w:val="36"/>
          <w:lang w:val="en"/>
        </w:rPr>
        <w:t xml:space="preserve"> and</w:t>
      </w:r>
      <w:proofErr w:type="gramEnd"/>
      <w:r w:rsidR="00E63B75" w:rsidRPr="00E63B75">
        <w:rPr>
          <w:rFonts w:asciiTheme="majorBidi" w:hAnsiTheme="majorBidi" w:cstheme="majorBidi"/>
          <w:sz w:val="36"/>
          <w:szCs w:val="36"/>
          <w:lang w:val="en"/>
        </w:rPr>
        <w:t xml:space="preserve"> long</w:t>
      </w:r>
      <w:r w:rsidR="00DD4156">
        <w:rPr>
          <w:rFonts w:asciiTheme="majorBidi" w:hAnsiTheme="majorBidi" w:cstheme="majorBidi"/>
          <w:sz w:val="36"/>
          <w:szCs w:val="36"/>
          <w:lang w:val="en"/>
        </w:rPr>
        <w:t xml:space="preserve">……….meter  and </w:t>
      </w:r>
      <w:r w:rsidR="00E63B75" w:rsidRPr="00E63B75">
        <w:rPr>
          <w:rFonts w:asciiTheme="majorBidi" w:hAnsiTheme="majorBidi" w:cstheme="majorBidi"/>
          <w:sz w:val="36"/>
          <w:szCs w:val="36"/>
          <w:lang w:val="en"/>
        </w:rPr>
        <w:t xml:space="preserve">plot of land shaped like an </w:t>
      </w:r>
      <w:r w:rsidR="00B46157">
        <w:rPr>
          <w:rFonts w:asciiTheme="majorBidi" w:hAnsiTheme="majorBidi" w:cstheme="majorBidi"/>
          <w:sz w:val="36"/>
          <w:szCs w:val="36"/>
          <w:lang w:val="en"/>
        </w:rPr>
        <w:t>panda</w:t>
      </w:r>
      <w:r w:rsidR="00DD4156">
        <w:rPr>
          <w:rFonts w:asciiTheme="majorBidi" w:hAnsiTheme="majorBidi" w:cstheme="majorBidi"/>
          <w:sz w:val="36"/>
          <w:szCs w:val="36"/>
          <w:lang w:val="en"/>
        </w:rPr>
        <w:t xml:space="preserve"> bear. </w:t>
      </w:r>
    </w:p>
    <w:p w14:paraId="49B9DA8A" w14:textId="77777777" w:rsidR="009655DA" w:rsidRPr="009655DA" w:rsidRDefault="009655DA" w:rsidP="009655DA">
      <w:pPr>
        <w:rPr>
          <w:rFonts w:asciiTheme="majorBidi" w:hAnsiTheme="majorBidi" w:cstheme="majorBidi"/>
          <w:b/>
          <w:bCs/>
          <w:sz w:val="36"/>
          <w:szCs w:val="36"/>
        </w:rPr>
      </w:pPr>
      <w:r w:rsidRPr="009655DA">
        <w:rPr>
          <w:rFonts w:asciiTheme="majorBidi" w:hAnsiTheme="majorBidi" w:cstheme="majorBidi"/>
          <w:b/>
          <w:bCs/>
          <w:sz w:val="36"/>
          <w:szCs w:val="36"/>
          <w:lang w:val="en"/>
        </w:rPr>
        <w:t>The north side of the project is adjacent to</w:t>
      </w:r>
    </w:p>
    <w:p w14:paraId="34627006" w14:textId="1B2467FC" w:rsidR="00F15389" w:rsidRPr="00816D8D" w:rsidRDefault="00F15389" w:rsidP="00F15389">
      <w:pPr>
        <w:rPr>
          <w:rFonts w:asciiTheme="majorBidi" w:hAnsiTheme="majorBidi" w:cstheme="majorBidi"/>
          <w:b/>
          <w:bCs/>
          <w:sz w:val="36"/>
          <w:szCs w:val="36"/>
          <w:cs/>
        </w:rPr>
      </w:pPr>
      <w:r w:rsidRPr="00816D8D">
        <w:rPr>
          <w:rFonts w:asciiTheme="majorBidi" w:hAnsiTheme="majorBidi" w:cstheme="majorBidi"/>
          <w:b/>
          <w:bCs/>
          <w:sz w:val="36"/>
          <w:szCs w:val="36"/>
          <w:cs/>
        </w:rPr>
        <w:t>ทิศเหนือของโครงการ</w:t>
      </w:r>
      <w:r w:rsidR="00B60BF9">
        <w:rPr>
          <w:rFonts w:asciiTheme="majorBidi" w:hAnsiTheme="majorBidi" w:cstheme="majorBidi" w:hint="cs"/>
          <w:b/>
          <w:bCs/>
          <w:sz w:val="36"/>
          <w:szCs w:val="36"/>
          <w:cs/>
        </w:rPr>
        <w:t xml:space="preserve">ติดกับ </w:t>
      </w:r>
    </w:p>
    <w:p w14:paraId="69D2E3E5" w14:textId="72040318" w:rsidR="00CE74ED" w:rsidRPr="009655DA" w:rsidRDefault="00CE74ED" w:rsidP="00CE74ED">
      <w:pPr>
        <w:rPr>
          <w:rFonts w:asciiTheme="majorBidi" w:hAnsiTheme="majorBidi" w:cstheme="majorBidi"/>
          <w:b/>
          <w:bCs/>
          <w:sz w:val="36"/>
          <w:szCs w:val="36"/>
        </w:rPr>
      </w:pPr>
      <w:r w:rsidRPr="009655DA">
        <w:rPr>
          <w:rFonts w:asciiTheme="majorBidi" w:hAnsiTheme="majorBidi" w:cstheme="majorBidi"/>
          <w:b/>
          <w:bCs/>
          <w:sz w:val="36"/>
          <w:szCs w:val="36"/>
          <w:lang w:val="en"/>
        </w:rPr>
        <w:t xml:space="preserve">The </w:t>
      </w:r>
      <w:r>
        <w:rPr>
          <w:rFonts w:asciiTheme="majorBidi" w:hAnsiTheme="majorBidi" w:cstheme="majorBidi"/>
          <w:b/>
          <w:bCs/>
          <w:sz w:val="36"/>
          <w:szCs w:val="36"/>
        </w:rPr>
        <w:t xml:space="preserve">east </w:t>
      </w:r>
      <w:r w:rsidRPr="009655DA">
        <w:rPr>
          <w:rFonts w:asciiTheme="majorBidi" w:hAnsiTheme="majorBidi" w:cstheme="majorBidi"/>
          <w:b/>
          <w:bCs/>
          <w:sz w:val="36"/>
          <w:szCs w:val="36"/>
          <w:lang w:val="en"/>
        </w:rPr>
        <w:t>side of the project is adjacent to</w:t>
      </w:r>
    </w:p>
    <w:p w14:paraId="39055F79" w14:textId="22F17385" w:rsidR="00F15389" w:rsidRDefault="00F15389" w:rsidP="00F15389">
      <w:pPr>
        <w:rPr>
          <w:rFonts w:asciiTheme="majorBidi" w:hAnsiTheme="majorBidi" w:cstheme="majorBidi"/>
          <w:b/>
          <w:bCs/>
          <w:sz w:val="36"/>
          <w:szCs w:val="36"/>
        </w:rPr>
      </w:pPr>
      <w:r w:rsidRPr="00816D8D">
        <w:rPr>
          <w:rFonts w:asciiTheme="majorBidi" w:hAnsiTheme="majorBidi" w:cstheme="majorBidi"/>
          <w:b/>
          <w:bCs/>
          <w:sz w:val="36"/>
          <w:szCs w:val="36"/>
          <w:cs/>
        </w:rPr>
        <w:t>ทิศตะวันออก</w:t>
      </w:r>
      <w:r w:rsidR="00B60BF9">
        <w:rPr>
          <w:rFonts w:asciiTheme="majorBidi" w:hAnsiTheme="majorBidi" w:cstheme="majorBidi" w:hint="cs"/>
          <w:b/>
          <w:bCs/>
          <w:sz w:val="36"/>
          <w:szCs w:val="36"/>
          <w:cs/>
        </w:rPr>
        <w:t>ติดกับ</w:t>
      </w:r>
    </w:p>
    <w:p w14:paraId="41E26EE1" w14:textId="067BF54F" w:rsidR="00CE74ED" w:rsidRPr="009655DA" w:rsidRDefault="00CE74ED" w:rsidP="00CE74ED">
      <w:pPr>
        <w:rPr>
          <w:rFonts w:asciiTheme="majorBidi" w:hAnsiTheme="majorBidi" w:cstheme="majorBidi"/>
          <w:b/>
          <w:bCs/>
          <w:sz w:val="36"/>
          <w:szCs w:val="36"/>
        </w:rPr>
      </w:pPr>
      <w:r w:rsidRPr="009655DA">
        <w:rPr>
          <w:rFonts w:asciiTheme="majorBidi" w:hAnsiTheme="majorBidi" w:cstheme="majorBidi"/>
          <w:b/>
          <w:bCs/>
          <w:sz w:val="36"/>
          <w:szCs w:val="36"/>
          <w:lang w:val="en"/>
        </w:rPr>
        <w:t xml:space="preserve">The </w:t>
      </w:r>
      <w:r>
        <w:rPr>
          <w:rFonts w:asciiTheme="majorBidi" w:hAnsiTheme="majorBidi" w:cstheme="majorBidi"/>
          <w:b/>
          <w:bCs/>
          <w:sz w:val="36"/>
          <w:szCs w:val="36"/>
        </w:rPr>
        <w:t xml:space="preserve">west </w:t>
      </w:r>
      <w:r w:rsidRPr="009655DA">
        <w:rPr>
          <w:rFonts w:asciiTheme="majorBidi" w:hAnsiTheme="majorBidi" w:cstheme="majorBidi"/>
          <w:b/>
          <w:bCs/>
          <w:sz w:val="36"/>
          <w:szCs w:val="36"/>
          <w:lang w:val="en"/>
        </w:rPr>
        <w:t>side of the project is adjacent to</w:t>
      </w:r>
    </w:p>
    <w:p w14:paraId="3F2AF699" w14:textId="40625A24" w:rsidR="00F15389" w:rsidRDefault="00F15389" w:rsidP="00F15389">
      <w:pPr>
        <w:rPr>
          <w:rFonts w:asciiTheme="majorBidi" w:hAnsiTheme="majorBidi" w:cstheme="majorBidi"/>
          <w:b/>
          <w:bCs/>
          <w:sz w:val="36"/>
          <w:szCs w:val="36"/>
        </w:rPr>
      </w:pPr>
      <w:r w:rsidRPr="00816D8D">
        <w:rPr>
          <w:rFonts w:asciiTheme="majorBidi" w:hAnsiTheme="majorBidi" w:cstheme="majorBidi"/>
          <w:b/>
          <w:bCs/>
          <w:sz w:val="36"/>
          <w:szCs w:val="36"/>
          <w:cs/>
        </w:rPr>
        <w:t>ทิศตะวันตก</w:t>
      </w:r>
      <w:r w:rsidR="00B60BF9">
        <w:rPr>
          <w:rFonts w:asciiTheme="majorBidi" w:hAnsiTheme="majorBidi" w:cstheme="majorBidi" w:hint="cs"/>
          <w:b/>
          <w:bCs/>
          <w:sz w:val="36"/>
          <w:szCs w:val="36"/>
          <w:cs/>
        </w:rPr>
        <w:t xml:space="preserve">ติดกับ </w:t>
      </w:r>
    </w:p>
    <w:p w14:paraId="6A631462" w14:textId="46AA07E6" w:rsidR="00CE74ED" w:rsidRPr="009655DA" w:rsidRDefault="00CE74ED" w:rsidP="00CE74ED">
      <w:pPr>
        <w:rPr>
          <w:rFonts w:asciiTheme="majorBidi" w:hAnsiTheme="majorBidi" w:cstheme="majorBidi"/>
          <w:b/>
          <w:bCs/>
          <w:sz w:val="36"/>
          <w:szCs w:val="36"/>
        </w:rPr>
      </w:pPr>
      <w:r w:rsidRPr="009655DA">
        <w:rPr>
          <w:rFonts w:asciiTheme="majorBidi" w:hAnsiTheme="majorBidi" w:cstheme="majorBidi"/>
          <w:b/>
          <w:bCs/>
          <w:sz w:val="36"/>
          <w:szCs w:val="36"/>
          <w:lang w:val="en"/>
        </w:rPr>
        <w:t xml:space="preserve">The </w:t>
      </w:r>
      <w:r>
        <w:rPr>
          <w:rFonts w:asciiTheme="majorBidi" w:hAnsiTheme="majorBidi" w:cstheme="majorBidi"/>
          <w:b/>
          <w:bCs/>
          <w:sz w:val="36"/>
          <w:szCs w:val="36"/>
          <w:lang w:val="en"/>
        </w:rPr>
        <w:t xml:space="preserve">south </w:t>
      </w:r>
      <w:r w:rsidRPr="009655DA">
        <w:rPr>
          <w:rFonts w:asciiTheme="majorBidi" w:hAnsiTheme="majorBidi" w:cstheme="majorBidi"/>
          <w:b/>
          <w:bCs/>
          <w:sz w:val="36"/>
          <w:szCs w:val="36"/>
          <w:lang w:val="en"/>
        </w:rPr>
        <w:t>side of the project is adjacent to</w:t>
      </w:r>
    </w:p>
    <w:p w14:paraId="3227EAFA" w14:textId="7963B527" w:rsidR="00F15389" w:rsidRDefault="00F15389" w:rsidP="00F15389">
      <w:pPr>
        <w:rPr>
          <w:rFonts w:asciiTheme="majorBidi" w:hAnsiTheme="majorBidi" w:cstheme="majorBidi"/>
          <w:b/>
          <w:bCs/>
          <w:sz w:val="36"/>
          <w:szCs w:val="36"/>
        </w:rPr>
      </w:pPr>
      <w:r w:rsidRPr="00816D8D">
        <w:rPr>
          <w:rFonts w:asciiTheme="majorBidi" w:hAnsiTheme="majorBidi" w:cstheme="majorBidi"/>
          <w:b/>
          <w:bCs/>
          <w:sz w:val="36"/>
          <w:szCs w:val="36"/>
          <w:cs/>
        </w:rPr>
        <w:t>ทิศใต้</w:t>
      </w:r>
      <w:r w:rsidR="00B60BF9">
        <w:rPr>
          <w:rFonts w:asciiTheme="majorBidi" w:hAnsiTheme="majorBidi" w:cstheme="majorBidi" w:hint="cs"/>
          <w:b/>
          <w:bCs/>
          <w:sz w:val="36"/>
          <w:szCs w:val="36"/>
          <w:cs/>
        </w:rPr>
        <w:t xml:space="preserve">ติดกับ </w:t>
      </w:r>
      <w:r w:rsidRPr="00816D8D">
        <w:rPr>
          <w:rFonts w:asciiTheme="majorBidi" w:hAnsiTheme="majorBidi" w:cstheme="majorBidi"/>
          <w:b/>
          <w:bCs/>
          <w:sz w:val="36"/>
          <w:szCs w:val="36"/>
          <w:cs/>
        </w:rPr>
        <w:t xml:space="preserve"> </w:t>
      </w:r>
    </w:p>
    <w:p w14:paraId="23EF7196" w14:textId="77777777" w:rsidR="0017757B" w:rsidRDefault="0017757B" w:rsidP="00F15389">
      <w:pPr>
        <w:rPr>
          <w:rFonts w:asciiTheme="majorBidi" w:hAnsiTheme="majorBidi" w:cstheme="majorBidi"/>
          <w:b/>
          <w:bCs/>
          <w:sz w:val="36"/>
          <w:szCs w:val="36"/>
        </w:rPr>
      </w:pPr>
    </w:p>
    <w:p w14:paraId="7F080BC0" w14:textId="77777777" w:rsidR="0017757B" w:rsidRDefault="0017757B" w:rsidP="00F15389">
      <w:pPr>
        <w:rPr>
          <w:rFonts w:asciiTheme="majorBidi" w:hAnsiTheme="majorBidi" w:cstheme="majorBidi"/>
          <w:b/>
          <w:bCs/>
          <w:sz w:val="36"/>
          <w:szCs w:val="36"/>
        </w:rPr>
      </w:pPr>
    </w:p>
    <w:p w14:paraId="0D8787C6" w14:textId="77777777" w:rsidR="0017757B" w:rsidRPr="00816D8D" w:rsidRDefault="0017757B" w:rsidP="00F15389">
      <w:pPr>
        <w:rPr>
          <w:rFonts w:asciiTheme="majorBidi" w:hAnsiTheme="majorBidi" w:cstheme="majorBidi"/>
          <w:sz w:val="36"/>
          <w:szCs w:val="36"/>
        </w:rPr>
      </w:pPr>
    </w:p>
    <w:p w14:paraId="231FA4E3" w14:textId="43D12606" w:rsidR="0017757B" w:rsidRPr="009F08C0" w:rsidRDefault="007C275D" w:rsidP="009F08C0">
      <w:pPr>
        <w:pStyle w:val="ListParagraph"/>
        <w:numPr>
          <w:ilvl w:val="0"/>
          <w:numId w:val="10"/>
        </w:numPr>
        <w:spacing w:line="240" w:lineRule="auto"/>
        <w:jc w:val="thaiDistribute"/>
        <w:rPr>
          <w:rFonts w:asciiTheme="majorBidi" w:hAnsiTheme="majorBidi" w:cstheme="majorBidi"/>
          <w:b/>
          <w:bCs/>
          <w:sz w:val="36"/>
          <w:szCs w:val="36"/>
        </w:rPr>
      </w:pPr>
      <w:r w:rsidRPr="009F08C0">
        <w:rPr>
          <w:rFonts w:asciiTheme="majorBidi" w:hAnsiTheme="majorBidi" w:cstheme="majorBidi"/>
          <w:b/>
          <w:bCs/>
          <w:sz w:val="36"/>
          <w:szCs w:val="36"/>
          <w:lang w:val="en"/>
        </w:rPr>
        <w:t>General environment</w:t>
      </w:r>
      <w:r w:rsidR="000E422F" w:rsidRPr="009F08C0">
        <w:rPr>
          <w:rFonts w:asciiTheme="majorBidi" w:hAnsiTheme="majorBidi" w:cstheme="majorBidi"/>
          <w:b/>
          <w:bCs/>
          <w:sz w:val="36"/>
          <w:szCs w:val="36"/>
          <w:lang w:val="en"/>
        </w:rPr>
        <w:t xml:space="preserve"> of area </w:t>
      </w:r>
      <w:r w:rsidR="00EC2D99" w:rsidRPr="009F08C0">
        <w:rPr>
          <w:rFonts w:asciiTheme="majorBidi" w:hAnsiTheme="majorBidi" w:cstheme="majorBidi"/>
          <w:b/>
          <w:bCs/>
          <w:sz w:val="36"/>
          <w:szCs w:val="36"/>
          <w:lang w:val="en"/>
        </w:rPr>
        <w:t xml:space="preserve">and law enforcement </w:t>
      </w:r>
      <w:r w:rsidR="008657D1" w:rsidRPr="009F08C0">
        <w:rPr>
          <w:rFonts w:asciiTheme="majorBidi" w:hAnsiTheme="majorBidi" w:cstheme="majorBidi"/>
          <w:b/>
          <w:bCs/>
          <w:sz w:val="36"/>
          <w:szCs w:val="36"/>
          <w:cs/>
        </w:rPr>
        <w:t>สภาพแวดล้อมโดยทั่วไป</w:t>
      </w:r>
    </w:p>
    <w:p w14:paraId="69963DE3" w14:textId="7F888236" w:rsidR="009F08C0" w:rsidRPr="009F08C0" w:rsidRDefault="009F08C0" w:rsidP="009F08C0">
      <w:pPr>
        <w:pStyle w:val="ListParagraph"/>
        <w:spacing w:line="240" w:lineRule="auto"/>
        <w:jc w:val="thaiDistribute"/>
        <w:rPr>
          <w:rFonts w:asciiTheme="majorBidi" w:hAnsiTheme="majorBidi" w:cstheme="majorBidi" w:hint="cs"/>
          <w:b/>
          <w:bCs/>
          <w:sz w:val="36"/>
          <w:szCs w:val="36"/>
        </w:rPr>
      </w:pPr>
      <w:r>
        <w:rPr>
          <w:rFonts w:asciiTheme="majorBidi" w:hAnsiTheme="majorBidi" w:cstheme="majorBidi" w:hint="cs"/>
          <w:b/>
          <w:bCs/>
          <w:sz w:val="36"/>
          <w:szCs w:val="36"/>
          <w:cs/>
        </w:rPr>
        <w:t xml:space="preserve">                       </w:t>
      </w:r>
      <w:r w:rsidRPr="009F08C0">
        <w:rPr>
          <w:rFonts w:asciiTheme="majorBidi" w:hAnsiTheme="majorBidi" w:cstheme="majorBidi"/>
          <w:b/>
          <w:bCs/>
          <w:sz w:val="36"/>
          <w:szCs w:val="36"/>
        </w:rPr>
        <w:t xml:space="preserve">• </w:t>
      </w:r>
      <w:proofErr w:type="spellStart"/>
      <w:r w:rsidRPr="009F08C0">
        <w:rPr>
          <w:rFonts w:ascii="MS Mincho" w:eastAsia="MS Mincho" w:hAnsi="MS Mincho" w:cs="MS Mincho" w:hint="eastAsia"/>
          <w:b/>
          <w:bCs/>
          <w:sz w:val="36"/>
          <w:szCs w:val="36"/>
        </w:rPr>
        <w:t>区域</w:t>
      </w:r>
      <w:r w:rsidRPr="009F08C0">
        <w:rPr>
          <w:rFonts w:ascii="SimSun" w:eastAsia="SimSun" w:hAnsi="SimSun" w:cs="SimSun" w:hint="eastAsia"/>
          <w:b/>
          <w:bCs/>
          <w:sz w:val="36"/>
          <w:szCs w:val="36"/>
        </w:rPr>
        <w:t>总体环境与法律执</w:t>
      </w:r>
      <w:r w:rsidRPr="009F08C0">
        <w:rPr>
          <w:rFonts w:ascii="MS Mincho" w:eastAsia="MS Mincho" w:hAnsi="MS Mincho" w:cs="MS Mincho" w:hint="eastAsia"/>
          <w:b/>
          <w:bCs/>
          <w:sz w:val="36"/>
          <w:szCs w:val="36"/>
        </w:rPr>
        <w:t>行</w:t>
      </w:r>
      <w:proofErr w:type="spellEnd"/>
    </w:p>
    <w:p w14:paraId="51DB2DB6" w14:textId="326D388F" w:rsidR="003E4100" w:rsidRPr="0017757B" w:rsidRDefault="0024523F" w:rsidP="0017757B">
      <w:pPr>
        <w:spacing w:line="240" w:lineRule="auto"/>
        <w:jc w:val="thaiDistribute"/>
        <w:rPr>
          <w:rFonts w:asciiTheme="majorBidi" w:hAnsiTheme="majorBidi" w:cstheme="majorBidi"/>
          <w:b/>
          <w:bCs/>
          <w:sz w:val="36"/>
          <w:szCs w:val="36"/>
        </w:rPr>
      </w:pPr>
      <w:r w:rsidRPr="00F313CF">
        <w:rPr>
          <w:rFonts w:asciiTheme="majorBidi" w:hAnsiTheme="majorBidi" w:cstheme="majorBidi"/>
          <w:sz w:val="36"/>
          <w:szCs w:val="36"/>
          <w:lang w:val="en"/>
        </w:rPr>
        <w:t>In the preparation of a warehouse project, there are main laws that must be examined before purchasing land to consider investment,</w:t>
      </w:r>
      <w:r w:rsidRPr="00F313CF">
        <w:rPr>
          <w:rFonts w:ascii="inherit" w:eastAsia="Times New Roman" w:hAnsi="inherit" w:cs="Courier New"/>
          <w:color w:val="1F1F1F"/>
          <w:sz w:val="42"/>
          <w:szCs w:val="42"/>
          <w:lang w:val="en"/>
        </w:rPr>
        <w:t xml:space="preserve"> </w:t>
      </w:r>
      <w:r w:rsidRPr="00F313CF">
        <w:rPr>
          <w:rFonts w:asciiTheme="majorBidi" w:hAnsiTheme="majorBidi" w:cstheme="majorBidi"/>
          <w:sz w:val="36"/>
          <w:szCs w:val="36"/>
          <w:lang w:val="en"/>
        </w:rPr>
        <w:t>Such as land expropriation and ministerial regulations on the enforcement of urban planning and laws related to project design such as the Land Subdivision Act, the National Environmental Quality Promotion and Conservation Act, and the Building Control Act according to Ministerial Regulation No.</w:t>
      </w:r>
      <w:r w:rsidRPr="0017757B">
        <w:rPr>
          <w:rFonts w:asciiTheme="majorBidi" w:hAnsiTheme="majorBidi" w:cstheme="majorBidi"/>
          <w:b/>
          <w:bCs/>
          <w:sz w:val="36"/>
          <w:szCs w:val="36"/>
          <w:lang w:val="en"/>
        </w:rPr>
        <w:t xml:space="preserve"> 55.</w:t>
      </w:r>
      <w:r w:rsidR="003E4100" w:rsidRPr="0017757B">
        <w:rPr>
          <w:rFonts w:asciiTheme="majorBidi" w:hAnsiTheme="majorBidi" w:cstheme="majorBidi"/>
          <w:sz w:val="36"/>
          <w:szCs w:val="36"/>
          <w:cs/>
        </w:rPr>
        <w:t>ในการจัดทำโครงการ</w:t>
      </w:r>
      <w:r w:rsidR="00BF379B" w:rsidRPr="0017757B">
        <w:rPr>
          <w:rFonts w:asciiTheme="majorBidi" w:hAnsiTheme="majorBidi" w:cstheme="majorBidi"/>
          <w:sz w:val="36"/>
          <w:szCs w:val="36"/>
          <w:cs/>
        </w:rPr>
        <w:t xml:space="preserve">โกดัง </w:t>
      </w:r>
      <w:r w:rsidR="003E4100" w:rsidRPr="0017757B">
        <w:rPr>
          <w:rFonts w:asciiTheme="majorBidi" w:hAnsiTheme="majorBidi" w:cstheme="majorBidi"/>
          <w:sz w:val="36"/>
          <w:szCs w:val="36"/>
          <w:cs/>
        </w:rPr>
        <w:t>จะมีกฎหมายหลักที่ต้อง</w:t>
      </w:r>
      <w:proofErr w:type="spellStart"/>
      <w:r w:rsidR="003E4100" w:rsidRPr="0017757B">
        <w:rPr>
          <w:rFonts w:asciiTheme="majorBidi" w:hAnsiTheme="majorBidi" w:cstheme="majorBidi"/>
          <w:sz w:val="36"/>
          <w:szCs w:val="36"/>
          <w:cs/>
        </w:rPr>
        <w:t>ทํา</w:t>
      </w:r>
      <w:proofErr w:type="spellEnd"/>
      <w:r w:rsidR="003E4100" w:rsidRPr="0017757B">
        <w:rPr>
          <w:rFonts w:asciiTheme="majorBidi" w:hAnsiTheme="majorBidi" w:cstheme="majorBidi"/>
          <w:sz w:val="36"/>
          <w:szCs w:val="36"/>
          <w:cs/>
        </w:rPr>
        <w:t>การตรวจสอบก่อนการซื้อที่ดิน เพื่อพิจารณาการลงทุน เช่น แนวเวนคืนที่ดิน และกฎกระทรวงเรื่องการบังคับใช้ผังเมือง และ กฎหมายที่เกี่ยวข้องในการออกแบบโครงการ เช่น พระราชบัญญัติการจัดสรรที่ดิน พระราชบัญญัติส่งเสริมและรักษาคุณภาพสิงแวดล้อมแห่งชาติ และพระราชบัญญัติควบคุมอาคารตามกฎกระทรวงฉบับที่ 55 โดยที่ดินอยู่ในโซนผังเมืองสีเหลืองสามารถ</w:t>
      </w:r>
      <w:proofErr w:type="spellStart"/>
      <w:r w:rsidR="003E4100" w:rsidRPr="0017757B">
        <w:rPr>
          <w:rFonts w:asciiTheme="majorBidi" w:hAnsiTheme="majorBidi" w:cstheme="majorBidi"/>
          <w:sz w:val="36"/>
          <w:szCs w:val="36"/>
          <w:cs/>
        </w:rPr>
        <w:t>ทํา</w:t>
      </w:r>
      <w:proofErr w:type="spellEnd"/>
      <w:r w:rsidR="003E4100" w:rsidRPr="0017757B">
        <w:rPr>
          <w:rFonts w:asciiTheme="majorBidi" w:hAnsiTheme="majorBidi" w:cstheme="majorBidi"/>
          <w:sz w:val="36"/>
          <w:szCs w:val="36"/>
          <w:cs/>
        </w:rPr>
        <w:t>การจัดสรรที่ดินเพื่อ</w:t>
      </w:r>
      <w:r w:rsidR="00BF379B" w:rsidRPr="0017757B">
        <w:rPr>
          <w:rFonts w:asciiTheme="majorBidi" w:hAnsiTheme="majorBidi" w:cstheme="majorBidi"/>
          <w:sz w:val="36"/>
          <w:szCs w:val="36"/>
          <w:cs/>
        </w:rPr>
        <w:t>ทำโกดัง ไ</w:t>
      </w:r>
      <w:r w:rsidR="003E4100" w:rsidRPr="0017757B">
        <w:rPr>
          <w:rFonts w:asciiTheme="majorBidi" w:hAnsiTheme="majorBidi" w:cstheme="majorBidi"/>
          <w:sz w:val="36"/>
          <w:szCs w:val="36"/>
          <w:cs/>
        </w:rPr>
        <w:t>ด้ ขนาดตั้งแต่ 50 ตร.ว.ขึ้นไป ซึ่งในการแบ่งขนาดแปลงจัดสรรของโครงการประมาณ ........ ตร.ว. และที่ดินไม่อยู่ในแนวเวนคืนที่ดินใดๆ โดยข้อกฎหมายต่างๆ ที่ใช้ในการออกแบบเป็น ดังนี้</w:t>
      </w:r>
    </w:p>
    <w:p w14:paraId="28D2CF49" w14:textId="77777777" w:rsidR="006A62C2" w:rsidRDefault="0024523F" w:rsidP="006A62C2">
      <w:pPr>
        <w:spacing w:after="0" w:line="240" w:lineRule="auto"/>
        <w:jc w:val="thaiDistribute"/>
        <w:rPr>
          <w:rFonts w:asciiTheme="majorBidi" w:hAnsiTheme="majorBidi" w:cstheme="majorBidi"/>
          <w:sz w:val="36"/>
          <w:szCs w:val="36"/>
          <w:lang w:val="en"/>
        </w:rPr>
      </w:pPr>
      <w:r w:rsidRPr="0024523F">
        <w:rPr>
          <w:rFonts w:asciiTheme="majorBidi" w:hAnsiTheme="majorBidi" w:cstheme="majorBidi"/>
          <w:sz w:val="36"/>
          <w:szCs w:val="36"/>
          <w:lang w:val="en"/>
        </w:rPr>
        <w:t>• According to the Ministerial Regulation No. 414 of 1999, the city plan is enforced</w:t>
      </w:r>
      <w:r w:rsidR="00941624">
        <w:rPr>
          <w:rFonts w:asciiTheme="majorBidi" w:hAnsiTheme="majorBidi" w:cstheme="majorBidi"/>
          <w:sz w:val="36"/>
          <w:szCs w:val="36"/>
        </w:rPr>
        <w:t>………………………………………………………………………………………….</w:t>
      </w:r>
      <w:r w:rsidR="006A62C2" w:rsidRPr="0024523F">
        <w:rPr>
          <w:rFonts w:asciiTheme="majorBidi" w:hAnsiTheme="majorBidi" w:cstheme="majorBidi"/>
          <w:sz w:val="36"/>
          <w:szCs w:val="36"/>
          <w:lang w:val="en"/>
        </w:rPr>
        <w:t xml:space="preserve">• </w:t>
      </w:r>
      <w:r w:rsidR="006A62C2" w:rsidRPr="001853F3">
        <w:rPr>
          <w:rFonts w:asciiTheme="majorBidi" w:hAnsiTheme="majorBidi" w:cstheme="majorBidi"/>
          <w:sz w:val="36"/>
          <w:szCs w:val="36"/>
          <w:lang w:val="en"/>
        </w:rPr>
        <w:t>Land Subdivision Act B.E. 2543 (2000) Since this project is a sale of land that is a sub-plot totaling more than 10 plots, a request for permission to subdividing must be made in accordance with the Land Subdivision Act B.E. 2543 (2000).</w:t>
      </w:r>
    </w:p>
    <w:p w14:paraId="2EBCAF05" w14:textId="77777777" w:rsidR="006A62C2" w:rsidRDefault="006A62C2" w:rsidP="006A62C2">
      <w:pPr>
        <w:spacing w:line="240" w:lineRule="auto"/>
        <w:jc w:val="thaiDistribute"/>
        <w:rPr>
          <w:rFonts w:asciiTheme="majorBidi" w:hAnsiTheme="majorBidi" w:cstheme="majorBidi"/>
          <w:sz w:val="36"/>
          <w:szCs w:val="36"/>
          <w:lang w:val="en"/>
        </w:rPr>
      </w:pPr>
      <w:r w:rsidRPr="00941624">
        <w:rPr>
          <w:rFonts w:asciiTheme="majorBidi" w:hAnsiTheme="majorBidi" w:cstheme="majorBidi"/>
          <w:sz w:val="36"/>
          <w:szCs w:val="36"/>
          <w:lang w:val="en"/>
        </w:rPr>
        <w:t>• National Environmental Quality Promotion and Conservation Act B.E. 2535, the types and sizes of real estate business projects that must prepare an environmental impact assessment report are as follows:</w:t>
      </w:r>
      <w:r w:rsidRPr="006A62C2">
        <w:rPr>
          <w:rFonts w:asciiTheme="majorBidi" w:hAnsiTheme="majorBidi" w:cstheme="majorBidi"/>
          <w:sz w:val="36"/>
          <w:szCs w:val="36"/>
          <w:lang w:val="en"/>
        </w:rPr>
        <w:t xml:space="preserve"> </w:t>
      </w:r>
    </w:p>
    <w:p w14:paraId="40440743" w14:textId="4949C94F" w:rsidR="006A62C2" w:rsidRPr="00586943" w:rsidRDefault="006A62C2" w:rsidP="006A62C2">
      <w:pPr>
        <w:spacing w:line="240" w:lineRule="auto"/>
        <w:jc w:val="thaiDistribute"/>
        <w:rPr>
          <w:rFonts w:asciiTheme="majorBidi" w:hAnsiTheme="majorBidi" w:cstheme="majorBidi"/>
          <w:sz w:val="36"/>
          <w:szCs w:val="36"/>
        </w:rPr>
      </w:pPr>
      <w:r w:rsidRPr="00586943">
        <w:rPr>
          <w:rFonts w:asciiTheme="majorBidi" w:hAnsiTheme="majorBidi" w:cstheme="majorBidi"/>
          <w:sz w:val="36"/>
          <w:szCs w:val="36"/>
          <w:lang w:val="en"/>
        </w:rPr>
        <w:t>• Building Control Act, as per Ministerial Regulation No. 55 B.E. 2543, specific content related to house design in the project</w:t>
      </w:r>
    </w:p>
    <w:p w14:paraId="3A66E2E9" w14:textId="0CD777E0" w:rsidR="006A62C2" w:rsidRDefault="006A62C2" w:rsidP="006A62C2">
      <w:pPr>
        <w:spacing w:after="0" w:line="240" w:lineRule="auto"/>
        <w:jc w:val="thaiDistribute"/>
        <w:rPr>
          <w:rFonts w:asciiTheme="majorBidi" w:hAnsiTheme="majorBidi" w:cstheme="majorBidi"/>
          <w:sz w:val="36"/>
          <w:szCs w:val="36"/>
          <w:lang w:val="en"/>
        </w:rPr>
      </w:pPr>
    </w:p>
    <w:p w14:paraId="06B976D3" w14:textId="77777777" w:rsidR="006A62C2" w:rsidRPr="00941624" w:rsidRDefault="006A62C2" w:rsidP="006A62C2">
      <w:pPr>
        <w:spacing w:after="0" w:line="240" w:lineRule="auto"/>
        <w:jc w:val="thaiDistribute"/>
        <w:rPr>
          <w:rFonts w:asciiTheme="majorBidi" w:hAnsiTheme="majorBidi" w:cstheme="majorBidi"/>
          <w:sz w:val="36"/>
          <w:szCs w:val="36"/>
        </w:rPr>
      </w:pPr>
    </w:p>
    <w:p w14:paraId="3FE52F5C" w14:textId="3280450F" w:rsidR="001853F3" w:rsidRPr="00F313CF" w:rsidRDefault="003E4100" w:rsidP="0024523F">
      <w:pPr>
        <w:spacing w:after="0" w:line="240" w:lineRule="auto"/>
        <w:jc w:val="thaiDistribute"/>
        <w:rPr>
          <w:rFonts w:asciiTheme="majorBidi" w:hAnsiTheme="majorBidi" w:cstheme="majorBidi"/>
          <w:sz w:val="36"/>
          <w:szCs w:val="36"/>
        </w:rPr>
      </w:pPr>
      <w:r w:rsidRPr="0024523F">
        <w:rPr>
          <w:rFonts w:asciiTheme="majorBidi" w:hAnsiTheme="majorBidi" w:cstheme="majorBidi"/>
          <w:sz w:val="36"/>
          <w:szCs w:val="36"/>
          <w:cs/>
        </w:rPr>
        <w:t>ตามกฎกระทรวงฉบับที่ 414 พ.ศ. 2542 ใช้บังคับผังเมืองรวมในท้องที่กรุงเทพฯ ปรากฏว่า โครงการตั้งอยู่ในเขตพื้นที่สีเหลือง ซึ่งเป็นที่ดินประเภทที่อยู่อาศัยหนา แน่นน้อย สามารถสร้างโครงการ</w:t>
      </w:r>
      <w:r w:rsidR="000E3818" w:rsidRPr="0024523F">
        <w:rPr>
          <w:rFonts w:asciiTheme="majorBidi" w:hAnsiTheme="majorBidi" w:cstheme="majorBidi"/>
          <w:sz w:val="36"/>
          <w:szCs w:val="36"/>
          <w:cs/>
        </w:rPr>
        <w:t xml:space="preserve">โกดัง </w:t>
      </w:r>
      <w:r w:rsidRPr="0024523F">
        <w:rPr>
          <w:rFonts w:asciiTheme="majorBidi" w:hAnsiTheme="majorBidi" w:cstheme="majorBidi"/>
          <w:sz w:val="36"/>
          <w:szCs w:val="36"/>
          <w:cs/>
        </w:rPr>
        <w:t>ได้</w:t>
      </w:r>
    </w:p>
    <w:p w14:paraId="2F9318AE" w14:textId="44DAB656" w:rsidR="003E4100" w:rsidRPr="00EB31FC" w:rsidRDefault="003E4100" w:rsidP="003E4100">
      <w:pPr>
        <w:pStyle w:val="ListParagraph"/>
        <w:numPr>
          <w:ilvl w:val="0"/>
          <w:numId w:val="2"/>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พระราชบัญญัติการจัดสรรที่ดิน พ.ศ. 2543 เนื่องจากโครงการนี้เป็นการจำหน่ายที่ดิน ที่เป็นแปลงย่อยรวมกันเกิน 10 แปลง จึงจะต้องทำ</w:t>
      </w:r>
      <w:r w:rsidRPr="00816D8D">
        <w:rPr>
          <w:rFonts w:asciiTheme="majorBidi" w:hAnsiTheme="majorBidi" w:cstheme="majorBidi"/>
          <w:b/>
          <w:bCs/>
          <w:vanish/>
          <w:sz w:val="36"/>
          <w:szCs w:val="36"/>
          <w:cs/>
        </w:rPr>
        <w:pgNum/>
      </w:r>
      <w:r w:rsidRPr="00816D8D">
        <w:rPr>
          <w:rFonts w:asciiTheme="majorBidi" w:hAnsiTheme="majorBidi" w:cstheme="majorBidi"/>
          <w:sz w:val="36"/>
          <w:szCs w:val="36"/>
          <w:cs/>
        </w:rPr>
        <w:t>การขออนุญาตจัดสรรตาม พระราชบัญญัติที่ดิน พ.ศ. 2543</w:t>
      </w:r>
    </w:p>
    <w:p w14:paraId="3926A9D9" w14:textId="77777777" w:rsidR="003E4100" w:rsidRPr="00816D8D" w:rsidRDefault="003E4100" w:rsidP="003E4100">
      <w:pPr>
        <w:pStyle w:val="ListParagraph"/>
        <w:numPr>
          <w:ilvl w:val="0"/>
          <w:numId w:val="2"/>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พระราชบัญญัติส่งเสริมและรักษาคุณภาพสิ่งแวดล้อมแห่งชาติ พ.ศ. </w:t>
      </w:r>
      <w:r w:rsidRPr="00816D8D">
        <w:rPr>
          <w:rFonts w:asciiTheme="majorBidi" w:hAnsiTheme="majorBidi" w:cstheme="majorBidi"/>
          <w:sz w:val="36"/>
          <w:szCs w:val="36"/>
        </w:rPr>
        <w:t>2535</w:t>
      </w:r>
      <w:r w:rsidRPr="00816D8D">
        <w:rPr>
          <w:rFonts w:asciiTheme="majorBidi" w:hAnsiTheme="majorBidi" w:cstheme="majorBidi"/>
          <w:sz w:val="36"/>
          <w:szCs w:val="36"/>
          <w:cs/>
        </w:rPr>
        <w:t xml:space="preserve"> ประเภท และขนาดของโครงการธุรกิจอสังหาริมทรัพย์ที่ต้องจัดทำรายงานการวิเคราะห์ผลกระทบสิ่งแวดล้อม มีลักษณะดังนี้</w:t>
      </w:r>
    </w:p>
    <w:p w14:paraId="1B4EAD1F" w14:textId="77777777" w:rsidR="003E4100" w:rsidRPr="00816D8D" w:rsidRDefault="003E4100" w:rsidP="003E4100">
      <w:pPr>
        <w:pStyle w:val="ListParagraph"/>
        <w:numPr>
          <w:ilvl w:val="0"/>
          <w:numId w:val="3"/>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การจัดสรรที่ดินที่มีจำนวนที่ดินแปลงย่อยตั้งแต่ </w:t>
      </w:r>
      <w:r w:rsidRPr="00816D8D">
        <w:rPr>
          <w:rFonts w:asciiTheme="majorBidi" w:hAnsiTheme="majorBidi" w:cstheme="majorBidi"/>
          <w:sz w:val="36"/>
          <w:szCs w:val="36"/>
        </w:rPr>
        <w:t>500</w:t>
      </w:r>
      <w:r w:rsidRPr="00816D8D">
        <w:rPr>
          <w:rFonts w:asciiTheme="majorBidi" w:hAnsiTheme="majorBidi" w:cstheme="majorBidi"/>
          <w:sz w:val="36"/>
          <w:szCs w:val="36"/>
          <w:cs/>
        </w:rPr>
        <w:t xml:space="preserve"> แปลงขึ้น หรือเนื้อที่เกินกว่า </w:t>
      </w:r>
      <w:r w:rsidRPr="00816D8D">
        <w:rPr>
          <w:rFonts w:asciiTheme="majorBidi" w:hAnsiTheme="majorBidi" w:cstheme="majorBidi"/>
          <w:sz w:val="36"/>
          <w:szCs w:val="36"/>
        </w:rPr>
        <w:t>100</w:t>
      </w:r>
      <w:r w:rsidRPr="00816D8D">
        <w:rPr>
          <w:rFonts w:asciiTheme="majorBidi" w:hAnsiTheme="majorBidi" w:cstheme="majorBidi"/>
          <w:sz w:val="36"/>
          <w:szCs w:val="36"/>
          <w:cs/>
        </w:rPr>
        <w:t xml:space="preserve"> ไร่ </w:t>
      </w:r>
    </w:p>
    <w:p w14:paraId="34543616" w14:textId="77777777" w:rsidR="003E4100" w:rsidRPr="00816D8D" w:rsidRDefault="003E4100" w:rsidP="003E4100">
      <w:pPr>
        <w:pStyle w:val="ListParagraph"/>
        <w:numPr>
          <w:ilvl w:val="0"/>
          <w:numId w:val="3"/>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อาคารอยู่อาศัยรวมตามกฎหมายการควบคุมอาคาร เช่น อาคารชุดที่มีจำนวน</w:t>
      </w:r>
      <w:r w:rsidRPr="00816D8D">
        <w:rPr>
          <w:rFonts w:asciiTheme="majorBidi" w:hAnsiTheme="majorBidi" w:cstheme="majorBidi"/>
          <w:vanish/>
          <w:sz w:val="36"/>
          <w:szCs w:val="36"/>
          <w:cs/>
        </w:rPr>
        <w:t>ร</w:t>
      </w:r>
      <w:r w:rsidRPr="00816D8D">
        <w:rPr>
          <w:rFonts w:asciiTheme="majorBidi" w:hAnsiTheme="majorBidi" w:cstheme="majorBidi"/>
          <w:sz w:val="36"/>
          <w:szCs w:val="36"/>
          <w:cs/>
        </w:rPr>
        <w:t xml:space="preserve">ห้องพักตั้งแต่ </w:t>
      </w:r>
      <w:r w:rsidRPr="00816D8D">
        <w:rPr>
          <w:rFonts w:asciiTheme="majorBidi" w:hAnsiTheme="majorBidi" w:cstheme="majorBidi"/>
          <w:sz w:val="36"/>
          <w:szCs w:val="36"/>
        </w:rPr>
        <w:t>80</w:t>
      </w:r>
      <w:r w:rsidRPr="00816D8D">
        <w:rPr>
          <w:rFonts w:asciiTheme="majorBidi" w:hAnsiTheme="majorBidi" w:cstheme="majorBidi"/>
          <w:sz w:val="36"/>
          <w:szCs w:val="36"/>
          <w:cs/>
        </w:rPr>
        <w:t xml:space="preserve"> ห้องขึ้นไป </w:t>
      </w:r>
    </w:p>
    <w:p w14:paraId="1DABA9D5" w14:textId="77777777" w:rsidR="003E4100" w:rsidRPr="00816D8D" w:rsidRDefault="003E4100" w:rsidP="003E4100">
      <w:pPr>
        <w:pStyle w:val="ListParagraph"/>
        <w:numPr>
          <w:ilvl w:val="0"/>
          <w:numId w:val="3"/>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โรงแรมหรือสถานที่พักตากอากาศที่มีจำนวนห้องพักตั้งแต่ </w:t>
      </w:r>
      <w:r w:rsidRPr="00816D8D">
        <w:rPr>
          <w:rFonts w:asciiTheme="majorBidi" w:hAnsiTheme="majorBidi" w:cstheme="majorBidi"/>
          <w:sz w:val="36"/>
          <w:szCs w:val="36"/>
        </w:rPr>
        <w:t>80</w:t>
      </w:r>
      <w:r w:rsidRPr="00816D8D">
        <w:rPr>
          <w:rFonts w:asciiTheme="majorBidi" w:hAnsiTheme="majorBidi" w:cstheme="majorBidi"/>
          <w:sz w:val="36"/>
          <w:szCs w:val="36"/>
          <w:cs/>
        </w:rPr>
        <w:t xml:space="preserve"> ห้องขึ้นไป</w:t>
      </w:r>
    </w:p>
    <w:p w14:paraId="5D9F20ED" w14:textId="77777777" w:rsidR="003E4100" w:rsidRPr="00816D8D" w:rsidRDefault="003E4100" w:rsidP="003E4100">
      <w:pPr>
        <w:pStyle w:val="ListParagraph"/>
        <w:numPr>
          <w:ilvl w:val="0"/>
          <w:numId w:val="3"/>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โครงการนี้ เป็นโครงการจัดสรรที่ดินที่มีจำนวนที่ดินแปลงย่อย </w:t>
      </w:r>
      <w:r w:rsidRPr="00816D8D">
        <w:rPr>
          <w:rFonts w:asciiTheme="majorBidi" w:hAnsiTheme="majorBidi" w:cstheme="majorBidi"/>
          <w:sz w:val="36"/>
          <w:szCs w:val="36"/>
        </w:rPr>
        <w:t>27</w:t>
      </w:r>
      <w:r w:rsidRPr="00816D8D">
        <w:rPr>
          <w:rFonts w:asciiTheme="majorBidi" w:hAnsiTheme="majorBidi" w:cstheme="majorBidi"/>
          <w:sz w:val="36"/>
          <w:szCs w:val="36"/>
          <w:cs/>
        </w:rPr>
        <w:t xml:space="preserve"> แปลง และมีเนื้อที่ </w:t>
      </w:r>
      <w:r w:rsidRPr="00816D8D">
        <w:rPr>
          <w:rFonts w:asciiTheme="majorBidi" w:hAnsiTheme="majorBidi" w:cstheme="majorBidi"/>
          <w:sz w:val="36"/>
          <w:szCs w:val="36"/>
        </w:rPr>
        <w:t>9</w:t>
      </w:r>
      <w:r w:rsidRPr="00816D8D">
        <w:rPr>
          <w:rFonts w:asciiTheme="majorBidi" w:hAnsiTheme="majorBidi" w:cstheme="majorBidi"/>
          <w:sz w:val="36"/>
          <w:szCs w:val="36"/>
          <w:cs/>
        </w:rPr>
        <w:t xml:space="preserve"> ไร่ </w:t>
      </w:r>
      <w:r w:rsidRPr="00816D8D">
        <w:rPr>
          <w:rFonts w:asciiTheme="majorBidi" w:hAnsiTheme="majorBidi" w:cstheme="majorBidi"/>
          <w:sz w:val="36"/>
          <w:szCs w:val="36"/>
        </w:rPr>
        <w:t>32</w:t>
      </w:r>
      <w:r w:rsidRPr="00816D8D">
        <w:rPr>
          <w:rFonts w:asciiTheme="majorBidi" w:hAnsiTheme="majorBidi" w:cstheme="majorBidi"/>
          <w:sz w:val="36"/>
          <w:szCs w:val="36"/>
          <w:cs/>
        </w:rPr>
        <w:t xml:space="preserve"> ตร.ว. จึงไม่ต้องจัดทำรายงานการวิเคราะห์ผลกระทบสิ่งแวดล้อม</w:t>
      </w:r>
      <w:r w:rsidRPr="00816D8D">
        <w:rPr>
          <w:rFonts w:asciiTheme="majorBidi" w:hAnsiTheme="majorBidi" w:cstheme="majorBidi"/>
          <w:sz w:val="36"/>
          <w:szCs w:val="36"/>
        </w:rPr>
        <w:t xml:space="preserve"> </w:t>
      </w:r>
    </w:p>
    <w:p w14:paraId="29325AE6" w14:textId="77777777" w:rsidR="00586943" w:rsidRPr="00586943" w:rsidRDefault="003E4100" w:rsidP="001853F3">
      <w:pPr>
        <w:pStyle w:val="ListParagraph"/>
        <w:numPr>
          <w:ilvl w:val="0"/>
          <w:numId w:val="4"/>
        </w:numPr>
        <w:spacing w:line="240" w:lineRule="auto"/>
        <w:ind w:left="851" w:hanging="425"/>
        <w:jc w:val="thaiDistribute"/>
        <w:rPr>
          <w:rFonts w:asciiTheme="majorBidi" w:hAnsiTheme="majorBidi" w:cstheme="majorBidi"/>
          <w:sz w:val="36"/>
          <w:szCs w:val="36"/>
        </w:rPr>
      </w:pPr>
      <w:r w:rsidRPr="001853F3">
        <w:rPr>
          <w:rFonts w:asciiTheme="majorBidi" w:hAnsiTheme="majorBidi" w:cstheme="majorBidi"/>
          <w:sz w:val="36"/>
          <w:szCs w:val="36"/>
          <w:cs/>
        </w:rPr>
        <w:t xml:space="preserve">พระราชบัญญัติควบคุมอาคารตามกฎกระทรวงฉบับที </w:t>
      </w:r>
      <w:r w:rsidRPr="001853F3">
        <w:rPr>
          <w:rFonts w:asciiTheme="majorBidi" w:hAnsiTheme="majorBidi" w:cstheme="majorBidi"/>
          <w:sz w:val="36"/>
          <w:szCs w:val="36"/>
        </w:rPr>
        <w:t>55</w:t>
      </w:r>
      <w:r w:rsidRPr="001853F3">
        <w:rPr>
          <w:rFonts w:asciiTheme="majorBidi" w:hAnsiTheme="majorBidi" w:cstheme="majorBidi"/>
          <w:sz w:val="36"/>
          <w:szCs w:val="36"/>
          <w:cs/>
        </w:rPr>
        <w:t xml:space="preserve"> พ.ศ. </w:t>
      </w:r>
      <w:r w:rsidRPr="001853F3">
        <w:rPr>
          <w:rFonts w:asciiTheme="majorBidi" w:hAnsiTheme="majorBidi" w:cstheme="majorBidi"/>
          <w:sz w:val="36"/>
          <w:szCs w:val="36"/>
        </w:rPr>
        <w:t>2543</w:t>
      </w:r>
      <w:r w:rsidRPr="001853F3">
        <w:rPr>
          <w:rFonts w:asciiTheme="majorBidi" w:hAnsiTheme="majorBidi" w:cstheme="majorBidi"/>
          <w:sz w:val="36"/>
          <w:szCs w:val="36"/>
          <w:cs/>
        </w:rPr>
        <w:t xml:space="preserve"> สาระสำคัญเฉพาะที่เกี่ยวข้องกับการออกแบบบ้านในโครงการ ได้ดังนี้</w:t>
      </w:r>
      <w:r w:rsidR="001853F3" w:rsidRPr="001853F3">
        <w:rPr>
          <w:rFonts w:ascii="inherit" w:eastAsia="Times New Roman" w:hAnsi="inherit" w:cs="Courier New"/>
          <w:color w:val="1F1F1F"/>
          <w:sz w:val="42"/>
          <w:szCs w:val="42"/>
          <w:lang w:val="en"/>
        </w:rPr>
        <w:t xml:space="preserve"> </w:t>
      </w:r>
    </w:p>
    <w:p w14:paraId="07A4C067" w14:textId="77777777" w:rsidR="003E4100" w:rsidRPr="00816D8D" w:rsidRDefault="003E4100" w:rsidP="003E4100">
      <w:pPr>
        <w:pStyle w:val="ListParagraph"/>
        <w:numPr>
          <w:ilvl w:val="0"/>
          <w:numId w:val="5"/>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มีที่ว่างร้อยละ </w:t>
      </w:r>
      <w:r w:rsidRPr="00816D8D">
        <w:rPr>
          <w:rFonts w:asciiTheme="majorBidi" w:hAnsiTheme="majorBidi" w:cstheme="majorBidi"/>
          <w:sz w:val="36"/>
          <w:szCs w:val="36"/>
        </w:rPr>
        <w:t>30</w:t>
      </w:r>
      <w:r w:rsidRPr="00816D8D">
        <w:rPr>
          <w:rFonts w:asciiTheme="majorBidi" w:hAnsiTheme="majorBidi" w:cstheme="majorBidi"/>
          <w:sz w:val="36"/>
          <w:szCs w:val="36"/>
          <w:cs/>
        </w:rPr>
        <w:t xml:space="preserve"> </w:t>
      </w:r>
    </w:p>
    <w:p w14:paraId="5675F58D" w14:textId="77777777" w:rsidR="003E4100" w:rsidRPr="00816D8D" w:rsidRDefault="003E4100" w:rsidP="003E4100">
      <w:pPr>
        <w:pStyle w:val="ListParagraph"/>
        <w:numPr>
          <w:ilvl w:val="0"/>
          <w:numId w:val="5"/>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หน้าต่างริมระเบียง ห่างเขตที่ดิน </w:t>
      </w:r>
      <w:r w:rsidRPr="00816D8D">
        <w:rPr>
          <w:rFonts w:asciiTheme="majorBidi" w:hAnsiTheme="majorBidi" w:cstheme="majorBidi"/>
          <w:sz w:val="36"/>
          <w:szCs w:val="36"/>
        </w:rPr>
        <w:t>2</w:t>
      </w:r>
      <w:r w:rsidRPr="00816D8D">
        <w:rPr>
          <w:rFonts w:asciiTheme="majorBidi" w:hAnsiTheme="majorBidi" w:cstheme="majorBidi"/>
          <w:sz w:val="36"/>
          <w:szCs w:val="36"/>
          <w:cs/>
        </w:rPr>
        <w:t xml:space="preserve"> เมตร สำหรับชั้นล่างชั้น </w:t>
      </w:r>
      <w:r w:rsidRPr="00816D8D">
        <w:rPr>
          <w:rFonts w:asciiTheme="majorBidi" w:hAnsiTheme="majorBidi" w:cstheme="majorBidi"/>
          <w:sz w:val="36"/>
          <w:szCs w:val="36"/>
        </w:rPr>
        <w:t>2</w:t>
      </w:r>
      <w:r w:rsidRPr="00816D8D">
        <w:rPr>
          <w:rFonts w:asciiTheme="majorBidi" w:hAnsiTheme="majorBidi" w:cstheme="majorBidi"/>
          <w:sz w:val="36"/>
          <w:szCs w:val="36"/>
          <w:cs/>
        </w:rPr>
        <w:t xml:space="preserve"> และ </w:t>
      </w:r>
      <w:r w:rsidRPr="00816D8D">
        <w:rPr>
          <w:rFonts w:asciiTheme="majorBidi" w:hAnsiTheme="majorBidi" w:cstheme="majorBidi"/>
          <w:sz w:val="36"/>
          <w:szCs w:val="36"/>
        </w:rPr>
        <w:t>3</w:t>
      </w:r>
      <w:r w:rsidRPr="00816D8D">
        <w:rPr>
          <w:rFonts w:asciiTheme="majorBidi" w:hAnsiTheme="majorBidi" w:cstheme="majorBidi"/>
          <w:sz w:val="36"/>
          <w:szCs w:val="36"/>
          <w:cs/>
        </w:rPr>
        <w:t xml:space="preserve"> เมตรสำหรับชั้น </w:t>
      </w:r>
      <w:r w:rsidRPr="00816D8D">
        <w:rPr>
          <w:rFonts w:asciiTheme="majorBidi" w:hAnsiTheme="majorBidi" w:cstheme="majorBidi"/>
          <w:sz w:val="36"/>
          <w:szCs w:val="36"/>
        </w:rPr>
        <w:t>3</w:t>
      </w:r>
    </w:p>
    <w:p w14:paraId="0659FCAA" w14:textId="77777777" w:rsidR="003E4100" w:rsidRPr="00816D8D" w:rsidRDefault="003E4100" w:rsidP="003E4100">
      <w:pPr>
        <w:pStyle w:val="ListParagraph"/>
        <w:numPr>
          <w:ilvl w:val="0"/>
          <w:numId w:val="5"/>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สูงไม่เกิน </w:t>
      </w:r>
      <w:r w:rsidRPr="00816D8D">
        <w:rPr>
          <w:rFonts w:asciiTheme="majorBidi" w:hAnsiTheme="majorBidi" w:cstheme="majorBidi"/>
          <w:sz w:val="36"/>
          <w:szCs w:val="36"/>
        </w:rPr>
        <w:t>3</w:t>
      </w:r>
      <w:r w:rsidRPr="00816D8D">
        <w:rPr>
          <w:rFonts w:asciiTheme="majorBidi" w:hAnsiTheme="majorBidi" w:cstheme="majorBidi"/>
          <w:sz w:val="36"/>
          <w:szCs w:val="36"/>
          <w:cs/>
        </w:rPr>
        <w:t xml:space="preserve"> ชั้น และมีพื้นที่ไม่เกิน </w:t>
      </w:r>
      <w:r w:rsidRPr="00816D8D">
        <w:rPr>
          <w:rFonts w:asciiTheme="majorBidi" w:hAnsiTheme="majorBidi" w:cstheme="majorBidi"/>
          <w:sz w:val="36"/>
          <w:szCs w:val="36"/>
        </w:rPr>
        <w:t>300</w:t>
      </w:r>
      <w:r w:rsidRPr="00816D8D">
        <w:rPr>
          <w:rFonts w:asciiTheme="majorBidi" w:hAnsiTheme="majorBidi" w:cstheme="majorBidi"/>
          <w:sz w:val="36"/>
          <w:szCs w:val="36"/>
          <w:cs/>
        </w:rPr>
        <w:t xml:space="preserve"> ตารางเมตร จะร่นแนวผนังอาคาร ห่าง เขตที่ดิน </w:t>
      </w:r>
      <w:r w:rsidRPr="00816D8D">
        <w:rPr>
          <w:rFonts w:asciiTheme="majorBidi" w:hAnsiTheme="majorBidi" w:cstheme="majorBidi"/>
          <w:sz w:val="36"/>
          <w:szCs w:val="36"/>
        </w:rPr>
        <w:t>0.5</w:t>
      </w:r>
      <w:r w:rsidRPr="00816D8D">
        <w:rPr>
          <w:rFonts w:asciiTheme="majorBidi" w:hAnsiTheme="majorBidi" w:cstheme="majorBidi"/>
          <w:sz w:val="36"/>
          <w:szCs w:val="36"/>
          <w:cs/>
        </w:rPr>
        <w:t xml:space="preserve"> เมตร </w:t>
      </w:r>
    </w:p>
    <w:p w14:paraId="453EC273" w14:textId="77777777" w:rsidR="003E4100" w:rsidRPr="00816D8D" w:rsidRDefault="003E4100" w:rsidP="003E4100">
      <w:pPr>
        <w:pStyle w:val="ListParagraph"/>
        <w:numPr>
          <w:ilvl w:val="0"/>
          <w:numId w:val="5"/>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ร่นแนวจากศูนย์กลางทางสาธารณะ </w:t>
      </w:r>
      <w:r w:rsidRPr="00816D8D">
        <w:rPr>
          <w:rFonts w:asciiTheme="majorBidi" w:hAnsiTheme="majorBidi" w:cstheme="majorBidi"/>
          <w:sz w:val="36"/>
          <w:szCs w:val="36"/>
        </w:rPr>
        <w:t>3</w:t>
      </w:r>
      <w:r w:rsidRPr="00816D8D">
        <w:rPr>
          <w:rFonts w:asciiTheme="majorBidi" w:hAnsiTheme="majorBidi" w:cstheme="majorBidi"/>
          <w:sz w:val="36"/>
          <w:szCs w:val="36"/>
          <w:cs/>
        </w:rPr>
        <w:t xml:space="preserve"> เมตร ต้องสูงไม่เกิน </w:t>
      </w:r>
      <w:r w:rsidRPr="00816D8D">
        <w:rPr>
          <w:rFonts w:asciiTheme="majorBidi" w:hAnsiTheme="majorBidi" w:cstheme="majorBidi"/>
          <w:sz w:val="36"/>
          <w:szCs w:val="36"/>
        </w:rPr>
        <w:t>10</w:t>
      </w:r>
      <w:r w:rsidRPr="00816D8D">
        <w:rPr>
          <w:rFonts w:asciiTheme="majorBidi" w:hAnsiTheme="majorBidi" w:cstheme="majorBidi"/>
          <w:sz w:val="36"/>
          <w:szCs w:val="36"/>
          <w:cs/>
        </w:rPr>
        <w:t xml:space="preserve"> เมตร ไม่เกิน </w:t>
      </w:r>
      <w:r w:rsidRPr="00816D8D">
        <w:rPr>
          <w:rFonts w:asciiTheme="majorBidi" w:hAnsiTheme="majorBidi" w:cstheme="majorBidi"/>
          <w:sz w:val="36"/>
          <w:szCs w:val="36"/>
        </w:rPr>
        <w:t>3</w:t>
      </w:r>
      <w:r w:rsidRPr="00816D8D">
        <w:rPr>
          <w:rFonts w:asciiTheme="majorBidi" w:hAnsiTheme="majorBidi" w:cstheme="majorBidi"/>
          <w:sz w:val="36"/>
          <w:szCs w:val="36"/>
          <w:cs/>
        </w:rPr>
        <w:t xml:space="preserve"> ชั้น (พื้นที่ไม่เกิน </w:t>
      </w:r>
      <w:r w:rsidRPr="00816D8D">
        <w:rPr>
          <w:rFonts w:asciiTheme="majorBidi" w:hAnsiTheme="majorBidi" w:cstheme="majorBidi"/>
          <w:sz w:val="36"/>
          <w:szCs w:val="36"/>
        </w:rPr>
        <w:t>1,000</w:t>
      </w:r>
      <w:r w:rsidRPr="00816D8D">
        <w:rPr>
          <w:rFonts w:asciiTheme="majorBidi" w:hAnsiTheme="majorBidi" w:cstheme="majorBidi"/>
          <w:sz w:val="36"/>
          <w:szCs w:val="36"/>
          <w:cs/>
        </w:rPr>
        <w:t xml:space="preserve"> ตร.ม. เฉพาะในกรุงเทพฯ) แต่ถ้านอกกรุงเทพฯ ต้องสูงไม่เกิน </w:t>
      </w:r>
      <w:r w:rsidRPr="00816D8D">
        <w:rPr>
          <w:rFonts w:asciiTheme="majorBidi" w:hAnsiTheme="majorBidi" w:cstheme="majorBidi"/>
          <w:sz w:val="36"/>
          <w:szCs w:val="36"/>
        </w:rPr>
        <w:t>2</w:t>
      </w:r>
      <w:r w:rsidRPr="00816D8D">
        <w:rPr>
          <w:rFonts w:asciiTheme="majorBidi" w:hAnsiTheme="majorBidi" w:cstheme="majorBidi"/>
          <w:sz w:val="36"/>
          <w:szCs w:val="36"/>
          <w:cs/>
        </w:rPr>
        <w:t xml:space="preserve"> ชั้น และสูงไม่เกิน </w:t>
      </w:r>
      <w:r w:rsidRPr="00816D8D">
        <w:rPr>
          <w:rFonts w:asciiTheme="majorBidi" w:hAnsiTheme="majorBidi" w:cstheme="majorBidi"/>
          <w:sz w:val="36"/>
          <w:szCs w:val="36"/>
        </w:rPr>
        <w:t>8</w:t>
      </w:r>
      <w:r w:rsidRPr="00816D8D">
        <w:rPr>
          <w:rFonts w:asciiTheme="majorBidi" w:hAnsiTheme="majorBidi" w:cstheme="majorBidi"/>
          <w:sz w:val="36"/>
          <w:szCs w:val="36"/>
          <w:cs/>
        </w:rPr>
        <w:t xml:space="preserve"> เมตร </w:t>
      </w:r>
    </w:p>
    <w:p w14:paraId="13B69491" w14:textId="77777777" w:rsidR="003E4100" w:rsidRPr="00816D8D" w:rsidRDefault="003E4100" w:rsidP="003E4100">
      <w:pPr>
        <w:pStyle w:val="ListParagraph"/>
        <w:numPr>
          <w:ilvl w:val="0"/>
          <w:numId w:val="5"/>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lastRenderedPageBreak/>
        <w:t xml:space="preserve">ต้องอยู่ห่างจากอาคารอื่นไม่น้อยกว่า </w:t>
      </w:r>
      <w:r w:rsidRPr="00816D8D">
        <w:rPr>
          <w:rFonts w:asciiTheme="majorBidi" w:hAnsiTheme="majorBidi" w:cstheme="majorBidi"/>
          <w:sz w:val="36"/>
          <w:szCs w:val="36"/>
        </w:rPr>
        <w:t>4</w:t>
      </w:r>
      <w:r w:rsidRPr="00816D8D">
        <w:rPr>
          <w:rFonts w:asciiTheme="majorBidi" w:hAnsiTheme="majorBidi" w:cstheme="majorBidi"/>
          <w:sz w:val="36"/>
          <w:szCs w:val="36"/>
          <w:cs/>
        </w:rPr>
        <w:t xml:space="preserve"> เมตร ถ้าสูงไม่เกิน </w:t>
      </w:r>
      <w:r w:rsidRPr="00816D8D">
        <w:rPr>
          <w:rFonts w:asciiTheme="majorBidi" w:hAnsiTheme="majorBidi" w:cstheme="majorBidi"/>
          <w:sz w:val="36"/>
          <w:szCs w:val="36"/>
        </w:rPr>
        <w:t>9</w:t>
      </w:r>
      <w:r w:rsidRPr="00816D8D">
        <w:rPr>
          <w:rFonts w:asciiTheme="majorBidi" w:hAnsiTheme="majorBidi" w:cstheme="majorBidi"/>
          <w:sz w:val="36"/>
          <w:szCs w:val="36"/>
          <w:cs/>
        </w:rPr>
        <w:t xml:space="preserve"> เมตร และ </w:t>
      </w:r>
      <w:r w:rsidRPr="00816D8D">
        <w:rPr>
          <w:rFonts w:asciiTheme="majorBidi" w:hAnsiTheme="majorBidi" w:cstheme="majorBidi"/>
          <w:sz w:val="36"/>
          <w:szCs w:val="36"/>
        </w:rPr>
        <w:t>6</w:t>
      </w:r>
      <w:r w:rsidRPr="00816D8D">
        <w:rPr>
          <w:rFonts w:asciiTheme="majorBidi" w:hAnsiTheme="majorBidi" w:cstheme="majorBidi"/>
          <w:sz w:val="36"/>
          <w:szCs w:val="36"/>
          <w:cs/>
        </w:rPr>
        <w:t xml:space="preserve"> เมตร </w:t>
      </w:r>
    </w:p>
    <w:p w14:paraId="6FB90D2B" w14:textId="77777777" w:rsidR="001853F3" w:rsidRDefault="003E4100" w:rsidP="001853F3">
      <w:pPr>
        <w:pStyle w:val="ListParagraph"/>
        <w:numPr>
          <w:ilvl w:val="0"/>
          <w:numId w:val="5"/>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ความสูงของสวนพักอาศัยจากพื้นดินถึงพื้นถนนต้องมีความสูงอย่างน้อย </w:t>
      </w:r>
      <w:r w:rsidRPr="00816D8D">
        <w:rPr>
          <w:rFonts w:asciiTheme="majorBidi" w:hAnsiTheme="majorBidi" w:cstheme="majorBidi"/>
          <w:sz w:val="36"/>
          <w:szCs w:val="36"/>
        </w:rPr>
        <w:t xml:space="preserve">2.6 </w:t>
      </w:r>
      <w:r w:rsidRPr="00816D8D">
        <w:rPr>
          <w:rFonts w:asciiTheme="majorBidi" w:hAnsiTheme="majorBidi" w:cstheme="majorBidi"/>
          <w:sz w:val="36"/>
          <w:szCs w:val="36"/>
          <w:cs/>
        </w:rPr>
        <w:t>เมตร</w:t>
      </w:r>
    </w:p>
    <w:p w14:paraId="34552721" w14:textId="002FEA25" w:rsidR="00EA475C" w:rsidRDefault="00F313CF" w:rsidP="00764B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ngsana New" w:eastAsia="Times New Roman" w:hAnsi="Angsana New" w:cs="Angsana New"/>
          <w:color w:val="1F1F1F"/>
          <w:sz w:val="42"/>
          <w:szCs w:val="42"/>
          <w:lang w:val="en"/>
        </w:rPr>
      </w:pPr>
      <w:r w:rsidRPr="00387350">
        <w:rPr>
          <w:rFonts w:ascii="Angsana New" w:eastAsia="Times New Roman" w:hAnsi="Angsana New" w:cs="Angsana New"/>
          <w:color w:val="1F1F1F"/>
          <w:sz w:val="42"/>
          <w:szCs w:val="42"/>
          <w:lang w:val="en"/>
        </w:rPr>
        <w:t>Project management</w:t>
      </w:r>
    </w:p>
    <w:p w14:paraId="76B84A00" w14:textId="7F3B68D4" w:rsidR="00C41059" w:rsidRPr="00F313CF" w:rsidRDefault="00C41059" w:rsidP="00764B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hint="cs"/>
          <w:color w:val="1F1F1F"/>
          <w:sz w:val="42"/>
          <w:szCs w:val="42"/>
        </w:rPr>
      </w:pPr>
      <w:proofErr w:type="gramStart"/>
      <w:r w:rsidRPr="00C41059">
        <w:rPr>
          <w:rFonts w:ascii="inherit" w:eastAsia="Times New Roman" w:hAnsi="inherit" w:cs="Courier New"/>
          <w:color w:val="1F1F1F"/>
          <w:sz w:val="42"/>
          <w:szCs w:val="42"/>
        </w:rPr>
        <w:t xml:space="preserve">( </w:t>
      </w:r>
      <w:proofErr w:type="spellStart"/>
      <w:r w:rsidRPr="00C41059">
        <w:rPr>
          <w:rFonts w:ascii="MS Mincho" w:eastAsia="MS Mincho" w:hAnsi="MS Mincho" w:cs="MS Mincho" w:hint="eastAsia"/>
          <w:color w:val="1F1F1F"/>
          <w:sz w:val="42"/>
          <w:szCs w:val="42"/>
        </w:rPr>
        <w:t>管理</w:t>
      </w:r>
      <w:r w:rsidRPr="00C41059">
        <w:rPr>
          <w:rFonts w:ascii="SimSun" w:eastAsia="SimSun" w:hAnsi="SimSun" w:cs="SimSun" w:hint="eastAsia"/>
          <w:color w:val="1F1F1F"/>
          <w:sz w:val="42"/>
          <w:szCs w:val="42"/>
        </w:rPr>
        <w:t>团队</w:t>
      </w:r>
      <w:proofErr w:type="spellEnd"/>
      <w:proofErr w:type="gramEnd"/>
      <w:r w:rsidRPr="00C41059">
        <w:rPr>
          <w:rFonts w:ascii="inherit" w:eastAsia="Times New Roman" w:hAnsi="inherit" w:cs="Courier New"/>
          <w:color w:val="1F1F1F"/>
          <w:sz w:val="42"/>
          <w:szCs w:val="42"/>
        </w:rPr>
        <w:t xml:space="preserve"> )</w:t>
      </w:r>
    </w:p>
    <w:p w14:paraId="41CAEF42" w14:textId="77777777" w:rsidR="00EA475C" w:rsidRPr="00816D8D" w:rsidRDefault="00EA475C" w:rsidP="00EA475C">
      <w:pPr>
        <w:pStyle w:val="ListParagraph"/>
        <w:spacing w:after="0" w:line="240" w:lineRule="auto"/>
        <w:ind w:left="0"/>
        <w:jc w:val="center"/>
        <w:rPr>
          <w:rFonts w:asciiTheme="majorBidi" w:hAnsiTheme="majorBidi" w:cstheme="majorBidi"/>
          <w:b/>
          <w:bCs/>
          <w:sz w:val="36"/>
          <w:szCs w:val="36"/>
        </w:rPr>
      </w:pPr>
    </w:p>
    <w:p w14:paraId="2149A1C0" w14:textId="6B69AF66" w:rsidR="00EA475C" w:rsidRPr="00816D8D" w:rsidRDefault="00EB139E" w:rsidP="00764B72">
      <w:pPr>
        <w:pStyle w:val="ListParagraph"/>
        <w:spacing w:after="0" w:line="240" w:lineRule="auto"/>
        <w:ind w:left="0"/>
        <w:jc w:val="center"/>
        <w:rPr>
          <w:rFonts w:asciiTheme="majorBidi" w:hAnsiTheme="majorBidi" w:cstheme="majorBidi"/>
          <w:b/>
          <w:bCs/>
          <w:sz w:val="36"/>
          <w:szCs w:val="36"/>
        </w:rPr>
      </w:pPr>
      <w:r>
        <w:rPr>
          <w:rFonts w:asciiTheme="majorBidi" w:hAnsiTheme="majorBidi" w:cstheme="majorBidi"/>
          <w:b/>
          <w:bCs/>
          <w:sz w:val="36"/>
          <w:szCs w:val="36"/>
        </w:rPr>
        <w:t xml:space="preserve">Management Team </w:t>
      </w:r>
      <w:r w:rsidR="00EA475C" w:rsidRPr="00816D8D">
        <w:rPr>
          <w:rFonts w:asciiTheme="majorBidi" w:hAnsiTheme="majorBidi" w:cstheme="majorBidi"/>
          <w:b/>
          <w:bCs/>
          <w:sz w:val="36"/>
          <w:szCs w:val="36"/>
          <w:cs/>
        </w:rPr>
        <w:t>ทีม</w:t>
      </w:r>
      <w:r w:rsidR="000E3818" w:rsidRPr="00816D8D">
        <w:rPr>
          <w:rFonts w:asciiTheme="majorBidi" w:hAnsiTheme="majorBidi" w:cstheme="majorBidi"/>
          <w:b/>
          <w:bCs/>
          <w:sz w:val="36"/>
          <w:szCs w:val="36"/>
          <w:cs/>
        </w:rPr>
        <w:t>งาน</w:t>
      </w:r>
      <w:r w:rsidR="00EA475C" w:rsidRPr="00816D8D">
        <w:rPr>
          <w:rFonts w:asciiTheme="majorBidi" w:hAnsiTheme="majorBidi" w:cstheme="majorBidi"/>
          <w:b/>
          <w:bCs/>
          <w:sz w:val="36"/>
          <w:szCs w:val="36"/>
          <w:cs/>
        </w:rPr>
        <w:t>บริหาร</w:t>
      </w:r>
    </w:p>
    <w:p w14:paraId="20CF165F" w14:textId="77777777" w:rsidR="00EA475C" w:rsidRPr="00816D8D" w:rsidRDefault="00EA475C" w:rsidP="00EA475C">
      <w:pPr>
        <w:pStyle w:val="ListParagraph"/>
        <w:spacing w:after="0" w:line="240" w:lineRule="auto"/>
        <w:ind w:left="0"/>
        <w:jc w:val="center"/>
        <w:rPr>
          <w:rFonts w:asciiTheme="majorBidi" w:hAnsiTheme="majorBidi" w:cstheme="majorBidi"/>
          <w:b/>
          <w:bCs/>
          <w:sz w:val="36"/>
          <w:szCs w:val="36"/>
        </w:rPr>
      </w:pPr>
      <w:r w:rsidRPr="00816D8D">
        <w:rPr>
          <w:rFonts w:asciiTheme="majorBidi" w:hAnsiTheme="majorBidi" w:cstheme="majorBidi"/>
          <w:b/>
          <w:bCs/>
          <w:noProof/>
          <w:sz w:val="36"/>
          <w:szCs w:val="36"/>
        </w:rPr>
        <mc:AlternateContent>
          <mc:Choice Requires="wps">
            <w:drawing>
              <wp:anchor distT="0" distB="0" distL="114300" distR="114300" simplePos="0" relativeHeight="251659264" behindDoc="0" locked="0" layoutInCell="1" allowOverlap="1" wp14:anchorId="56B586D1" wp14:editId="42422FC8">
                <wp:simplePos x="0" y="0"/>
                <wp:positionH relativeFrom="column">
                  <wp:posOffset>1916327</wp:posOffset>
                </wp:positionH>
                <wp:positionV relativeFrom="paragraph">
                  <wp:posOffset>166216</wp:posOffset>
                </wp:positionV>
                <wp:extent cx="1409700" cy="419100"/>
                <wp:effectExtent l="0" t="0" r="19050" b="1905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19100"/>
                        </a:xfrm>
                        <a:prstGeom prst="roundRect">
                          <a:avLst>
                            <a:gd name="adj" fmla="val 16667"/>
                          </a:avLst>
                        </a:prstGeom>
                        <a:solidFill>
                          <a:srgbClr val="FFFFFF"/>
                        </a:solidFill>
                        <a:ln w="9525">
                          <a:solidFill>
                            <a:srgbClr val="000000"/>
                          </a:solidFill>
                          <a:round/>
                          <a:headEnd/>
                          <a:tailEnd/>
                        </a:ln>
                      </wps:spPr>
                      <wps:txbx>
                        <w:txbxContent>
                          <w:p w14:paraId="6A9CAFF9" w14:textId="1BB61740" w:rsidR="00EA475C" w:rsidRPr="00944C48" w:rsidRDefault="00F94F09" w:rsidP="00F94F09">
                            <w:pPr>
                              <w:rPr>
                                <w:rFonts w:ascii="Angsana New" w:hAnsi="Angsana New" w:cs="Angsana New"/>
                                <w:sz w:val="32"/>
                                <w:szCs w:val="32"/>
                                <w:cs/>
                              </w:rPr>
                            </w:pPr>
                            <w:r>
                              <w:rPr>
                                <w:rFonts w:ascii="Angsana New" w:hAnsi="Angsana New" w:cs="Angsana New"/>
                                <w:sz w:val="32"/>
                                <w:szCs w:val="32"/>
                              </w:rPr>
                              <w:t xml:space="preserve">Organization Chart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586D1" id="AutoShape 70" o:spid="_x0000_s1026" style="position:absolute;left:0;text-align:left;margin-left:150.9pt;margin-top:13.1pt;width:11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">
                <v:textbox>
                  <w:txbxContent>
                    <w:p w14:paraId="6A9CAFF9" w14:textId="1BB61740" w:rsidR="00EA475C" w:rsidRPr="00944C48" w:rsidRDefault="00F94F09" w:rsidP="00F94F09">
                      <w:pPr>
                        <w:rPr>
                          <w:rFonts w:ascii="Angsana New" w:hAnsi="Angsana New" w:cs="Angsana New"/>
                          <w:sz w:val="32"/>
                          <w:szCs w:val="32"/>
                          <w:cs/>
                        </w:rPr>
                      </w:pPr>
                      <w:r>
                        <w:rPr>
                          <w:rFonts w:ascii="Angsana New" w:hAnsi="Angsana New" w:cs="Angsana New"/>
                          <w:sz w:val="32"/>
                          <w:szCs w:val="32"/>
                        </w:rPr>
                        <w:t xml:space="preserve">Organization Chart </w:t>
                      </w:r>
                    </w:p>
                  </w:txbxContent>
                </v:textbox>
              </v:roundrect>
            </w:pict>
          </mc:Fallback>
        </mc:AlternateContent>
      </w:r>
    </w:p>
    <w:p w14:paraId="439A0943" w14:textId="77777777" w:rsidR="00EA475C" w:rsidRPr="00816D8D" w:rsidRDefault="00EA475C" w:rsidP="00EA475C">
      <w:pPr>
        <w:pStyle w:val="ListParagraph"/>
        <w:spacing w:after="0" w:line="240" w:lineRule="auto"/>
        <w:ind w:left="0"/>
        <w:rPr>
          <w:rFonts w:asciiTheme="majorBidi" w:hAnsiTheme="majorBidi" w:cstheme="majorBidi"/>
          <w:b/>
          <w:bCs/>
          <w:sz w:val="36"/>
          <w:szCs w:val="36"/>
        </w:rPr>
      </w:pPr>
      <w:r w:rsidRPr="00816D8D">
        <w:rPr>
          <w:rFonts w:asciiTheme="majorBidi" w:hAnsiTheme="majorBidi" w:cstheme="majorBidi"/>
          <w:b/>
          <w:bCs/>
          <w:sz w:val="36"/>
          <w:szCs w:val="36"/>
          <w:cs/>
        </w:rPr>
        <w:tab/>
      </w:r>
    </w:p>
    <w:p w14:paraId="07622583" w14:textId="20FB05DE" w:rsidR="00EA475C" w:rsidRPr="00816D8D" w:rsidRDefault="008A4D8B" w:rsidP="00EA475C">
      <w:pPr>
        <w:pStyle w:val="ListParagraph"/>
        <w:spacing w:after="0" w:line="240" w:lineRule="auto"/>
        <w:ind w:left="0"/>
        <w:rPr>
          <w:rFonts w:asciiTheme="majorBidi" w:hAnsiTheme="majorBidi" w:cstheme="majorBidi"/>
          <w:b/>
          <w:bCs/>
          <w:sz w:val="36"/>
          <w:szCs w:val="36"/>
        </w:rPr>
      </w:pPr>
      <w:r w:rsidRPr="00816D8D">
        <w:rPr>
          <w:rFonts w:asciiTheme="majorBidi" w:hAnsiTheme="majorBidi" w:cstheme="majorBidi"/>
          <w:b/>
          <w:bCs/>
          <w:noProof/>
          <w:sz w:val="36"/>
          <w:szCs w:val="36"/>
        </w:rPr>
        <mc:AlternateContent>
          <mc:Choice Requires="wps">
            <w:drawing>
              <wp:anchor distT="0" distB="0" distL="114300" distR="114300" simplePos="0" relativeHeight="251661312" behindDoc="0" locked="0" layoutInCell="1" allowOverlap="1" wp14:anchorId="225BE7A7" wp14:editId="12E4EA82">
                <wp:simplePos x="0" y="0"/>
                <wp:positionH relativeFrom="column">
                  <wp:posOffset>1054608</wp:posOffset>
                </wp:positionH>
                <wp:positionV relativeFrom="paragraph">
                  <wp:posOffset>317754</wp:posOffset>
                </wp:positionV>
                <wp:extent cx="963168" cy="988060"/>
                <wp:effectExtent l="0" t="0" r="27940" b="21590"/>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168" cy="988060"/>
                        </a:xfrm>
                        <a:prstGeom prst="roundRect">
                          <a:avLst>
                            <a:gd name="adj" fmla="val 16667"/>
                          </a:avLst>
                        </a:prstGeom>
                        <a:solidFill>
                          <a:srgbClr val="FFFFFF"/>
                        </a:solidFill>
                        <a:ln w="9525">
                          <a:solidFill>
                            <a:srgbClr val="000000"/>
                          </a:solidFill>
                          <a:round/>
                          <a:headEnd/>
                          <a:tailEnd/>
                        </a:ln>
                      </wps:spPr>
                      <wps:txbx>
                        <w:txbxContent>
                          <w:p w14:paraId="3226A312" w14:textId="745E5628" w:rsidR="00EA475C" w:rsidRPr="008A4D8B" w:rsidRDefault="00F94F09" w:rsidP="00EA475C">
                            <w:pPr>
                              <w:spacing w:line="240" w:lineRule="auto"/>
                              <w:jc w:val="center"/>
                              <w:rPr>
                                <w:rFonts w:ascii="Angsana New" w:hAnsi="Angsana New" w:cs="Angsana New"/>
                                <w:sz w:val="28"/>
                                <w:cs/>
                              </w:rPr>
                            </w:pPr>
                            <w:r w:rsidRPr="008A4D8B">
                              <w:rPr>
                                <w:rFonts w:ascii="Angsana New" w:hAnsi="Angsana New" w:cs="Angsana New"/>
                                <w:sz w:val="28"/>
                              </w:rPr>
                              <w:t xml:space="preserve">Law and Management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BE7A7" id="AutoShape 72" o:spid="_x0000_s1027" style="position:absolute;margin-left:83.05pt;margin-top:25pt;width:75.85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">
                <v:textbox>
                  <w:txbxContent>
                    <w:p w14:paraId="3226A312" w14:textId="745E5628" w:rsidR="00EA475C" w:rsidRPr="008A4D8B" w:rsidRDefault="00F94F09" w:rsidP="00EA475C">
                      <w:pPr>
                        <w:spacing w:line="240" w:lineRule="auto"/>
                        <w:jc w:val="center"/>
                        <w:rPr>
                          <w:rFonts w:ascii="Angsana New" w:hAnsi="Angsana New" w:cs="Angsana New"/>
                          <w:sz w:val="28"/>
                          <w:cs/>
                        </w:rPr>
                      </w:pPr>
                      <w:r w:rsidRPr="008A4D8B">
                        <w:rPr>
                          <w:rFonts w:ascii="Angsana New" w:hAnsi="Angsana New" w:cs="Angsana New"/>
                          <w:sz w:val="28"/>
                        </w:rPr>
                        <w:t xml:space="preserve">Law and Management </w:t>
                      </w:r>
                    </w:p>
                  </w:txbxContent>
                </v:textbox>
              </v:roundrect>
            </w:pict>
          </mc:Fallback>
        </mc:AlternateContent>
      </w:r>
      <w:r w:rsidR="009B48C9" w:rsidRPr="00816D8D">
        <w:rPr>
          <w:rFonts w:asciiTheme="majorBidi" w:hAnsiTheme="majorBidi" w:cstheme="majorBidi"/>
          <w:b/>
          <w:bCs/>
          <w:noProof/>
          <w:sz w:val="36"/>
          <w:szCs w:val="36"/>
        </w:rPr>
        <mc:AlternateContent>
          <mc:Choice Requires="wps">
            <w:drawing>
              <wp:anchor distT="0" distB="0" distL="114300" distR="114300" simplePos="0" relativeHeight="251660288" behindDoc="0" locked="0" layoutInCell="1" allowOverlap="1" wp14:anchorId="4115CB95" wp14:editId="58B3FA98">
                <wp:simplePos x="0" y="0"/>
                <wp:positionH relativeFrom="margin">
                  <wp:posOffset>-247135</wp:posOffset>
                </wp:positionH>
                <wp:positionV relativeFrom="paragraph">
                  <wp:posOffset>317260</wp:posOffset>
                </wp:positionV>
                <wp:extent cx="1225550" cy="733167"/>
                <wp:effectExtent l="0" t="0" r="12700" b="1016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733167"/>
                        </a:xfrm>
                        <a:prstGeom prst="roundRect">
                          <a:avLst>
                            <a:gd name="adj" fmla="val 16667"/>
                          </a:avLst>
                        </a:prstGeom>
                        <a:solidFill>
                          <a:srgbClr val="FFFFFF"/>
                        </a:solidFill>
                        <a:ln w="9525">
                          <a:solidFill>
                            <a:srgbClr val="000000"/>
                          </a:solidFill>
                          <a:round/>
                          <a:headEnd/>
                          <a:tailEnd/>
                        </a:ln>
                      </wps:spPr>
                      <wps:txbx>
                        <w:txbxContent>
                          <w:p w14:paraId="41617B7B" w14:textId="5B796632" w:rsidR="00EA475C" w:rsidRPr="00944C48" w:rsidRDefault="00F94F09" w:rsidP="00EA475C">
                            <w:pPr>
                              <w:spacing w:line="240" w:lineRule="auto"/>
                              <w:jc w:val="center"/>
                              <w:rPr>
                                <w:rFonts w:ascii="Angsana New" w:hAnsi="Angsana New" w:cs="Angsana New"/>
                                <w:sz w:val="32"/>
                                <w:szCs w:val="32"/>
                                <w:cs/>
                              </w:rPr>
                            </w:pPr>
                            <w:r>
                              <w:rPr>
                                <w:rFonts w:ascii="Angsana New" w:hAnsi="Angsana New" w:cs="Angsana New"/>
                                <w:sz w:val="32"/>
                                <w:szCs w:val="32"/>
                              </w:rPr>
                              <w:t>Feasibility Analysis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5CB95" id="AutoShape 71" o:spid="_x0000_s1028" style="position:absolute;margin-left:-19.45pt;margin-top:25pt;width:96.5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">
                <v:textbox>
                  <w:txbxContent>
                    <w:p w14:paraId="41617B7B" w14:textId="5B796632" w:rsidR="00EA475C" w:rsidRPr="00944C48" w:rsidRDefault="00F94F09" w:rsidP="00EA475C">
                      <w:pPr>
                        <w:spacing w:line="240" w:lineRule="auto"/>
                        <w:jc w:val="center"/>
                        <w:rPr>
                          <w:rFonts w:ascii="Angsana New" w:hAnsi="Angsana New" w:cs="Angsana New"/>
                          <w:sz w:val="32"/>
                          <w:szCs w:val="32"/>
                          <w:cs/>
                        </w:rPr>
                      </w:pPr>
                      <w:r>
                        <w:rPr>
                          <w:rFonts w:ascii="Angsana New" w:hAnsi="Angsana New" w:cs="Angsana New"/>
                          <w:sz w:val="32"/>
                          <w:szCs w:val="32"/>
                        </w:rPr>
                        <w:t>Feasibility Analysis Team</w:t>
                      </w:r>
                    </w:p>
                  </w:txbxContent>
                </v:textbox>
                <w10:wrap anchorx="margin"/>
              </v:roundrect>
            </w:pict>
          </mc:Fallback>
        </mc:AlternateContent>
      </w:r>
      <w:r w:rsidR="00F94F09" w:rsidRPr="00816D8D">
        <w:rPr>
          <w:rFonts w:asciiTheme="majorBidi" w:hAnsiTheme="majorBidi" w:cstheme="majorBidi"/>
          <w:b/>
          <w:bCs/>
          <w:noProof/>
          <w:sz w:val="36"/>
          <w:szCs w:val="36"/>
        </w:rPr>
        <mc:AlternateContent>
          <mc:Choice Requires="wps">
            <w:drawing>
              <wp:anchor distT="0" distB="0" distL="114300" distR="114300" simplePos="0" relativeHeight="251664384" behindDoc="0" locked="0" layoutInCell="1" allowOverlap="1" wp14:anchorId="03DF5B24" wp14:editId="3B1A97CE">
                <wp:simplePos x="0" y="0"/>
                <wp:positionH relativeFrom="column">
                  <wp:posOffset>4362450</wp:posOffset>
                </wp:positionH>
                <wp:positionV relativeFrom="paragraph">
                  <wp:posOffset>316230</wp:posOffset>
                </wp:positionV>
                <wp:extent cx="1123950" cy="937895"/>
                <wp:effectExtent l="0" t="0" r="19050" b="14605"/>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937895"/>
                        </a:xfrm>
                        <a:prstGeom prst="roundRect">
                          <a:avLst>
                            <a:gd name="adj" fmla="val 16667"/>
                          </a:avLst>
                        </a:prstGeom>
                        <a:solidFill>
                          <a:srgbClr val="FFFFFF"/>
                        </a:solidFill>
                        <a:ln w="9525">
                          <a:solidFill>
                            <a:srgbClr val="000000"/>
                          </a:solidFill>
                          <a:round/>
                          <a:headEnd/>
                          <a:tailEnd/>
                        </a:ln>
                      </wps:spPr>
                      <wps:txbx>
                        <w:txbxContent>
                          <w:p w14:paraId="654F558B" w14:textId="0240FE78" w:rsidR="00EA475C" w:rsidRPr="00944C48" w:rsidRDefault="00F94F09" w:rsidP="009B48C9">
                            <w:pPr>
                              <w:spacing w:line="240" w:lineRule="auto"/>
                              <w:jc w:val="center"/>
                              <w:rPr>
                                <w:rFonts w:ascii="Angsana New" w:hAnsi="Angsana New" w:cs="Angsana New"/>
                                <w:sz w:val="32"/>
                                <w:szCs w:val="32"/>
                                <w:cs/>
                              </w:rPr>
                            </w:pPr>
                            <w:r>
                              <w:rPr>
                                <w:rFonts w:ascii="Angsana New" w:hAnsi="Angsana New" w:cs="Angsana New"/>
                                <w:sz w:val="32"/>
                                <w:szCs w:val="32"/>
                              </w:rPr>
                              <w:t>Project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F5B24" id="AutoShape 75" o:spid="_x0000_s1029" style="position:absolute;margin-left:343.5pt;margin-top:24.9pt;width:88.5pt;height:7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">
                <v:textbox>
                  <w:txbxContent>
                    <w:p w14:paraId="654F558B" w14:textId="0240FE78" w:rsidR="00EA475C" w:rsidRPr="00944C48" w:rsidRDefault="00F94F09" w:rsidP="009B48C9">
                      <w:pPr>
                        <w:spacing w:line="240" w:lineRule="auto"/>
                        <w:jc w:val="center"/>
                        <w:rPr>
                          <w:rFonts w:ascii="Angsana New" w:hAnsi="Angsana New" w:cs="Angsana New"/>
                          <w:sz w:val="32"/>
                          <w:szCs w:val="32"/>
                          <w:cs/>
                        </w:rPr>
                      </w:pPr>
                      <w:r>
                        <w:rPr>
                          <w:rFonts w:ascii="Angsana New" w:hAnsi="Angsana New" w:cs="Angsana New"/>
                          <w:sz w:val="32"/>
                          <w:szCs w:val="32"/>
                        </w:rPr>
                        <w:t>Project Management</w:t>
                      </w:r>
                    </w:p>
                  </w:txbxContent>
                </v:textbox>
              </v:roundrect>
            </w:pict>
          </mc:Fallback>
        </mc:AlternateContent>
      </w:r>
      <w:r w:rsidR="00F94F09" w:rsidRPr="00816D8D">
        <w:rPr>
          <w:rFonts w:asciiTheme="majorBidi" w:hAnsiTheme="majorBidi" w:cstheme="majorBidi"/>
          <w:b/>
          <w:bCs/>
          <w:noProof/>
          <w:sz w:val="36"/>
          <w:szCs w:val="36"/>
        </w:rPr>
        <mc:AlternateContent>
          <mc:Choice Requires="wps">
            <w:drawing>
              <wp:anchor distT="0" distB="0" distL="114300" distR="114300" simplePos="0" relativeHeight="251663360" behindDoc="0" locked="0" layoutInCell="1" allowOverlap="1" wp14:anchorId="786D2640" wp14:editId="7FF0E7F4">
                <wp:simplePos x="0" y="0"/>
                <wp:positionH relativeFrom="column">
                  <wp:posOffset>3143250</wp:posOffset>
                </wp:positionH>
                <wp:positionV relativeFrom="paragraph">
                  <wp:posOffset>316230</wp:posOffset>
                </wp:positionV>
                <wp:extent cx="1127125" cy="940435"/>
                <wp:effectExtent l="0" t="0" r="15875" b="12065"/>
                <wp:wrapNone/>
                <wp:docPr id="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940435"/>
                        </a:xfrm>
                        <a:prstGeom prst="roundRect">
                          <a:avLst>
                            <a:gd name="adj" fmla="val 16667"/>
                          </a:avLst>
                        </a:prstGeom>
                        <a:solidFill>
                          <a:srgbClr val="FFFFFF"/>
                        </a:solidFill>
                        <a:ln w="9525">
                          <a:solidFill>
                            <a:srgbClr val="000000"/>
                          </a:solidFill>
                          <a:round/>
                          <a:headEnd/>
                          <a:tailEnd/>
                        </a:ln>
                      </wps:spPr>
                      <wps:txbx>
                        <w:txbxContent>
                          <w:p w14:paraId="7F11FDF4" w14:textId="4C14CD49" w:rsidR="00EA475C" w:rsidRPr="00944C48" w:rsidRDefault="00F94F09" w:rsidP="00EA475C">
                            <w:pPr>
                              <w:spacing w:line="240" w:lineRule="auto"/>
                              <w:jc w:val="center"/>
                              <w:rPr>
                                <w:rFonts w:ascii="Angsana New" w:hAnsi="Angsana New" w:cs="Angsana New"/>
                                <w:sz w:val="32"/>
                                <w:szCs w:val="32"/>
                                <w:cs/>
                              </w:rPr>
                            </w:pPr>
                            <w:r>
                              <w:rPr>
                                <w:rFonts w:ascii="Angsana New" w:hAnsi="Angsana New" w:cs="Angsana New"/>
                                <w:sz w:val="32"/>
                                <w:szCs w:val="32"/>
                              </w:rPr>
                              <w:t xml:space="preserve">Architecture and Interior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D2640" id="AutoShape 74" o:spid="_x0000_s1030" style="position:absolute;margin-left:247.5pt;margin-top:24.9pt;width:88.75pt;height:7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">
                <v:textbox>
                  <w:txbxContent>
                    <w:p w14:paraId="7F11FDF4" w14:textId="4C14CD49" w:rsidR="00EA475C" w:rsidRPr="00944C48" w:rsidRDefault="00F94F09" w:rsidP="00EA475C">
                      <w:pPr>
                        <w:spacing w:line="240" w:lineRule="auto"/>
                        <w:jc w:val="center"/>
                        <w:rPr>
                          <w:rFonts w:ascii="Angsana New" w:hAnsi="Angsana New" w:cs="Angsana New"/>
                          <w:sz w:val="32"/>
                          <w:szCs w:val="32"/>
                          <w:cs/>
                        </w:rPr>
                      </w:pPr>
                      <w:r>
                        <w:rPr>
                          <w:rFonts w:ascii="Angsana New" w:hAnsi="Angsana New" w:cs="Angsana New"/>
                          <w:sz w:val="32"/>
                          <w:szCs w:val="32"/>
                        </w:rPr>
                        <w:t xml:space="preserve">Architecture and Interior </w:t>
                      </w:r>
                    </w:p>
                  </w:txbxContent>
                </v:textbox>
              </v:roundrect>
            </w:pict>
          </mc:Fallback>
        </mc:AlternateContent>
      </w:r>
      <w:r w:rsidR="00F94F09" w:rsidRPr="00816D8D">
        <w:rPr>
          <w:rFonts w:asciiTheme="majorBidi" w:hAnsiTheme="majorBidi" w:cstheme="majorBidi"/>
          <w:b/>
          <w:bCs/>
          <w:noProof/>
          <w:sz w:val="36"/>
          <w:szCs w:val="36"/>
        </w:rPr>
        <mc:AlternateContent>
          <mc:Choice Requires="wps">
            <w:drawing>
              <wp:anchor distT="0" distB="0" distL="114300" distR="114300" simplePos="0" relativeHeight="251662336" behindDoc="0" locked="0" layoutInCell="1" allowOverlap="1" wp14:anchorId="49DFA07D" wp14:editId="36349BF7">
                <wp:simplePos x="0" y="0"/>
                <wp:positionH relativeFrom="column">
                  <wp:posOffset>2091055</wp:posOffset>
                </wp:positionH>
                <wp:positionV relativeFrom="paragraph">
                  <wp:posOffset>318770</wp:posOffset>
                </wp:positionV>
                <wp:extent cx="977900" cy="940435"/>
                <wp:effectExtent l="0" t="0" r="12700" b="12065"/>
                <wp:wrapNone/>
                <wp:docPr id="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940435"/>
                        </a:xfrm>
                        <a:prstGeom prst="roundRect">
                          <a:avLst>
                            <a:gd name="adj" fmla="val 16667"/>
                          </a:avLst>
                        </a:prstGeom>
                        <a:solidFill>
                          <a:srgbClr val="FFFFFF"/>
                        </a:solidFill>
                        <a:ln w="9525">
                          <a:solidFill>
                            <a:srgbClr val="000000"/>
                          </a:solidFill>
                          <a:round/>
                          <a:headEnd/>
                          <a:tailEnd/>
                        </a:ln>
                      </wps:spPr>
                      <wps:txbx>
                        <w:txbxContent>
                          <w:p w14:paraId="25D6580B" w14:textId="724C6C5C" w:rsidR="00EA475C" w:rsidRPr="00944C48" w:rsidRDefault="00F94F09" w:rsidP="009B48C9">
                            <w:pPr>
                              <w:spacing w:line="240" w:lineRule="auto"/>
                              <w:jc w:val="center"/>
                              <w:rPr>
                                <w:rFonts w:ascii="Angsana New" w:hAnsi="Angsana New" w:cs="Angsana New"/>
                                <w:sz w:val="32"/>
                                <w:szCs w:val="32"/>
                                <w:cs/>
                              </w:rPr>
                            </w:pPr>
                            <w:r>
                              <w:rPr>
                                <w:rFonts w:ascii="Angsana New" w:hAnsi="Angsana New" w:cs="Angsana New"/>
                                <w:sz w:val="32"/>
                                <w:szCs w:val="32"/>
                              </w:rPr>
                              <w:t>Sales and Marketing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FA07D" id="AutoShape 73" o:spid="_x0000_s1031" style="position:absolute;margin-left:164.65pt;margin-top:25.1pt;width:77pt;height:7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">
                <v:textbox>
                  <w:txbxContent>
                    <w:p w14:paraId="25D6580B" w14:textId="724C6C5C" w:rsidR="00EA475C" w:rsidRPr="00944C48" w:rsidRDefault="00F94F09" w:rsidP="009B48C9">
                      <w:pPr>
                        <w:spacing w:line="240" w:lineRule="auto"/>
                        <w:jc w:val="center"/>
                        <w:rPr>
                          <w:rFonts w:ascii="Angsana New" w:hAnsi="Angsana New" w:cs="Angsana New"/>
                          <w:sz w:val="32"/>
                          <w:szCs w:val="32"/>
                          <w:cs/>
                        </w:rPr>
                      </w:pPr>
                      <w:r>
                        <w:rPr>
                          <w:rFonts w:ascii="Angsana New" w:hAnsi="Angsana New" w:cs="Angsana New"/>
                          <w:sz w:val="32"/>
                          <w:szCs w:val="32"/>
                        </w:rPr>
                        <w:t>Sales and Marketing Team</w:t>
                      </w:r>
                    </w:p>
                  </w:txbxContent>
                </v:textbox>
              </v:roundrect>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72576" behindDoc="0" locked="0" layoutInCell="1" allowOverlap="1" wp14:anchorId="1D33ED0C" wp14:editId="6C19A6C5">
                <wp:simplePos x="0" y="0"/>
                <wp:positionH relativeFrom="column">
                  <wp:posOffset>4795520</wp:posOffset>
                </wp:positionH>
                <wp:positionV relativeFrom="paragraph">
                  <wp:posOffset>158115</wp:posOffset>
                </wp:positionV>
                <wp:extent cx="0" cy="127635"/>
                <wp:effectExtent l="13970" t="8255" r="5080" b="6985"/>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63E48" id="_x0000_t32" coordsize="21600,21600" o:spt="32" o:oned="t" path="m,l21600,21600e" filled="f">
                <v:path arrowok="t" fillok="f" o:connecttype="none"/>
                <o:lock v:ext="edit" shapetype="t"/>
              </v:shapetype>
              <v:shape id="AutoShape 83" o:spid="_x0000_s1026" type="#_x0000_t32" style="position:absolute;margin-left:377.6pt;margin-top:12.45pt;width:0;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"/>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71552" behindDoc="0" locked="0" layoutInCell="1" allowOverlap="1" wp14:anchorId="2F1FC35C" wp14:editId="70967A8F">
                <wp:simplePos x="0" y="0"/>
                <wp:positionH relativeFrom="column">
                  <wp:posOffset>3700145</wp:posOffset>
                </wp:positionH>
                <wp:positionV relativeFrom="paragraph">
                  <wp:posOffset>158115</wp:posOffset>
                </wp:positionV>
                <wp:extent cx="0" cy="127635"/>
                <wp:effectExtent l="13970" t="8255" r="5080" b="6985"/>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E67EE" id="AutoShape 82" o:spid="_x0000_s1026" type="#_x0000_t32" style="position:absolute;margin-left:291.35pt;margin-top:12.45pt;width:0;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"/>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69504" behindDoc="0" locked="0" layoutInCell="1" allowOverlap="1" wp14:anchorId="57E8AD7E" wp14:editId="1454AA32">
                <wp:simplePos x="0" y="0"/>
                <wp:positionH relativeFrom="column">
                  <wp:posOffset>1541780</wp:posOffset>
                </wp:positionH>
                <wp:positionV relativeFrom="paragraph">
                  <wp:posOffset>158115</wp:posOffset>
                </wp:positionV>
                <wp:extent cx="0" cy="127635"/>
                <wp:effectExtent l="8255" t="8255" r="10795" b="6985"/>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0BF31" id="AutoShape 80" o:spid="_x0000_s1026" type="#_x0000_t32" style="position:absolute;margin-left:121.4pt;margin-top:12.45pt;width:0;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"/>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70528" behindDoc="0" locked="0" layoutInCell="1" allowOverlap="1" wp14:anchorId="0F11F777" wp14:editId="3F4F45A8">
                <wp:simplePos x="0" y="0"/>
                <wp:positionH relativeFrom="column">
                  <wp:posOffset>2637155</wp:posOffset>
                </wp:positionH>
                <wp:positionV relativeFrom="paragraph">
                  <wp:posOffset>-1270</wp:posOffset>
                </wp:positionV>
                <wp:extent cx="0" cy="287020"/>
                <wp:effectExtent l="8255" t="10795" r="10795" b="698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ABECE" id="AutoShape 81" o:spid="_x0000_s1026" type="#_x0000_t32" style="position:absolute;margin-left:207.65pt;margin-top:-.1pt;width:0;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"/>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68480" behindDoc="0" locked="0" layoutInCell="1" allowOverlap="1" wp14:anchorId="5F300510" wp14:editId="503F1825">
                <wp:simplePos x="0" y="0"/>
                <wp:positionH relativeFrom="column">
                  <wp:posOffset>467995</wp:posOffset>
                </wp:positionH>
                <wp:positionV relativeFrom="paragraph">
                  <wp:posOffset>158115</wp:posOffset>
                </wp:positionV>
                <wp:extent cx="0" cy="127635"/>
                <wp:effectExtent l="10795" t="8255" r="8255" b="698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6A076" id="AutoShape 79" o:spid="_x0000_s1026" type="#_x0000_t32" style="position:absolute;margin-left:36.85pt;margin-top:12.45pt;width:0;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"/>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67456" behindDoc="0" locked="0" layoutInCell="1" allowOverlap="1" wp14:anchorId="1F8E1B69" wp14:editId="29BE4810">
                <wp:simplePos x="0" y="0"/>
                <wp:positionH relativeFrom="column">
                  <wp:posOffset>467995</wp:posOffset>
                </wp:positionH>
                <wp:positionV relativeFrom="paragraph">
                  <wp:posOffset>158115</wp:posOffset>
                </wp:positionV>
                <wp:extent cx="4327525" cy="0"/>
                <wp:effectExtent l="10795" t="8255" r="5080" b="10795"/>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E233A" id="AutoShape 78" o:spid="_x0000_s1026" type="#_x0000_t32" style="position:absolute;margin-left:36.85pt;margin-top:12.45pt;width:34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"/>
            </w:pict>
          </mc:Fallback>
        </mc:AlternateContent>
      </w:r>
    </w:p>
    <w:p w14:paraId="5B45C1B8" w14:textId="7B3124D8" w:rsidR="00EA475C" w:rsidRPr="00816D8D" w:rsidRDefault="00EA475C" w:rsidP="00EA475C">
      <w:pPr>
        <w:pStyle w:val="ListParagraph"/>
        <w:spacing w:after="0" w:line="240" w:lineRule="auto"/>
        <w:ind w:left="0"/>
        <w:rPr>
          <w:rFonts w:asciiTheme="majorBidi" w:hAnsiTheme="majorBidi" w:cstheme="majorBidi"/>
          <w:b/>
          <w:bCs/>
          <w:sz w:val="36"/>
          <w:szCs w:val="36"/>
        </w:rPr>
      </w:pPr>
    </w:p>
    <w:p w14:paraId="1E25935A" w14:textId="77777777" w:rsidR="00EA475C" w:rsidRPr="00816D8D" w:rsidRDefault="00EA475C" w:rsidP="00EA475C">
      <w:pPr>
        <w:pStyle w:val="ListParagraph"/>
        <w:spacing w:after="0" w:line="240" w:lineRule="auto"/>
        <w:ind w:left="0"/>
        <w:rPr>
          <w:rFonts w:asciiTheme="majorBidi" w:hAnsiTheme="majorBidi" w:cstheme="majorBidi"/>
          <w:b/>
          <w:bCs/>
          <w:sz w:val="36"/>
          <w:szCs w:val="36"/>
        </w:rPr>
      </w:pPr>
    </w:p>
    <w:p w14:paraId="22929F91" w14:textId="1021FD3B" w:rsidR="00EA475C" w:rsidRPr="00816D8D" w:rsidRDefault="009B48C9" w:rsidP="00EA475C">
      <w:pPr>
        <w:pStyle w:val="ListParagraph"/>
        <w:spacing w:after="0" w:line="240" w:lineRule="auto"/>
        <w:ind w:left="0"/>
        <w:rPr>
          <w:rFonts w:asciiTheme="majorBidi" w:hAnsiTheme="majorBidi" w:cstheme="majorBidi"/>
          <w:b/>
          <w:bCs/>
          <w:sz w:val="36"/>
          <w:szCs w:val="36"/>
        </w:rPr>
      </w:pPr>
      <w:r w:rsidRPr="00816D8D">
        <w:rPr>
          <w:rFonts w:asciiTheme="majorBidi" w:hAnsiTheme="majorBidi" w:cstheme="majorBidi"/>
          <w:b/>
          <w:bCs/>
          <w:noProof/>
          <w:sz w:val="36"/>
          <w:szCs w:val="36"/>
        </w:rPr>
        <mc:AlternateContent>
          <mc:Choice Requires="wps">
            <w:drawing>
              <wp:anchor distT="0" distB="0" distL="114300" distR="114300" simplePos="0" relativeHeight="251674624" behindDoc="0" locked="0" layoutInCell="1" allowOverlap="1" wp14:anchorId="57660376" wp14:editId="43A6EE3E">
                <wp:simplePos x="0" y="0"/>
                <wp:positionH relativeFrom="column">
                  <wp:posOffset>4960277</wp:posOffset>
                </wp:positionH>
                <wp:positionV relativeFrom="paragraph">
                  <wp:posOffset>89535</wp:posOffset>
                </wp:positionV>
                <wp:extent cx="0" cy="365125"/>
                <wp:effectExtent l="13970" t="12700" r="5080" b="12700"/>
                <wp:wrapNone/>
                <wp:docPr id="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58C2D" id="_x0000_t32" coordsize="21600,21600" o:spt="32" o:oned="t" path="m,l21600,21600e" filled="f">
                <v:path arrowok="t" fillok="f" o:connecttype="none"/>
                <o:lock v:ext="edit" shapetype="t"/>
              </v:shapetype>
              <v:shape id="AutoShape 85" o:spid="_x0000_s1026" type="#_x0000_t32" style="position:absolute;margin-left:390.55pt;margin-top:7.05pt;width:0;height:2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"/>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73600" behindDoc="0" locked="0" layoutInCell="1" allowOverlap="1" wp14:anchorId="2A76AC27" wp14:editId="72BB7683">
                <wp:simplePos x="0" y="0"/>
                <wp:positionH relativeFrom="column">
                  <wp:posOffset>3700145</wp:posOffset>
                </wp:positionH>
                <wp:positionV relativeFrom="paragraph">
                  <wp:posOffset>89535</wp:posOffset>
                </wp:positionV>
                <wp:extent cx="0" cy="365125"/>
                <wp:effectExtent l="13970" t="12700" r="5080" b="12700"/>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2B360" id="AutoShape 84" o:spid="_x0000_s1026" type="#_x0000_t32" style="position:absolute;margin-left:291.35pt;margin-top:7.05pt;width:0;height:2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"/>
            </w:pict>
          </mc:Fallback>
        </mc:AlternateContent>
      </w:r>
    </w:p>
    <w:p w14:paraId="6E00362B" w14:textId="0803AD74" w:rsidR="00EA475C" w:rsidRPr="00816D8D" w:rsidRDefault="009B48C9" w:rsidP="00EA475C">
      <w:pPr>
        <w:pStyle w:val="ListParagraph"/>
        <w:spacing w:after="0" w:line="240" w:lineRule="auto"/>
        <w:ind w:left="0"/>
        <w:rPr>
          <w:rFonts w:asciiTheme="majorBidi" w:hAnsiTheme="majorBidi" w:cstheme="majorBidi"/>
          <w:b/>
          <w:bCs/>
          <w:sz w:val="36"/>
          <w:szCs w:val="36"/>
        </w:rPr>
      </w:pPr>
      <w:r w:rsidRPr="00816D8D">
        <w:rPr>
          <w:rFonts w:asciiTheme="majorBidi" w:hAnsiTheme="majorBidi" w:cstheme="majorBidi"/>
          <w:b/>
          <w:bCs/>
          <w:noProof/>
          <w:sz w:val="36"/>
          <w:szCs w:val="36"/>
        </w:rPr>
        <mc:AlternateContent>
          <mc:Choice Requires="wps">
            <w:drawing>
              <wp:anchor distT="0" distB="0" distL="114300" distR="114300" simplePos="0" relativeHeight="251665408" behindDoc="0" locked="0" layoutInCell="1" allowOverlap="1" wp14:anchorId="5F9B1610" wp14:editId="435412A8">
                <wp:simplePos x="0" y="0"/>
                <wp:positionH relativeFrom="column">
                  <wp:posOffset>3143713</wp:posOffset>
                </wp:positionH>
                <wp:positionV relativeFrom="paragraph">
                  <wp:posOffset>169528</wp:posOffset>
                </wp:positionV>
                <wp:extent cx="1219835" cy="973953"/>
                <wp:effectExtent l="0" t="0" r="18415" b="17145"/>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973953"/>
                        </a:xfrm>
                        <a:prstGeom prst="roundRect">
                          <a:avLst>
                            <a:gd name="adj" fmla="val 16667"/>
                          </a:avLst>
                        </a:prstGeom>
                        <a:solidFill>
                          <a:srgbClr val="FFFFFF"/>
                        </a:solidFill>
                        <a:ln w="9525">
                          <a:solidFill>
                            <a:srgbClr val="000000"/>
                          </a:solidFill>
                          <a:round/>
                          <a:headEnd/>
                          <a:tailEnd/>
                        </a:ln>
                      </wps:spPr>
                      <wps:txbx>
                        <w:txbxContent>
                          <w:p w14:paraId="6C6CBABA" w14:textId="5318FE1C" w:rsidR="00EA475C" w:rsidRPr="00EA3DD4" w:rsidRDefault="00F94F09" w:rsidP="00EA475C">
                            <w:pPr>
                              <w:spacing w:line="240" w:lineRule="auto"/>
                              <w:jc w:val="center"/>
                              <w:rPr>
                                <w:rFonts w:ascii="Angsana New" w:hAnsi="Angsana New" w:cs="Angsana New"/>
                                <w:sz w:val="28"/>
                                <w:cs/>
                              </w:rPr>
                            </w:pPr>
                            <w:r w:rsidRPr="00EA3DD4">
                              <w:rPr>
                                <w:rFonts w:ascii="Angsana New" w:hAnsi="Angsana New" w:cs="Angsana New"/>
                                <w:sz w:val="28"/>
                              </w:rPr>
                              <w:t xml:space="preserve">Project Engineer and </w:t>
                            </w:r>
                            <w:r w:rsidR="009B48C9" w:rsidRPr="00EA3DD4">
                              <w:rPr>
                                <w:rFonts w:ascii="Angsana New" w:hAnsi="Angsana New" w:cs="Angsana New"/>
                                <w:sz w:val="28"/>
                              </w:rPr>
                              <w:t>Sub-</w:t>
                            </w:r>
                            <w:r w:rsidRPr="00EA3DD4">
                              <w:rPr>
                                <w:rFonts w:ascii="Angsana New" w:hAnsi="Angsana New" w:cs="Angsana New"/>
                                <w:sz w:val="28"/>
                              </w:rPr>
                              <w:t xml:space="preserve">Contractor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B1610" id="AutoShape 76" o:spid="_x0000_s1032" style="position:absolute;margin-left:247.55pt;margin-top:13.35pt;width:96.05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">
                <v:textbox>
                  <w:txbxContent>
                    <w:p w14:paraId="6C6CBABA" w14:textId="5318FE1C" w:rsidR="00EA475C" w:rsidRPr="00EA3DD4" w:rsidRDefault="00F94F09" w:rsidP="00EA475C">
                      <w:pPr>
                        <w:spacing w:line="240" w:lineRule="auto"/>
                        <w:jc w:val="center"/>
                        <w:rPr>
                          <w:rFonts w:ascii="Angsana New" w:hAnsi="Angsana New" w:cs="Angsana New"/>
                          <w:sz w:val="28"/>
                          <w:cs/>
                        </w:rPr>
                      </w:pPr>
                      <w:r w:rsidRPr="00EA3DD4">
                        <w:rPr>
                          <w:rFonts w:ascii="Angsana New" w:hAnsi="Angsana New" w:cs="Angsana New"/>
                          <w:sz w:val="28"/>
                        </w:rPr>
                        <w:t xml:space="preserve">Project Engineer and </w:t>
                      </w:r>
                      <w:r w:rsidR="009B48C9" w:rsidRPr="00EA3DD4">
                        <w:rPr>
                          <w:rFonts w:ascii="Angsana New" w:hAnsi="Angsana New" w:cs="Angsana New"/>
                          <w:sz w:val="28"/>
                        </w:rPr>
                        <w:t>Sub-</w:t>
                      </w:r>
                      <w:r w:rsidRPr="00EA3DD4">
                        <w:rPr>
                          <w:rFonts w:ascii="Angsana New" w:hAnsi="Angsana New" w:cs="Angsana New"/>
                          <w:sz w:val="28"/>
                        </w:rPr>
                        <w:t xml:space="preserve">Contractor </w:t>
                      </w:r>
                    </w:p>
                  </w:txbxContent>
                </v:textbox>
              </v:roundrect>
            </w:pict>
          </mc:Fallback>
        </mc:AlternateContent>
      </w:r>
      <w:r w:rsidR="00EA475C" w:rsidRPr="00816D8D">
        <w:rPr>
          <w:rFonts w:asciiTheme="majorBidi" w:hAnsiTheme="majorBidi" w:cstheme="majorBidi"/>
          <w:b/>
          <w:bCs/>
          <w:noProof/>
          <w:sz w:val="36"/>
          <w:szCs w:val="36"/>
        </w:rPr>
        <mc:AlternateContent>
          <mc:Choice Requires="wps">
            <w:drawing>
              <wp:anchor distT="0" distB="0" distL="114300" distR="114300" simplePos="0" relativeHeight="251666432" behindDoc="0" locked="0" layoutInCell="1" allowOverlap="1" wp14:anchorId="7A598EDA" wp14:editId="0971C9A9">
                <wp:simplePos x="0" y="0"/>
                <wp:positionH relativeFrom="column">
                  <wp:posOffset>4423410</wp:posOffset>
                </wp:positionH>
                <wp:positionV relativeFrom="paragraph">
                  <wp:posOffset>170815</wp:posOffset>
                </wp:positionV>
                <wp:extent cx="1101090" cy="648335"/>
                <wp:effectExtent l="0" t="0" r="22860" b="18415"/>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648335"/>
                        </a:xfrm>
                        <a:prstGeom prst="roundRect">
                          <a:avLst>
                            <a:gd name="adj" fmla="val 16667"/>
                          </a:avLst>
                        </a:prstGeom>
                        <a:solidFill>
                          <a:srgbClr val="FFFFFF"/>
                        </a:solidFill>
                        <a:ln w="9525">
                          <a:solidFill>
                            <a:srgbClr val="000000"/>
                          </a:solidFill>
                          <a:round/>
                          <a:headEnd/>
                          <a:tailEnd/>
                        </a:ln>
                      </wps:spPr>
                      <wps:txbx>
                        <w:txbxContent>
                          <w:p w14:paraId="2C2AA57E" w14:textId="4AF612F9" w:rsidR="00EA475C" w:rsidRPr="00944C48" w:rsidRDefault="00F94F09" w:rsidP="00F94F09">
                            <w:pPr>
                              <w:spacing w:line="240" w:lineRule="auto"/>
                              <w:rPr>
                                <w:rFonts w:ascii="Angsana New" w:hAnsi="Angsana New" w:cs="Angsana New"/>
                                <w:sz w:val="32"/>
                                <w:szCs w:val="32"/>
                                <w:cs/>
                              </w:rPr>
                            </w:pPr>
                            <w:r>
                              <w:rPr>
                                <w:rFonts w:ascii="Angsana New" w:hAnsi="Angsana New" w:cs="Angsana New"/>
                                <w:sz w:val="32"/>
                                <w:szCs w:val="32"/>
                              </w:rPr>
                              <w:t xml:space="preserve">Project Auditor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98EDA" id="AutoShape 77" o:spid="_x0000_s1033" style="position:absolute;margin-left:348.3pt;margin-top:13.45pt;width:86.7pt;height:5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">
                <v:textbox>
                  <w:txbxContent>
                    <w:p w14:paraId="2C2AA57E" w14:textId="4AF612F9" w:rsidR="00EA475C" w:rsidRPr="00944C48" w:rsidRDefault="00F94F09" w:rsidP="00F94F09">
                      <w:pPr>
                        <w:spacing w:line="240" w:lineRule="auto"/>
                        <w:rPr>
                          <w:rFonts w:ascii="Angsana New" w:hAnsi="Angsana New" w:cs="Angsana New"/>
                          <w:sz w:val="32"/>
                          <w:szCs w:val="32"/>
                          <w:cs/>
                        </w:rPr>
                      </w:pPr>
                      <w:r>
                        <w:rPr>
                          <w:rFonts w:ascii="Angsana New" w:hAnsi="Angsana New" w:cs="Angsana New"/>
                          <w:sz w:val="32"/>
                          <w:szCs w:val="32"/>
                        </w:rPr>
                        <w:t xml:space="preserve">Project Auditor </w:t>
                      </w:r>
                    </w:p>
                  </w:txbxContent>
                </v:textbox>
              </v:roundrect>
            </w:pict>
          </mc:Fallback>
        </mc:AlternateContent>
      </w:r>
    </w:p>
    <w:p w14:paraId="192B0E2D" w14:textId="77777777" w:rsidR="00EA475C" w:rsidRPr="00816D8D" w:rsidRDefault="00EA475C" w:rsidP="00EA475C">
      <w:pPr>
        <w:pStyle w:val="ListParagraph"/>
        <w:spacing w:after="0" w:line="240" w:lineRule="auto"/>
        <w:ind w:left="0"/>
        <w:rPr>
          <w:rFonts w:asciiTheme="majorBidi" w:hAnsiTheme="majorBidi" w:cstheme="majorBidi"/>
          <w:b/>
          <w:bCs/>
          <w:sz w:val="36"/>
          <w:szCs w:val="36"/>
        </w:rPr>
      </w:pPr>
    </w:p>
    <w:p w14:paraId="78EA18CC" w14:textId="77777777" w:rsidR="00A47AC7" w:rsidRPr="00816D8D" w:rsidRDefault="00A47AC7" w:rsidP="00A47AC7">
      <w:pPr>
        <w:rPr>
          <w:rFonts w:asciiTheme="majorBidi" w:hAnsiTheme="majorBidi" w:cstheme="majorBidi"/>
          <w:b/>
          <w:bCs/>
          <w:sz w:val="36"/>
          <w:szCs w:val="36"/>
        </w:rPr>
      </w:pPr>
    </w:p>
    <w:p w14:paraId="7160F568" w14:textId="77777777" w:rsidR="00EC2D99" w:rsidRDefault="00EC2D99" w:rsidP="00EC2D99">
      <w:pPr>
        <w:ind w:left="2880"/>
        <w:rPr>
          <w:rFonts w:asciiTheme="majorBidi" w:hAnsiTheme="majorBidi" w:cstheme="majorBidi"/>
          <w:b/>
          <w:bCs/>
          <w:sz w:val="36"/>
          <w:szCs w:val="36"/>
          <w:lang w:val="en"/>
        </w:rPr>
      </w:pPr>
      <w:r w:rsidRPr="00EC2D99">
        <w:rPr>
          <w:rFonts w:asciiTheme="majorBidi" w:hAnsiTheme="majorBidi" w:cstheme="majorBidi"/>
          <w:b/>
          <w:bCs/>
          <w:sz w:val="36"/>
          <w:szCs w:val="36"/>
          <w:lang w:val="en"/>
        </w:rPr>
        <w:t>Project development and operation plans</w:t>
      </w:r>
    </w:p>
    <w:p w14:paraId="5A00DB24" w14:textId="180C8CBC" w:rsidR="00C41059" w:rsidRDefault="00C41059" w:rsidP="00EC2D99">
      <w:pPr>
        <w:ind w:left="2880"/>
        <w:rPr>
          <w:rFonts w:asciiTheme="majorBidi" w:hAnsiTheme="majorBidi" w:cstheme="majorBidi" w:hint="cs"/>
          <w:b/>
          <w:bCs/>
          <w:sz w:val="36"/>
          <w:szCs w:val="36"/>
        </w:rPr>
      </w:pPr>
      <w:proofErr w:type="gramStart"/>
      <w:r w:rsidRPr="00C41059">
        <w:rPr>
          <w:rFonts w:asciiTheme="majorBidi" w:hAnsiTheme="majorBidi" w:cstheme="majorBidi"/>
          <w:b/>
          <w:bCs/>
          <w:sz w:val="36"/>
          <w:szCs w:val="36"/>
        </w:rPr>
        <w:t xml:space="preserve">( </w:t>
      </w:r>
      <w:proofErr w:type="spellStart"/>
      <w:r w:rsidRPr="00C41059">
        <w:rPr>
          <w:rFonts w:ascii="SimSun" w:eastAsia="SimSun" w:hAnsi="SimSun" w:cs="SimSun" w:hint="eastAsia"/>
          <w:b/>
          <w:bCs/>
          <w:sz w:val="36"/>
          <w:szCs w:val="36"/>
        </w:rPr>
        <w:t>项目开发与运营计划</w:t>
      </w:r>
      <w:proofErr w:type="spellEnd"/>
      <w:proofErr w:type="gramEnd"/>
      <w:r w:rsidRPr="00C41059">
        <w:rPr>
          <w:rFonts w:asciiTheme="majorBidi" w:hAnsiTheme="majorBidi" w:cstheme="majorBidi"/>
          <w:b/>
          <w:bCs/>
          <w:sz w:val="36"/>
          <w:szCs w:val="36"/>
        </w:rPr>
        <w:t xml:space="preserve"> )</w:t>
      </w:r>
    </w:p>
    <w:p w14:paraId="516E6DAE" w14:textId="19123CEB" w:rsidR="00EC2D99" w:rsidRPr="00816D8D" w:rsidRDefault="00837C69" w:rsidP="00EC2D99">
      <w:pPr>
        <w:ind w:left="2880"/>
        <w:rPr>
          <w:rFonts w:asciiTheme="majorBidi" w:hAnsiTheme="majorBidi" w:cstheme="majorBidi"/>
          <w:b/>
          <w:bCs/>
          <w:sz w:val="36"/>
          <w:szCs w:val="36"/>
          <w:cs/>
        </w:rPr>
      </w:pPr>
      <w:r w:rsidRPr="00816D8D">
        <w:rPr>
          <w:rFonts w:asciiTheme="majorBidi" w:hAnsiTheme="majorBidi" w:cstheme="majorBidi"/>
          <w:b/>
          <w:bCs/>
          <w:sz w:val="36"/>
          <w:szCs w:val="36"/>
          <w:cs/>
        </w:rPr>
        <w:t>แผนการพัฒนาโครงการและการดำเนิน</w:t>
      </w:r>
      <w:r w:rsidR="00560B3D" w:rsidRPr="00816D8D">
        <w:rPr>
          <w:rFonts w:asciiTheme="majorBidi" w:hAnsiTheme="majorBidi" w:cstheme="majorBidi"/>
          <w:b/>
          <w:bCs/>
          <w:sz w:val="36"/>
          <w:szCs w:val="36"/>
          <w:cs/>
        </w:rPr>
        <w:t>งาน</w:t>
      </w:r>
    </w:p>
    <w:tbl>
      <w:tblPr>
        <w:tblStyle w:val="TableGrid"/>
        <w:tblW w:w="11407" w:type="dxa"/>
        <w:tblInd w:w="-1152" w:type="dxa"/>
        <w:tblLayout w:type="fixed"/>
        <w:tblLook w:val="04A0" w:firstRow="1" w:lastRow="0" w:firstColumn="1" w:lastColumn="0" w:noHBand="0" w:noVBand="1"/>
      </w:tblPr>
      <w:tblGrid>
        <w:gridCol w:w="1867"/>
        <w:gridCol w:w="360"/>
        <w:gridCol w:w="360"/>
        <w:gridCol w:w="450"/>
        <w:gridCol w:w="450"/>
        <w:gridCol w:w="360"/>
        <w:gridCol w:w="360"/>
        <w:gridCol w:w="360"/>
        <w:gridCol w:w="360"/>
        <w:gridCol w:w="360"/>
        <w:gridCol w:w="270"/>
        <w:gridCol w:w="360"/>
        <w:gridCol w:w="419"/>
        <w:gridCol w:w="363"/>
        <w:gridCol w:w="363"/>
        <w:gridCol w:w="363"/>
        <w:gridCol w:w="364"/>
        <w:gridCol w:w="363"/>
        <w:gridCol w:w="363"/>
        <w:gridCol w:w="363"/>
        <w:gridCol w:w="364"/>
        <w:gridCol w:w="363"/>
        <w:gridCol w:w="363"/>
        <w:gridCol w:w="363"/>
        <w:gridCol w:w="364"/>
        <w:gridCol w:w="363"/>
        <w:gridCol w:w="349"/>
      </w:tblGrid>
      <w:tr w:rsidR="00837C69" w:rsidRPr="00F313CF" w14:paraId="39D13C9A" w14:textId="77777777" w:rsidTr="00180E15">
        <w:trPr>
          <w:trHeight w:val="415"/>
        </w:trPr>
        <w:tc>
          <w:tcPr>
            <w:tcW w:w="1867" w:type="dxa"/>
            <w:vMerge w:val="restart"/>
            <w:vAlign w:val="center"/>
          </w:tcPr>
          <w:p w14:paraId="10423AFF" w14:textId="2FDDE91A" w:rsidR="00E219BA" w:rsidRDefault="00E219BA" w:rsidP="00AA2824">
            <w:pPr>
              <w:pStyle w:val="ListParagraph"/>
              <w:spacing w:line="192" w:lineRule="auto"/>
              <w:ind w:left="0"/>
              <w:jc w:val="center"/>
              <w:rPr>
                <w:rFonts w:ascii="Angsana New" w:hAnsi="Angsana New" w:cs="Angsana New"/>
                <w:sz w:val="20"/>
                <w:szCs w:val="20"/>
              </w:rPr>
            </w:pPr>
            <w:r>
              <w:rPr>
                <w:rFonts w:ascii="Angsana New" w:hAnsi="Angsana New" w:cs="Angsana New"/>
                <w:sz w:val="20"/>
                <w:szCs w:val="20"/>
              </w:rPr>
              <w:t xml:space="preserve">Activity </w:t>
            </w:r>
            <w:r w:rsidR="005668F4">
              <w:rPr>
                <w:rFonts w:ascii="Angsana New" w:hAnsi="Angsana New" w:cs="Angsana New"/>
                <w:sz w:val="20"/>
                <w:szCs w:val="20"/>
              </w:rPr>
              <w:t xml:space="preserve"> </w:t>
            </w:r>
          </w:p>
          <w:p w14:paraId="487CF88D" w14:textId="3DA8D00C" w:rsidR="00837C69" w:rsidRPr="00F313CF" w:rsidRDefault="00837C69" w:rsidP="00AA2824">
            <w:pPr>
              <w:pStyle w:val="ListParagraph"/>
              <w:spacing w:line="192" w:lineRule="auto"/>
              <w:ind w:left="0"/>
              <w:jc w:val="center"/>
              <w:rPr>
                <w:rFonts w:ascii="Angsana New" w:hAnsi="Angsana New" w:cs="Angsana New"/>
                <w:sz w:val="20"/>
                <w:szCs w:val="20"/>
              </w:rPr>
            </w:pPr>
            <w:r w:rsidRPr="00F313CF">
              <w:rPr>
                <w:rFonts w:ascii="Angsana New" w:hAnsi="Angsana New" w:cs="Angsana New"/>
                <w:sz w:val="20"/>
                <w:szCs w:val="20"/>
                <w:cs/>
              </w:rPr>
              <w:t>กิจกรรม</w:t>
            </w:r>
          </w:p>
        </w:tc>
        <w:tc>
          <w:tcPr>
            <w:tcW w:w="9540" w:type="dxa"/>
            <w:gridSpan w:val="26"/>
            <w:tcBorders>
              <w:bottom w:val="single" w:sz="4" w:space="0" w:color="auto"/>
            </w:tcBorders>
            <w:vAlign w:val="center"/>
          </w:tcPr>
          <w:p w14:paraId="7432F1F5" w14:textId="77777777" w:rsidR="00C56B98" w:rsidRDefault="00C56B98" w:rsidP="00AA2824">
            <w:pPr>
              <w:pStyle w:val="ListParagraph"/>
              <w:tabs>
                <w:tab w:val="left" w:pos="3567"/>
              </w:tabs>
              <w:spacing w:line="192" w:lineRule="auto"/>
              <w:ind w:left="0"/>
              <w:jc w:val="center"/>
              <w:rPr>
                <w:rFonts w:ascii="Angsana New" w:hAnsi="Angsana New" w:cs="Angsana New"/>
                <w:sz w:val="20"/>
                <w:szCs w:val="20"/>
              </w:rPr>
            </w:pPr>
          </w:p>
          <w:p w14:paraId="7D5826B1" w14:textId="02A0F711" w:rsidR="00837C69" w:rsidRPr="00F313CF" w:rsidRDefault="005668F4" w:rsidP="00AA2824">
            <w:pPr>
              <w:pStyle w:val="ListParagraph"/>
              <w:tabs>
                <w:tab w:val="left" w:pos="3567"/>
              </w:tabs>
              <w:spacing w:line="192" w:lineRule="auto"/>
              <w:ind w:left="0"/>
              <w:jc w:val="center"/>
              <w:rPr>
                <w:rFonts w:ascii="Angsana New" w:hAnsi="Angsana New" w:cs="Angsana New"/>
                <w:sz w:val="20"/>
                <w:szCs w:val="20"/>
                <w:cs/>
              </w:rPr>
            </w:pPr>
            <w:r>
              <w:rPr>
                <w:rFonts w:ascii="Angsana New" w:hAnsi="Angsana New" w:cs="Angsana New"/>
                <w:sz w:val="20"/>
                <w:szCs w:val="20"/>
              </w:rPr>
              <w:t xml:space="preserve">Month </w:t>
            </w:r>
            <w:r w:rsidR="00837C69" w:rsidRPr="00F313CF">
              <w:rPr>
                <w:rFonts w:ascii="Angsana New" w:hAnsi="Angsana New" w:cs="Angsana New"/>
                <w:sz w:val="20"/>
                <w:szCs w:val="20"/>
                <w:cs/>
              </w:rPr>
              <w:t>เดือนที่</w:t>
            </w:r>
          </w:p>
        </w:tc>
      </w:tr>
      <w:tr w:rsidR="009B48C9" w:rsidRPr="00F313CF" w14:paraId="101883E3" w14:textId="77777777" w:rsidTr="00180E15">
        <w:trPr>
          <w:trHeight w:val="431"/>
        </w:trPr>
        <w:tc>
          <w:tcPr>
            <w:tcW w:w="1867" w:type="dxa"/>
            <w:vMerge/>
            <w:vAlign w:val="center"/>
          </w:tcPr>
          <w:p w14:paraId="2B0EB3CB" w14:textId="77777777" w:rsidR="00837C69" w:rsidRPr="00F313CF" w:rsidRDefault="00837C69" w:rsidP="00AA2824">
            <w:pPr>
              <w:pStyle w:val="ListParagraph"/>
              <w:spacing w:line="192" w:lineRule="auto"/>
              <w:ind w:left="0"/>
              <w:jc w:val="center"/>
              <w:rPr>
                <w:rFonts w:ascii="Angsana New" w:hAnsi="Angsana New" w:cs="Angsana New"/>
                <w:sz w:val="20"/>
                <w:szCs w:val="20"/>
                <w:cs/>
              </w:rPr>
            </w:pPr>
          </w:p>
        </w:tc>
        <w:tc>
          <w:tcPr>
            <w:tcW w:w="360" w:type="dxa"/>
            <w:tcBorders>
              <w:top w:val="single" w:sz="4" w:space="0" w:color="auto"/>
              <w:right w:val="single" w:sz="4" w:space="0" w:color="auto"/>
            </w:tcBorders>
            <w:vAlign w:val="center"/>
          </w:tcPr>
          <w:p w14:paraId="6E143009"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0</w:t>
            </w:r>
          </w:p>
        </w:tc>
        <w:tc>
          <w:tcPr>
            <w:tcW w:w="360" w:type="dxa"/>
            <w:tcBorders>
              <w:top w:val="single" w:sz="4" w:space="0" w:color="auto"/>
              <w:right w:val="single" w:sz="4" w:space="0" w:color="auto"/>
            </w:tcBorders>
            <w:vAlign w:val="center"/>
          </w:tcPr>
          <w:p w14:paraId="1783B971"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w:t>
            </w:r>
          </w:p>
        </w:tc>
        <w:tc>
          <w:tcPr>
            <w:tcW w:w="450" w:type="dxa"/>
            <w:tcBorders>
              <w:top w:val="single" w:sz="4" w:space="0" w:color="auto"/>
              <w:right w:val="single" w:sz="4" w:space="0" w:color="auto"/>
            </w:tcBorders>
            <w:vAlign w:val="center"/>
          </w:tcPr>
          <w:p w14:paraId="336DD461"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rPr>
            </w:pPr>
            <w:r w:rsidRPr="00F313CF">
              <w:rPr>
                <w:rFonts w:ascii="Angsana New" w:hAnsi="Angsana New" w:cs="Angsana New"/>
                <w:sz w:val="20"/>
                <w:szCs w:val="20"/>
              </w:rPr>
              <w:t>2</w:t>
            </w:r>
          </w:p>
        </w:tc>
        <w:tc>
          <w:tcPr>
            <w:tcW w:w="450" w:type="dxa"/>
            <w:tcBorders>
              <w:top w:val="single" w:sz="4" w:space="0" w:color="auto"/>
              <w:right w:val="single" w:sz="4" w:space="0" w:color="auto"/>
            </w:tcBorders>
            <w:vAlign w:val="center"/>
          </w:tcPr>
          <w:p w14:paraId="17796D26"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rPr>
            </w:pPr>
            <w:r w:rsidRPr="00F313CF">
              <w:rPr>
                <w:rFonts w:ascii="Angsana New" w:hAnsi="Angsana New" w:cs="Angsana New"/>
                <w:sz w:val="20"/>
                <w:szCs w:val="20"/>
              </w:rPr>
              <w:t>3</w:t>
            </w:r>
          </w:p>
        </w:tc>
        <w:tc>
          <w:tcPr>
            <w:tcW w:w="360" w:type="dxa"/>
            <w:tcBorders>
              <w:top w:val="single" w:sz="4" w:space="0" w:color="auto"/>
              <w:right w:val="single" w:sz="4" w:space="0" w:color="auto"/>
            </w:tcBorders>
            <w:vAlign w:val="center"/>
          </w:tcPr>
          <w:p w14:paraId="285D1177"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4</w:t>
            </w:r>
          </w:p>
        </w:tc>
        <w:tc>
          <w:tcPr>
            <w:tcW w:w="360" w:type="dxa"/>
            <w:tcBorders>
              <w:top w:val="single" w:sz="4" w:space="0" w:color="auto"/>
              <w:right w:val="single" w:sz="4" w:space="0" w:color="auto"/>
            </w:tcBorders>
            <w:vAlign w:val="center"/>
          </w:tcPr>
          <w:p w14:paraId="1573C0B9"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5</w:t>
            </w:r>
          </w:p>
        </w:tc>
        <w:tc>
          <w:tcPr>
            <w:tcW w:w="360" w:type="dxa"/>
            <w:tcBorders>
              <w:top w:val="single" w:sz="4" w:space="0" w:color="auto"/>
              <w:right w:val="single" w:sz="4" w:space="0" w:color="auto"/>
            </w:tcBorders>
            <w:vAlign w:val="center"/>
          </w:tcPr>
          <w:p w14:paraId="14B53F6B"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6</w:t>
            </w:r>
          </w:p>
        </w:tc>
        <w:tc>
          <w:tcPr>
            <w:tcW w:w="360" w:type="dxa"/>
            <w:tcBorders>
              <w:top w:val="single" w:sz="4" w:space="0" w:color="auto"/>
              <w:right w:val="single" w:sz="4" w:space="0" w:color="auto"/>
            </w:tcBorders>
            <w:vAlign w:val="center"/>
          </w:tcPr>
          <w:p w14:paraId="084EA6EB"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7</w:t>
            </w:r>
          </w:p>
        </w:tc>
        <w:tc>
          <w:tcPr>
            <w:tcW w:w="360" w:type="dxa"/>
            <w:tcBorders>
              <w:top w:val="single" w:sz="4" w:space="0" w:color="auto"/>
              <w:right w:val="single" w:sz="4" w:space="0" w:color="auto"/>
            </w:tcBorders>
            <w:vAlign w:val="center"/>
          </w:tcPr>
          <w:p w14:paraId="4C663DF1"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8</w:t>
            </w:r>
          </w:p>
        </w:tc>
        <w:tc>
          <w:tcPr>
            <w:tcW w:w="270" w:type="dxa"/>
            <w:tcBorders>
              <w:top w:val="single" w:sz="4" w:space="0" w:color="auto"/>
              <w:right w:val="single" w:sz="4" w:space="0" w:color="auto"/>
            </w:tcBorders>
            <w:vAlign w:val="center"/>
          </w:tcPr>
          <w:p w14:paraId="096325B7"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9</w:t>
            </w:r>
          </w:p>
        </w:tc>
        <w:tc>
          <w:tcPr>
            <w:tcW w:w="360" w:type="dxa"/>
            <w:tcBorders>
              <w:top w:val="single" w:sz="4" w:space="0" w:color="auto"/>
              <w:right w:val="single" w:sz="4" w:space="0" w:color="auto"/>
            </w:tcBorders>
            <w:vAlign w:val="center"/>
          </w:tcPr>
          <w:p w14:paraId="3BAA84D2"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10</w:t>
            </w:r>
          </w:p>
        </w:tc>
        <w:tc>
          <w:tcPr>
            <w:tcW w:w="419" w:type="dxa"/>
            <w:tcBorders>
              <w:top w:val="single" w:sz="4" w:space="0" w:color="auto"/>
              <w:right w:val="single" w:sz="4" w:space="0" w:color="auto"/>
            </w:tcBorders>
            <w:vAlign w:val="center"/>
          </w:tcPr>
          <w:p w14:paraId="17B62DA1"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11</w:t>
            </w:r>
          </w:p>
        </w:tc>
        <w:tc>
          <w:tcPr>
            <w:tcW w:w="363" w:type="dxa"/>
            <w:tcBorders>
              <w:top w:val="single" w:sz="4" w:space="0" w:color="auto"/>
              <w:right w:val="single" w:sz="4" w:space="0" w:color="auto"/>
            </w:tcBorders>
            <w:vAlign w:val="center"/>
          </w:tcPr>
          <w:p w14:paraId="43013BF3"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12</w:t>
            </w:r>
          </w:p>
        </w:tc>
        <w:tc>
          <w:tcPr>
            <w:tcW w:w="363" w:type="dxa"/>
            <w:tcBorders>
              <w:top w:val="single" w:sz="4" w:space="0" w:color="auto"/>
              <w:right w:val="single" w:sz="4" w:space="0" w:color="auto"/>
            </w:tcBorders>
            <w:vAlign w:val="center"/>
          </w:tcPr>
          <w:p w14:paraId="2165B78A"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13</w:t>
            </w:r>
          </w:p>
        </w:tc>
        <w:tc>
          <w:tcPr>
            <w:tcW w:w="363" w:type="dxa"/>
            <w:tcBorders>
              <w:top w:val="single" w:sz="4" w:space="0" w:color="auto"/>
              <w:left w:val="single" w:sz="4" w:space="0" w:color="auto"/>
              <w:right w:val="single" w:sz="4" w:space="0" w:color="auto"/>
            </w:tcBorders>
            <w:vAlign w:val="center"/>
          </w:tcPr>
          <w:p w14:paraId="563EEFF0"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14</w:t>
            </w:r>
          </w:p>
        </w:tc>
        <w:tc>
          <w:tcPr>
            <w:tcW w:w="364" w:type="dxa"/>
            <w:tcBorders>
              <w:top w:val="single" w:sz="4" w:space="0" w:color="auto"/>
              <w:right w:val="single" w:sz="4" w:space="0" w:color="auto"/>
            </w:tcBorders>
            <w:vAlign w:val="center"/>
          </w:tcPr>
          <w:p w14:paraId="4787BCFA"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15</w:t>
            </w:r>
          </w:p>
        </w:tc>
        <w:tc>
          <w:tcPr>
            <w:tcW w:w="363" w:type="dxa"/>
            <w:tcBorders>
              <w:top w:val="single" w:sz="4" w:space="0" w:color="auto"/>
              <w:right w:val="single" w:sz="4" w:space="0" w:color="auto"/>
            </w:tcBorders>
            <w:vAlign w:val="center"/>
          </w:tcPr>
          <w:p w14:paraId="3D69A726"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rPr>
            </w:pPr>
            <w:r w:rsidRPr="00F313CF">
              <w:rPr>
                <w:rFonts w:ascii="Angsana New" w:hAnsi="Angsana New" w:cs="Angsana New"/>
                <w:sz w:val="20"/>
                <w:szCs w:val="20"/>
              </w:rPr>
              <w:t>16</w:t>
            </w:r>
          </w:p>
        </w:tc>
        <w:tc>
          <w:tcPr>
            <w:tcW w:w="363" w:type="dxa"/>
            <w:tcBorders>
              <w:top w:val="single" w:sz="4" w:space="0" w:color="auto"/>
              <w:right w:val="single" w:sz="4" w:space="0" w:color="auto"/>
            </w:tcBorders>
            <w:vAlign w:val="center"/>
          </w:tcPr>
          <w:p w14:paraId="193E3EF7"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rPr>
            </w:pPr>
            <w:r w:rsidRPr="00F313CF">
              <w:rPr>
                <w:rFonts w:ascii="Angsana New" w:hAnsi="Angsana New" w:cs="Angsana New"/>
                <w:sz w:val="20"/>
                <w:szCs w:val="20"/>
              </w:rPr>
              <w:t>17</w:t>
            </w:r>
          </w:p>
        </w:tc>
        <w:tc>
          <w:tcPr>
            <w:tcW w:w="363" w:type="dxa"/>
            <w:tcBorders>
              <w:top w:val="single" w:sz="4" w:space="0" w:color="auto"/>
              <w:right w:val="single" w:sz="4" w:space="0" w:color="auto"/>
            </w:tcBorders>
            <w:vAlign w:val="center"/>
          </w:tcPr>
          <w:p w14:paraId="04023B43"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18</w:t>
            </w:r>
          </w:p>
        </w:tc>
        <w:tc>
          <w:tcPr>
            <w:tcW w:w="364" w:type="dxa"/>
            <w:tcBorders>
              <w:top w:val="single" w:sz="4" w:space="0" w:color="auto"/>
              <w:right w:val="single" w:sz="4" w:space="0" w:color="auto"/>
            </w:tcBorders>
            <w:vAlign w:val="center"/>
          </w:tcPr>
          <w:p w14:paraId="64A82F49"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rPr>
            </w:pPr>
            <w:r w:rsidRPr="00F313CF">
              <w:rPr>
                <w:rFonts w:ascii="Angsana New" w:hAnsi="Angsana New" w:cs="Angsana New"/>
                <w:sz w:val="20"/>
                <w:szCs w:val="20"/>
              </w:rPr>
              <w:t>19</w:t>
            </w:r>
          </w:p>
        </w:tc>
        <w:tc>
          <w:tcPr>
            <w:tcW w:w="363" w:type="dxa"/>
            <w:tcBorders>
              <w:top w:val="single" w:sz="4" w:space="0" w:color="auto"/>
              <w:right w:val="single" w:sz="4" w:space="0" w:color="auto"/>
            </w:tcBorders>
            <w:vAlign w:val="center"/>
          </w:tcPr>
          <w:p w14:paraId="232AFB55"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rPr>
            </w:pPr>
            <w:r w:rsidRPr="00F313CF">
              <w:rPr>
                <w:rFonts w:ascii="Angsana New" w:hAnsi="Angsana New" w:cs="Angsana New"/>
                <w:sz w:val="20"/>
                <w:szCs w:val="20"/>
              </w:rPr>
              <w:t>20</w:t>
            </w:r>
          </w:p>
        </w:tc>
        <w:tc>
          <w:tcPr>
            <w:tcW w:w="363" w:type="dxa"/>
            <w:tcBorders>
              <w:top w:val="single" w:sz="4" w:space="0" w:color="auto"/>
              <w:right w:val="single" w:sz="4" w:space="0" w:color="auto"/>
            </w:tcBorders>
            <w:vAlign w:val="center"/>
          </w:tcPr>
          <w:p w14:paraId="42F8B05D"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21</w:t>
            </w:r>
          </w:p>
        </w:tc>
        <w:tc>
          <w:tcPr>
            <w:tcW w:w="363" w:type="dxa"/>
            <w:tcBorders>
              <w:top w:val="single" w:sz="4" w:space="0" w:color="auto"/>
              <w:right w:val="single" w:sz="4" w:space="0" w:color="auto"/>
            </w:tcBorders>
            <w:vAlign w:val="center"/>
          </w:tcPr>
          <w:p w14:paraId="5992BA5F"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22</w:t>
            </w:r>
          </w:p>
        </w:tc>
        <w:tc>
          <w:tcPr>
            <w:tcW w:w="364" w:type="dxa"/>
            <w:tcBorders>
              <w:top w:val="single" w:sz="4" w:space="0" w:color="auto"/>
              <w:right w:val="single" w:sz="4" w:space="0" w:color="auto"/>
            </w:tcBorders>
            <w:vAlign w:val="center"/>
          </w:tcPr>
          <w:p w14:paraId="6D04BF80"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23</w:t>
            </w:r>
          </w:p>
        </w:tc>
        <w:tc>
          <w:tcPr>
            <w:tcW w:w="363" w:type="dxa"/>
            <w:tcBorders>
              <w:top w:val="single" w:sz="4" w:space="0" w:color="auto"/>
              <w:right w:val="single" w:sz="4" w:space="0" w:color="auto"/>
            </w:tcBorders>
            <w:vAlign w:val="center"/>
          </w:tcPr>
          <w:p w14:paraId="6A338E67" w14:textId="77777777"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cs/>
              </w:rPr>
            </w:pPr>
            <w:r w:rsidRPr="00F313CF">
              <w:rPr>
                <w:rFonts w:ascii="Angsana New" w:hAnsi="Angsana New" w:cs="Angsana New"/>
                <w:sz w:val="20"/>
                <w:szCs w:val="20"/>
              </w:rPr>
              <w:t>24</w:t>
            </w:r>
          </w:p>
        </w:tc>
        <w:tc>
          <w:tcPr>
            <w:tcW w:w="349" w:type="dxa"/>
            <w:tcBorders>
              <w:top w:val="single" w:sz="4" w:space="0" w:color="auto"/>
              <w:left w:val="single" w:sz="4" w:space="0" w:color="auto"/>
            </w:tcBorders>
            <w:vAlign w:val="center"/>
          </w:tcPr>
          <w:p w14:paraId="202AA4A1" w14:textId="77777777" w:rsidR="009B48C9" w:rsidRDefault="009B48C9" w:rsidP="00AA2824">
            <w:pPr>
              <w:pStyle w:val="ListParagraph"/>
              <w:tabs>
                <w:tab w:val="left" w:pos="3567"/>
              </w:tabs>
              <w:spacing w:line="192" w:lineRule="auto"/>
              <w:ind w:left="0"/>
              <w:jc w:val="center"/>
              <w:rPr>
                <w:rFonts w:ascii="Angsana New" w:hAnsi="Angsana New" w:cs="Angsana New"/>
                <w:sz w:val="20"/>
                <w:szCs w:val="20"/>
              </w:rPr>
            </w:pPr>
          </w:p>
          <w:p w14:paraId="56EAFDD4" w14:textId="230C0BBA" w:rsidR="00837C69" w:rsidRPr="00F313CF" w:rsidRDefault="00837C69" w:rsidP="00AA2824">
            <w:pPr>
              <w:pStyle w:val="ListParagraph"/>
              <w:tabs>
                <w:tab w:val="left" w:pos="3567"/>
              </w:tabs>
              <w:spacing w:line="192" w:lineRule="auto"/>
              <w:ind w:left="0"/>
              <w:jc w:val="center"/>
              <w:rPr>
                <w:rFonts w:ascii="Angsana New" w:hAnsi="Angsana New" w:cs="Angsana New"/>
                <w:sz w:val="20"/>
                <w:szCs w:val="20"/>
              </w:rPr>
            </w:pPr>
            <w:r w:rsidRPr="00F313CF">
              <w:rPr>
                <w:rFonts w:ascii="Angsana New" w:hAnsi="Angsana New" w:cs="Angsana New"/>
                <w:sz w:val="20"/>
                <w:szCs w:val="20"/>
              </w:rPr>
              <w:t>25</w:t>
            </w:r>
          </w:p>
        </w:tc>
      </w:tr>
      <w:tr w:rsidR="009B48C9" w:rsidRPr="00F313CF" w14:paraId="26B8E597" w14:textId="77777777" w:rsidTr="00180E15">
        <w:trPr>
          <w:trHeight w:val="412"/>
        </w:trPr>
        <w:tc>
          <w:tcPr>
            <w:tcW w:w="1867" w:type="dxa"/>
            <w:tcBorders>
              <w:bottom w:val="single" w:sz="4" w:space="0" w:color="auto"/>
              <w:right w:val="single" w:sz="4" w:space="0" w:color="auto"/>
            </w:tcBorders>
            <w:vAlign w:val="center"/>
          </w:tcPr>
          <w:p w14:paraId="384D8F2E" w14:textId="77777777" w:rsidR="00EE5E05" w:rsidRDefault="00EE5E05" w:rsidP="009B48C9">
            <w:pPr>
              <w:spacing w:line="192" w:lineRule="auto"/>
              <w:rPr>
                <w:rFonts w:ascii="Angsana New" w:hAnsi="Angsana New" w:cs="Angsana New"/>
                <w:sz w:val="20"/>
                <w:szCs w:val="20"/>
              </w:rPr>
            </w:pPr>
            <w:r>
              <w:rPr>
                <w:rFonts w:ascii="Angsana New" w:hAnsi="Angsana New" w:cs="Angsana New" w:hint="cs"/>
                <w:sz w:val="20"/>
                <w:szCs w:val="20"/>
                <w:cs/>
              </w:rPr>
              <w:t xml:space="preserve"> </w:t>
            </w:r>
            <w:r w:rsidR="008B21ED">
              <w:rPr>
                <w:rFonts w:ascii="Angsana New" w:hAnsi="Angsana New" w:cs="Angsana New"/>
                <w:sz w:val="20"/>
                <w:szCs w:val="20"/>
              </w:rPr>
              <w:t xml:space="preserve">List of Potential Buyers </w:t>
            </w:r>
          </w:p>
          <w:p w14:paraId="17885516" w14:textId="1EA13B7F" w:rsidR="008B21ED" w:rsidRPr="00F313CF" w:rsidRDefault="008B21ED" w:rsidP="009B48C9">
            <w:pPr>
              <w:spacing w:line="192" w:lineRule="auto"/>
              <w:rPr>
                <w:rFonts w:ascii="Angsana New" w:hAnsi="Angsana New" w:cs="Angsana New"/>
                <w:sz w:val="20"/>
                <w:szCs w:val="20"/>
                <w:cs/>
              </w:rPr>
            </w:pPr>
            <w:r>
              <w:rPr>
                <w:rFonts w:ascii="Angsana New" w:hAnsi="Angsana New" w:cs="Angsana New" w:hint="cs"/>
                <w:sz w:val="20"/>
                <w:szCs w:val="20"/>
                <w:cs/>
              </w:rPr>
              <w:t xml:space="preserve">ระบุชื้อลูกค้าเป้าหมาย </w:t>
            </w:r>
          </w:p>
        </w:tc>
        <w:tc>
          <w:tcPr>
            <w:tcW w:w="360" w:type="dxa"/>
            <w:tcBorders>
              <w:left w:val="single" w:sz="4" w:space="0" w:color="auto"/>
              <w:bottom w:val="single" w:sz="4" w:space="0" w:color="auto"/>
              <w:right w:val="single" w:sz="4" w:space="0" w:color="auto"/>
            </w:tcBorders>
            <w:vAlign w:val="center"/>
          </w:tcPr>
          <w:p w14:paraId="6434FA9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left w:val="single" w:sz="4" w:space="0" w:color="auto"/>
              <w:bottom w:val="single" w:sz="4" w:space="0" w:color="auto"/>
              <w:right w:val="single" w:sz="4" w:space="0" w:color="auto"/>
            </w:tcBorders>
            <w:vAlign w:val="center"/>
          </w:tcPr>
          <w:p w14:paraId="5F7F602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left w:val="single" w:sz="4" w:space="0" w:color="auto"/>
              <w:bottom w:val="single" w:sz="4" w:space="0" w:color="auto"/>
              <w:right w:val="single" w:sz="4" w:space="0" w:color="auto"/>
            </w:tcBorders>
            <w:vAlign w:val="center"/>
          </w:tcPr>
          <w:p w14:paraId="3497BEE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left w:val="single" w:sz="4" w:space="0" w:color="auto"/>
              <w:bottom w:val="single" w:sz="4" w:space="0" w:color="auto"/>
              <w:right w:val="single" w:sz="4" w:space="0" w:color="auto"/>
            </w:tcBorders>
            <w:vAlign w:val="center"/>
          </w:tcPr>
          <w:p w14:paraId="3C84B4B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4A15747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34211A7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750069D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2BEA5D6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590E776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vAlign w:val="center"/>
          </w:tcPr>
          <w:p w14:paraId="1B07D11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15EC051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vAlign w:val="center"/>
          </w:tcPr>
          <w:p w14:paraId="1A8C18A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B9980B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1AEC27C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70BFC13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0763F10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2021C32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4A48787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59419FF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45A32F9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20663BD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D120AC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834818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615A274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5AA2C09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30C23D5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r>
      <w:tr w:rsidR="008B21ED" w:rsidRPr="00F313CF" w14:paraId="441A185E" w14:textId="77777777" w:rsidTr="00180E15">
        <w:trPr>
          <w:trHeight w:val="412"/>
        </w:trPr>
        <w:tc>
          <w:tcPr>
            <w:tcW w:w="1867" w:type="dxa"/>
            <w:tcBorders>
              <w:bottom w:val="single" w:sz="4" w:space="0" w:color="auto"/>
              <w:right w:val="single" w:sz="4" w:space="0" w:color="auto"/>
            </w:tcBorders>
            <w:vAlign w:val="center"/>
          </w:tcPr>
          <w:p w14:paraId="50A78FB6" w14:textId="77777777" w:rsidR="008B21ED" w:rsidRDefault="008B21ED" w:rsidP="008B21ED">
            <w:pPr>
              <w:spacing w:line="192" w:lineRule="auto"/>
              <w:rPr>
                <w:rFonts w:ascii="Angsana New" w:hAnsi="Angsana New" w:cs="Angsana New"/>
                <w:sz w:val="20"/>
                <w:szCs w:val="20"/>
              </w:rPr>
            </w:pPr>
            <w:r>
              <w:rPr>
                <w:rFonts w:ascii="Angsana New" w:hAnsi="Angsana New" w:cs="Angsana New"/>
                <w:sz w:val="20"/>
                <w:szCs w:val="20"/>
              </w:rPr>
              <w:t>Pre</w:t>
            </w:r>
            <w:r>
              <w:rPr>
                <w:rFonts w:ascii="Angsana New" w:hAnsi="Angsana New" w:cs="Angsana New" w:hint="cs"/>
                <w:sz w:val="20"/>
                <w:szCs w:val="20"/>
                <w:cs/>
              </w:rPr>
              <w:t>-</w:t>
            </w:r>
            <w:r>
              <w:rPr>
                <w:rFonts w:ascii="Angsana New" w:hAnsi="Angsana New" w:cs="Angsana New"/>
                <w:sz w:val="20"/>
                <w:szCs w:val="20"/>
              </w:rPr>
              <w:t>Sales</w:t>
            </w:r>
            <w:r>
              <w:rPr>
                <w:rFonts w:ascii="Angsana New" w:hAnsi="Angsana New" w:cs="Angsana New" w:hint="cs"/>
                <w:sz w:val="20"/>
                <w:szCs w:val="20"/>
                <w:cs/>
              </w:rPr>
              <w:t xml:space="preserve"> </w:t>
            </w:r>
            <w:r>
              <w:rPr>
                <w:rFonts w:ascii="Angsana New" w:hAnsi="Angsana New" w:cs="Angsana New"/>
                <w:sz w:val="20"/>
                <w:szCs w:val="20"/>
              </w:rPr>
              <w:t xml:space="preserve">to Potential Customers  </w:t>
            </w:r>
          </w:p>
          <w:p w14:paraId="5DE325CC" w14:textId="47412384" w:rsidR="008B21ED" w:rsidRDefault="008B21ED" w:rsidP="008B21ED">
            <w:pPr>
              <w:spacing w:line="192" w:lineRule="auto"/>
              <w:rPr>
                <w:rFonts w:ascii="Angsana New" w:hAnsi="Angsana New" w:cs="Angsana New"/>
                <w:sz w:val="20"/>
                <w:szCs w:val="20"/>
              </w:rPr>
            </w:pPr>
            <w:r>
              <w:rPr>
                <w:rFonts w:ascii="Angsana New" w:hAnsi="Angsana New" w:cs="Angsana New" w:hint="cs"/>
                <w:sz w:val="20"/>
                <w:szCs w:val="20"/>
                <w:cs/>
              </w:rPr>
              <w:t>ฟรี</w:t>
            </w:r>
            <w:proofErr w:type="spellStart"/>
            <w:r>
              <w:rPr>
                <w:rFonts w:ascii="Angsana New" w:hAnsi="Angsana New" w:cs="Angsana New" w:hint="cs"/>
                <w:sz w:val="20"/>
                <w:szCs w:val="20"/>
                <w:cs/>
              </w:rPr>
              <w:t>เซล</w:t>
            </w:r>
            <w:proofErr w:type="spellEnd"/>
            <w:r>
              <w:rPr>
                <w:rFonts w:ascii="Angsana New" w:hAnsi="Angsana New" w:cs="Angsana New" w:hint="cs"/>
                <w:sz w:val="20"/>
                <w:szCs w:val="20"/>
                <w:cs/>
              </w:rPr>
              <w:t xml:space="preserve"> ให้กับลูกค้าเป้าหมาย</w:t>
            </w:r>
          </w:p>
        </w:tc>
        <w:tc>
          <w:tcPr>
            <w:tcW w:w="360" w:type="dxa"/>
            <w:tcBorders>
              <w:left w:val="single" w:sz="4" w:space="0" w:color="auto"/>
              <w:bottom w:val="single" w:sz="4" w:space="0" w:color="auto"/>
              <w:right w:val="single" w:sz="4" w:space="0" w:color="auto"/>
            </w:tcBorders>
            <w:vAlign w:val="center"/>
          </w:tcPr>
          <w:p w14:paraId="6E2DF646"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left w:val="single" w:sz="4" w:space="0" w:color="auto"/>
              <w:bottom w:val="single" w:sz="4" w:space="0" w:color="auto"/>
              <w:right w:val="single" w:sz="4" w:space="0" w:color="auto"/>
            </w:tcBorders>
            <w:vAlign w:val="center"/>
          </w:tcPr>
          <w:p w14:paraId="744DBC3C"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left w:val="single" w:sz="4" w:space="0" w:color="auto"/>
              <w:bottom w:val="single" w:sz="4" w:space="0" w:color="auto"/>
              <w:right w:val="single" w:sz="4" w:space="0" w:color="auto"/>
            </w:tcBorders>
            <w:vAlign w:val="center"/>
          </w:tcPr>
          <w:p w14:paraId="653B3DB6"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left w:val="single" w:sz="4" w:space="0" w:color="auto"/>
              <w:bottom w:val="single" w:sz="4" w:space="0" w:color="auto"/>
              <w:right w:val="single" w:sz="4" w:space="0" w:color="auto"/>
            </w:tcBorders>
            <w:vAlign w:val="center"/>
          </w:tcPr>
          <w:p w14:paraId="2CBB48F5"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27EAB0AD"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7188B63C"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24C41063"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10B571B8"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1BD86BD3"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vAlign w:val="center"/>
          </w:tcPr>
          <w:p w14:paraId="58AD382C"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0850C482"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vAlign w:val="center"/>
          </w:tcPr>
          <w:p w14:paraId="1D8F5E82"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20296C4F"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702CC652"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0C13DC4"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106B32FE"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7B8FE2E2"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59FFEEAD"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4A743ABD"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67FE40F8"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200F61E8"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92BC5C5"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6F4ECACA"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3CC69860"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29D0716B"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3C9BE7D8" w14:textId="77777777" w:rsidR="008B21ED" w:rsidRPr="00F313CF" w:rsidRDefault="008B21ED" w:rsidP="00AA2824">
            <w:pPr>
              <w:pStyle w:val="ListParagraph"/>
              <w:tabs>
                <w:tab w:val="left" w:pos="3567"/>
              </w:tabs>
              <w:spacing w:line="192" w:lineRule="auto"/>
              <w:ind w:left="0"/>
              <w:jc w:val="center"/>
              <w:rPr>
                <w:rFonts w:ascii="Angsana New" w:hAnsi="Angsana New" w:cs="Angsana New"/>
                <w:b/>
                <w:bCs/>
                <w:sz w:val="20"/>
                <w:szCs w:val="20"/>
                <w:cs/>
              </w:rPr>
            </w:pPr>
          </w:p>
        </w:tc>
      </w:tr>
      <w:tr w:rsidR="00EE5E05" w:rsidRPr="00F313CF" w14:paraId="725EF966" w14:textId="77777777" w:rsidTr="00180E15">
        <w:trPr>
          <w:trHeight w:val="412"/>
        </w:trPr>
        <w:tc>
          <w:tcPr>
            <w:tcW w:w="1867" w:type="dxa"/>
            <w:tcBorders>
              <w:bottom w:val="single" w:sz="4" w:space="0" w:color="auto"/>
              <w:right w:val="single" w:sz="4" w:space="0" w:color="auto"/>
            </w:tcBorders>
            <w:vAlign w:val="center"/>
          </w:tcPr>
          <w:p w14:paraId="6CC5EA31" w14:textId="77777777" w:rsidR="00EE5E05" w:rsidRDefault="00EE5E05" w:rsidP="00EE5E05">
            <w:pPr>
              <w:spacing w:line="192" w:lineRule="auto"/>
              <w:rPr>
                <w:rFonts w:ascii="Angsana New" w:hAnsi="Angsana New" w:cs="Angsana New"/>
                <w:sz w:val="20"/>
                <w:szCs w:val="20"/>
                <w:lang w:val="en"/>
              </w:rPr>
            </w:pPr>
            <w:r w:rsidRPr="009B48C9">
              <w:rPr>
                <w:rFonts w:ascii="Angsana New" w:hAnsi="Angsana New" w:cs="Angsana New"/>
                <w:sz w:val="20"/>
                <w:szCs w:val="20"/>
                <w:lang w:val="en"/>
              </w:rPr>
              <w:t>project development</w:t>
            </w:r>
          </w:p>
          <w:p w14:paraId="103F941E" w14:textId="7FB64385" w:rsidR="00EE5E05" w:rsidRPr="009B48C9" w:rsidRDefault="00EE5E05" w:rsidP="00EE5E05">
            <w:pPr>
              <w:spacing w:line="192" w:lineRule="auto"/>
              <w:rPr>
                <w:rFonts w:ascii="Angsana New" w:hAnsi="Angsana New" w:cs="Angsana New"/>
                <w:sz w:val="20"/>
                <w:szCs w:val="20"/>
                <w:lang w:val="en"/>
              </w:rPr>
            </w:pPr>
            <w:r w:rsidRPr="00F313CF">
              <w:rPr>
                <w:rFonts w:ascii="Angsana New" w:hAnsi="Angsana New" w:cs="Angsana New"/>
                <w:sz w:val="20"/>
                <w:szCs w:val="20"/>
                <w:cs/>
              </w:rPr>
              <w:lastRenderedPageBreak/>
              <w:t>การพัฒนาโครงการ</w:t>
            </w:r>
          </w:p>
        </w:tc>
        <w:tc>
          <w:tcPr>
            <w:tcW w:w="360" w:type="dxa"/>
            <w:tcBorders>
              <w:left w:val="single" w:sz="4" w:space="0" w:color="auto"/>
              <w:bottom w:val="single" w:sz="4" w:space="0" w:color="auto"/>
              <w:right w:val="single" w:sz="4" w:space="0" w:color="auto"/>
            </w:tcBorders>
            <w:vAlign w:val="center"/>
          </w:tcPr>
          <w:p w14:paraId="7221F4DF"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left w:val="single" w:sz="4" w:space="0" w:color="auto"/>
              <w:bottom w:val="single" w:sz="4" w:space="0" w:color="auto"/>
              <w:right w:val="single" w:sz="4" w:space="0" w:color="auto"/>
            </w:tcBorders>
            <w:vAlign w:val="center"/>
          </w:tcPr>
          <w:p w14:paraId="1BBC1523"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left w:val="single" w:sz="4" w:space="0" w:color="auto"/>
              <w:bottom w:val="single" w:sz="4" w:space="0" w:color="auto"/>
              <w:right w:val="single" w:sz="4" w:space="0" w:color="auto"/>
            </w:tcBorders>
            <w:vAlign w:val="center"/>
          </w:tcPr>
          <w:p w14:paraId="19839897"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left w:val="single" w:sz="4" w:space="0" w:color="auto"/>
              <w:bottom w:val="single" w:sz="4" w:space="0" w:color="auto"/>
              <w:right w:val="single" w:sz="4" w:space="0" w:color="auto"/>
            </w:tcBorders>
            <w:vAlign w:val="center"/>
          </w:tcPr>
          <w:p w14:paraId="68818729"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4C2B1379"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2B96F228"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58D4C345"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755406A1"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338F4327"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vAlign w:val="center"/>
          </w:tcPr>
          <w:p w14:paraId="1A1001F7"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vAlign w:val="center"/>
          </w:tcPr>
          <w:p w14:paraId="73282F8D"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vAlign w:val="center"/>
          </w:tcPr>
          <w:p w14:paraId="67B537B8"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2E2785A8"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3D3F4284"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3EE79C8B"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566D4B20"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39E7E12B"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FB60099"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5441961E"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7328E100"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24CB09E"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53205B5D"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1B5DE0F2"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vAlign w:val="center"/>
          </w:tcPr>
          <w:p w14:paraId="7B8B6C71"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2ECC24A9"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68A739BD" w14:textId="77777777" w:rsidR="00EE5E05" w:rsidRPr="00F313CF" w:rsidRDefault="00EE5E05" w:rsidP="00AA2824">
            <w:pPr>
              <w:pStyle w:val="ListParagraph"/>
              <w:tabs>
                <w:tab w:val="left" w:pos="3567"/>
              </w:tabs>
              <w:spacing w:line="192" w:lineRule="auto"/>
              <w:ind w:left="0"/>
              <w:jc w:val="center"/>
              <w:rPr>
                <w:rFonts w:ascii="Angsana New" w:hAnsi="Angsana New" w:cs="Angsana New"/>
                <w:b/>
                <w:bCs/>
                <w:sz w:val="20"/>
                <w:szCs w:val="20"/>
                <w:cs/>
              </w:rPr>
            </w:pPr>
          </w:p>
        </w:tc>
      </w:tr>
      <w:tr w:rsidR="009B48C9" w:rsidRPr="00F313CF" w14:paraId="756F1EA7" w14:textId="77777777" w:rsidTr="00180E15">
        <w:trPr>
          <w:trHeight w:val="415"/>
        </w:trPr>
        <w:tc>
          <w:tcPr>
            <w:tcW w:w="1867" w:type="dxa"/>
            <w:tcBorders>
              <w:top w:val="single" w:sz="4" w:space="0" w:color="auto"/>
              <w:bottom w:val="single" w:sz="4" w:space="0" w:color="auto"/>
              <w:right w:val="single" w:sz="4" w:space="0" w:color="auto"/>
            </w:tcBorders>
            <w:vAlign w:val="center"/>
          </w:tcPr>
          <w:p w14:paraId="1E4C8C4D" w14:textId="723E2910" w:rsidR="00837C69" w:rsidRPr="00F313CF" w:rsidRDefault="009B48C9" w:rsidP="009B48C9">
            <w:pPr>
              <w:spacing w:line="192" w:lineRule="auto"/>
              <w:rPr>
                <w:rFonts w:ascii="Angsana New" w:hAnsi="Angsana New" w:cs="Angsana New"/>
                <w:sz w:val="20"/>
                <w:szCs w:val="20"/>
                <w:cs/>
              </w:rPr>
            </w:pPr>
            <w:r w:rsidRPr="009B48C9">
              <w:rPr>
                <w:rFonts w:ascii="Angsana New" w:hAnsi="Angsana New" w:cs="Angsana New"/>
                <w:sz w:val="20"/>
                <w:szCs w:val="20"/>
                <w:lang w:val="en"/>
              </w:rPr>
              <w:t>Land purchase or land lease</w:t>
            </w:r>
            <w:r w:rsidR="00837C69" w:rsidRPr="00F313CF">
              <w:rPr>
                <w:rFonts w:ascii="Angsana New" w:hAnsi="Angsana New" w:cs="Angsana New"/>
                <w:sz w:val="20"/>
                <w:szCs w:val="20"/>
                <w:cs/>
              </w:rPr>
              <w:t>การซื้อที่ดิน</w:t>
            </w:r>
            <w:r>
              <w:rPr>
                <w:rFonts w:ascii="Angsana New" w:hAnsi="Angsana New" w:cs="Angsana New"/>
                <w:sz w:val="20"/>
                <w:szCs w:val="20"/>
              </w:rPr>
              <w:t xml:space="preserve"> </w:t>
            </w:r>
            <w:r>
              <w:rPr>
                <w:rFonts w:ascii="Angsana New" w:hAnsi="Angsana New" w:cs="Angsana New" w:hint="cs"/>
                <w:sz w:val="20"/>
                <w:szCs w:val="20"/>
                <w:cs/>
              </w:rPr>
              <w:t>หรือการเช่าที่ดิน</w:t>
            </w: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9AF338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158757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99E614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C06592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A96F2C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BEC8C5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CCFD8F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CC357E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D0FAFB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DD4591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66BADB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2BF4FD5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0A77F4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4CA484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F44310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61898F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8B18FB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EE2C0E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C0F804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59B9620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7F2D43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9C4908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4EA8F7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58EE06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4543F29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5ABF3C0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r>
      <w:tr w:rsidR="00707A9C" w:rsidRPr="00F313CF" w14:paraId="477D64B6" w14:textId="77777777" w:rsidTr="00180E15">
        <w:trPr>
          <w:trHeight w:val="415"/>
        </w:trPr>
        <w:tc>
          <w:tcPr>
            <w:tcW w:w="1867" w:type="dxa"/>
            <w:tcBorders>
              <w:top w:val="single" w:sz="4" w:space="0" w:color="auto"/>
              <w:bottom w:val="single" w:sz="4" w:space="0" w:color="auto"/>
              <w:right w:val="single" w:sz="4" w:space="0" w:color="auto"/>
            </w:tcBorders>
            <w:vAlign w:val="center"/>
          </w:tcPr>
          <w:p w14:paraId="56CC349A" w14:textId="3A7A7E41" w:rsidR="00707A9C" w:rsidRDefault="00707A9C" w:rsidP="009B48C9">
            <w:pPr>
              <w:spacing w:line="192" w:lineRule="auto"/>
              <w:rPr>
                <w:rFonts w:ascii="Angsana New" w:hAnsi="Angsana New" w:cs="Angsana New"/>
                <w:sz w:val="20"/>
                <w:szCs w:val="20"/>
                <w:lang w:val="en"/>
              </w:rPr>
            </w:pPr>
            <w:r>
              <w:rPr>
                <w:rFonts w:ascii="Angsana New" w:hAnsi="Angsana New" w:cs="Angsana New"/>
                <w:sz w:val="20"/>
                <w:szCs w:val="20"/>
                <w:lang w:val="en"/>
              </w:rPr>
              <w:t xml:space="preserve">Boi Approval processing </w:t>
            </w:r>
          </w:p>
          <w:p w14:paraId="4AF36F6E" w14:textId="0BF9D55F" w:rsidR="00707A9C" w:rsidRPr="00707A9C" w:rsidRDefault="00707A9C" w:rsidP="009B48C9">
            <w:pPr>
              <w:spacing w:line="192" w:lineRule="auto"/>
              <w:rPr>
                <w:rFonts w:ascii="Angsana New" w:hAnsi="Angsana New" w:cs="Angsana New"/>
                <w:sz w:val="20"/>
                <w:szCs w:val="20"/>
              </w:rPr>
            </w:pPr>
            <w:r>
              <w:rPr>
                <w:rFonts w:ascii="Angsana New" w:hAnsi="Angsana New" w:cs="Angsana New" w:hint="cs"/>
                <w:sz w:val="20"/>
                <w:szCs w:val="20"/>
                <w:cs/>
                <w:lang w:val="en"/>
              </w:rPr>
              <w:t xml:space="preserve">การยื่นขออนุญาต </w:t>
            </w:r>
            <w:r>
              <w:rPr>
                <w:rFonts w:ascii="Angsana New" w:hAnsi="Angsana New" w:cs="Angsana New"/>
                <w:sz w:val="20"/>
                <w:szCs w:val="20"/>
              </w:rPr>
              <w:t xml:space="preserve">Boi </w:t>
            </w: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8069AEF"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072CA12"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EBEE922"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D0299F7"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7D95FB0"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938BD4D"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0C30F0F"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625955C"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ADF94E7"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E6061BF"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292B1BA"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00B92882"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A53A11F"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5590E4F"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486CF27"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52C5FEEE"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0D1E2A8"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EF0F39D"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CBEAACC"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9AB2901"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650DD7C"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74DBAE1"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C074BF6"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EFA10E2"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1A6672F7"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67551E6F" w14:textId="77777777" w:rsidR="00707A9C" w:rsidRPr="00F313CF" w:rsidRDefault="00707A9C" w:rsidP="00AA2824">
            <w:pPr>
              <w:pStyle w:val="ListParagraph"/>
              <w:tabs>
                <w:tab w:val="left" w:pos="3567"/>
              </w:tabs>
              <w:spacing w:line="192" w:lineRule="auto"/>
              <w:ind w:left="0"/>
              <w:jc w:val="center"/>
              <w:rPr>
                <w:rFonts w:ascii="Angsana New" w:hAnsi="Angsana New" w:cs="Angsana New"/>
                <w:b/>
                <w:bCs/>
                <w:sz w:val="20"/>
                <w:szCs w:val="20"/>
                <w:cs/>
              </w:rPr>
            </w:pPr>
          </w:p>
        </w:tc>
      </w:tr>
      <w:tr w:rsidR="009B48C9" w:rsidRPr="00F313CF" w14:paraId="2AE4FC9C" w14:textId="77777777" w:rsidTr="00180E15">
        <w:trPr>
          <w:trHeight w:val="398"/>
        </w:trPr>
        <w:tc>
          <w:tcPr>
            <w:tcW w:w="1867" w:type="dxa"/>
            <w:tcBorders>
              <w:top w:val="single" w:sz="4" w:space="0" w:color="auto"/>
              <w:bottom w:val="single" w:sz="4" w:space="0" w:color="auto"/>
              <w:right w:val="single" w:sz="4" w:space="0" w:color="auto"/>
            </w:tcBorders>
            <w:vAlign w:val="center"/>
          </w:tcPr>
          <w:p w14:paraId="0D4B9036" w14:textId="1F00D0F1" w:rsidR="00180E15" w:rsidRDefault="00180E15" w:rsidP="00AA2824">
            <w:pPr>
              <w:pStyle w:val="ListParagraph"/>
              <w:spacing w:line="192" w:lineRule="auto"/>
              <w:ind w:left="0"/>
              <w:rPr>
                <w:rFonts w:ascii="Angsana New" w:hAnsi="Angsana New" w:cs="Angsana New"/>
                <w:sz w:val="20"/>
                <w:szCs w:val="20"/>
              </w:rPr>
            </w:pPr>
            <w:r>
              <w:rPr>
                <w:rFonts w:ascii="Angsana New" w:hAnsi="Angsana New" w:cs="Angsana New"/>
                <w:sz w:val="20"/>
                <w:szCs w:val="20"/>
              </w:rPr>
              <w:t xml:space="preserve">Land Filling </w:t>
            </w:r>
          </w:p>
          <w:p w14:paraId="42F7D066" w14:textId="091532D3" w:rsidR="00837C69" w:rsidRPr="00F313CF" w:rsidRDefault="00837C69" w:rsidP="00AA2824">
            <w:pPr>
              <w:pStyle w:val="ListParagraph"/>
              <w:spacing w:line="192" w:lineRule="auto"/>
              <w:ind w:left="0"/>
              <w:rPr>
                <w:rFonts w:ascii="Angsana New" w:hAnsi="Angsana New" w:cs="Angsana New"/>
                <w:sz w:val="20"/>
                <w:szCs w:val="20"/>
                <w:cs/>
              </w:rPr>
            </w:pPr>
            <w:r w:rsidRPr="00F313CF">
              <w:rPr>
                <w:rFonts w:ascii="Angsana New" w:hAnsi="Angsana New" w:cs="Angsana New"/>
                <w:sz w:val="20"/>
                <w:szCs w:val="20"/>
                <w:cs/>
              </w:rPr>
              <w:t>การถมดิน</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802A9E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93CDC6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EDF70C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CF709B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C3D8A6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FF2623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0AF7E1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784767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FC2A69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197D375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3C0A14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3FF8F69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D19D7C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376BE1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D681E7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E64F95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2BF71F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583593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B022F9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4DE90F9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109172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4CA55E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14EB99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431C08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33B3AE3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0F2F769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r w:rsidRPr="00F313CF">
              <w:rPr>
                <w:rFonts w:ascii="Angsana New" w:hAnsi="Angsana New" w:cs="Angsana New"/>
                <w:b/>
                <w:bCs/>
                <w:noProof/>
                <w:sz w:val="20"/>
                <w:szCs w:val="20"/>
              </w:rPr>
              <mc:AlternateContent>
                <mc:Choice Requires="wps">
                  <w:drawing>
                    <wp:anchor distT="0" distB="0" distL="114300" distR="114300" simplePos="0" relativeHeight="251676672" behindDoc="0" locked="0" layoutInCell="1" allowOverlap="1" wp14:anchorId="7E5A2FB0" wp14:editId="64E47250">
                      <wp:simplePos x="0" y="0"/>
                      <wp:positionH relativeFrom="column">
                        <wp:posOffset>389890</wp:posOffset>
                      </wp:positionH>
                      <wp:positionV relativeFrom="paragraph">
                        <wp:posOffset>172085</wp:posOffset>
                      </wp:positionV>
                      <wp:extent cx="742315" cy="1721485"/>
                      <wp:effectExtent l="8890" t="10160" r="10795" b="11430"/>
                      <wp:wrapNone/>
                      <wp:docPr id="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1721485"/>
                              </a:xfrm>
                              <a:prstGeom prst="rect">
                                <a:avLst/>
                              </a:prstGeom>
                              <a:solidFill>
                                <a:srgbClr val="FFFFFF"/>
                              </a:solidFill>
                              <a:ln w="9525">
                                <a:solidFill>
                                  <a:schemeClr val="bg1">
                                    <a:lumMod val="100000"/>
                                    <a:lumOff val="0"/>
                                  </a:schemeClr>
                                </a:solidFill>
                                <a:miter lim="800000"/>
                                <a:headEnd/>
                                <a:tailEnd/>
                              </a:ln>
                            </wps:spPr>
                            <wps:txbx>
                              <w:txbxContent>
                                <w:p w14:paraId="5976E21C" w14:textId="77777777" w:rsidR="00837C69" w:rsidRPr="003A44F6" w:rsidRDefault="00837C69" w:rsidP="00837C69">
                                  <w:pPr>
                                    <w:spacing w:after="0" w:line="240" w:lineRule="auto"/>
                                    <w:jc w:val="center"/>
                                    <w:rPr>
                                      <w:rFonts w:asciiTheme="majorBidi" w:hAnsiTheme="majorBidi" w:cstheme="majorBidi"/>
                                      <w:b/>
                                      <w:bCs/>
                                      <w:sz w:val="32"/>
                                      <w:szCs w:val="32"/>
                                    </w:rPr>
                                  </w:pPr>
                                  <w:r w:rsidRPr="003A44F6">
                                    <w:rPr>
                                      <w:rFonts w:asciiTheme="majorBidi" w:hAnsiTheme="majorBidi" w:cstheme="majorBidi"/>
                                      <w:b/>
                                      <w:bCs/>
                                      <w:sz w:val="32"/>
                                      <w:szCs w:val="32"/>
                                      <w:cs/>
                                    </w:rPr>
                                    <w:t>บทที่ 8</w:t>
                                  </w:r>
                                </w:p>
                                <w:p w14:paraId="40CD288F" w14:textId="77777777" w:rsidR="00837C69" w:rsidRPr="003A44F6" w:rsidRDefault="00837C69" w:rsidP="00837C69">
                                  <w:pPr>
                                    <w:spacing w:after="0" w:line="240" w:lineRule="auto"/>
                                    <w:jc w:val="center"/>
                                    <w:rPr>
                                      <w:rFonts w:asciiTheme="majorBidi" w:hAnsiTheme="majorBidi" w:cstheme="majorBidi"/>
                                      <w:b/>
                                      <w:bCs/>
                                      <w:sz w:val="32"/>
                                      <w:szCs w:val="32"/>
                                      <w:cs/>
                                    </w:rPr>
                                  </w:pPr>
                                  <w:r w:rsidRPr="003A44F6">
                                    <w:rPr>
                                      <w:rFonts w:asciiTheme="majorBidi" w:hAnsiTheme="majorBidi" w:cstheme="majorBidi"/>
                                      <w:b/>
                                      <w:bCs/>
                                      <w:sz w:val="32"/>
                                      <w:szCs w:val="32"/>
                                      <w:cs/>
                                    </w:rPr>
                                    <w:t>กำหนดการดำเนินงาน</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A2FB0" id="Rectangle 87" o:spid="_x0000_s1034" style="position:absolute;left:0;text-align:left;margin-left:30.7pt;margin-top:13.55pt;width:58.45pt;height:1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" strokecolor="white [3212]">
                      <v:textbox style="layout-flow:vertical">
                        <w:txbxContent>
                          <w:p w14:paraId="5976E21C" w14:textId="77777777" w:rsidR="00837C69" w:rsidRPr="003A44F6" w:rsidRDefault="00837C69" w:rsidP="00837C69">
                            <w:pPr>
                              <w:spacing w:after="0" w:line="240" w:lineRule="auto"/>
                              <w:jc w:val="center"/>
                              <w:rPr>
                                <w:rFonts w:asciiTheme="majorBidi" w:hAnsiTheme="majorBidi" w:cstheme="majorBidi"/>
                                <w:b/>
                                <w:bCs/>
                                <w:sz w:val="32"/>
                                <w:szCs w:val="32"/>
                              </w:rPr>
                            </w:pPr>
                            <w:r w:rsidRPr="003A44F6">
                              <w:rPr>
                                <w:rFonts w:asciiTheme="majorBidi" w:hAnsiTheme="majorBidi" w:cstheme="majorBidi"/>
                                <w:b/>
                                <w:bCs/>
                                <w:sz w:val="32"/>
                                <w:szCs w:val="32"/>
                                <w:cs/>
                              </w:rPr>
                              <w:t>บทที่ 8</w:t>
                            </w:r>
                          </w:p>
                          <w:p w14:paraId="40CD288F" w14:textId="77777777" w:rsidR="00837C69" w:rsidRPr="003A44F6" w:rsidRDefault="00837C69" w:rsidP="00837C69">
                            <w:pPr>
                              <w:spacing w:after="0" w:line="240" w:lineRule="auto"/>
                              <w:jc w:val="center"/>
                              <w:rPr>
                                <w:rFonts w:asciiTheme="majorBidi" w:hAnsiTheme="majorBidi" w:cstheme="majorBidi"/>
                                <w:b/>
                                <w:bCs/>
                                <w:sz w:val="32"/>
                                <w:szCs w:val="32"/>
                                <w:cs/>
                              </w:rPr>
                            </w:pPr>
                            <w:r w:rsidRPr="003A44F6">
                              <w:rPr>
                                <w:rFonts w:asciiTheme="majorBidi" w:hAnsiTheme="majorBidi" w:cstheme="majorBidi"/>
                                <w:b/>
                                <w:bCs/>
                                <w:sz w:val="32"/>
                                <w:szCs w:val="32"/>
                                <w:cs/>
                              </w:rPr>
                              <w:t>กำหนดการดำเนินงาน</w:t>
                            </w:r>
                          </w:p>
                        </w:txbxContent>
                      </v:textbox>
                    </v:rect>
                  </w:pict>
                </mc:Fallback>
              </mc:AlternateContent>
            </w:r>
          </w:p>
        </w:tc>
      </w:tr>
      <w:tr w:rsidR="009B48C9" w:rsidRPr="00F313CF" w14:paraId="3F3F4673" w14:textId="77777777" w:rsidTr="00180E15">
        <w:trPr>
          <w:trHeight w:val="315"/>
        </w:trPr>
        <w:tc>
          <w:tcPr>
            <w:tcW w:w="1867" w:type="dxa"/>
            <w:tcBorders>
              <w:top w:val="single" w:sz="4" w:space="0" w:color="auto"/>
              <w:bottom w:val="single" w:sz="4" w:space="0" w:color="auto"/>
              <w:right w:val="single" w:sz="4" w:space="0" w:color="auto"/>
            </w:tcBorders>
            <w:vAlign w:val="center"/>
          </w:tcPr>
          <w:p w14:paraId="2DBBB547" w14:textId="378C1A80" w:rsidR="00837C69" w:rsidRPr="00F313CF" w:rsidRDefault="0001729B" w:rsidP="0001729B">
            <w:pPr>
              <w:spacing w:line="192" w:lineRule="auto"/>
              <w:rPr>
                <w:rFonts w:ascii="Angsana New" w:hAnsi="Angsana New" w:cs="Angsana New"/>
                <w:sz w:val="20"/>
                <w:szCs w:val="20"/>
                <w:cs/>
              </w:rPr>
            </w:pPr>
            <w:r w:rsidRPr="0001729B">
              <w:rPr>
                <w:rFonts w:ascii="Angsana New" w:hAnsi="Angsana New" w:cs="Angsana New"/>
                <w:sz w:val="20"/>
                <w:szCs w:val="20"/>
                <w:lang w:val="en"/>
              </w:rPr>
              <w:t>Construction of the project's entrance fence and archway</w:t>
            </w:r>
            <w:r w:rsidR="00837C69" w:rsidRPr="00F313CF">
              <w:rPr>
                <w:rFonts w:ascii="Angsana New" w:hAnsi="Angsana New" w:cs="Angsana New"/>
                <w:sz w:val="20"/>
                <w:szCs w:val="20"/>
                <w:cs/>
              </w:rPr>
              <w:t>การทำรั้วและซุ้มทางเข้าโครงการ</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5263F0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74BFDE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957658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8DE95E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E2A938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26B0B4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F9D273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AF75E0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EDFF21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05810C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D87D49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0EF3973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1FC3A3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451729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3A70B2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A64161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CB01CF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B52FFF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A31E22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6BE842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5E1BC8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009EBB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7A3DA0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63F08B5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1E1DB2F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74676FF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r>
      <w:tr w:rsidR="009B48C9" w:rsidRPr="00F313CF" w14:paraId="076D1414" w14:textId="77777777" w:rsidTr="00180E15">
        <w:trPr>
          <w:trHeight w:val="347"/>
        </w:trPr>
        <w:tc>
          <w:tcPr>
            <w:tcW w:w="1867" w:type="dxa"/>
            <w:tcBorders>
              <w:top w:val="single" w:sz="4" w:space="0" w:color="auto"/>
              <w:bottom w:val="single" w:sz="4" w:space="0" w:color="auto"/>
              <w:right w:val="single" w:sz="4" w:space="0" w:color="auto"/>
            </w:tcBorders>
            <w:vAlign w:val="center"/>
          </w:tcPr>
          <w:p w14:paraId="1C95AA73" w14:textId="77777777" w:rsidR="005668F4" w:rsidRDefault="005668F4" w:rsidP="005668F4">
            <w:pPr>
              <w:spacing w:line="192" w:lineRule="auto"/>
              <w:rPr>
                <w:rFonts w:ascii="Angsana New" w:hAnsi="Angsana New" w:cs="Angsana New"/>
                <w:sz w:val="20"/>
                <w:szCs w:val="20"/>
                <w:lang w:val="en"/>
              </w:rPr>
            </w:pPr>
            <w:r w:rsidRPr="005668F4">
              <w:rPr>
                <w:rFonts w:ascii="Angsana New" w:hAnsi="Angsana New" w:cs="Angsana New"/>
                <w:sz w:val="20"/>
                <w:szCs w:val="20"/>
                <w:lang w:val="en"/>
              </w:rPr>
              <w:t>Road and drainage construction</w:t>
            </w:r>
          </w:p>
          <w:p w14:paraId="797E7D05" w14:textId="7EC9BE47" w:rsidR="00837C69" w:rsidRPr="00F313CF" w:rsidRDefault="00837C69" w:rsidP="005668F4">
            <w:pPr>
              <w:spacing w:line="192" w:lineRule="auto"/>
              <w:rPr>
                <w:rFonts w:ascii="Angsana New" w:hAnsi="Angsana New" w:cs="Angsana New"/>
                <w:sz w:val="20"/>
                <w:szCs w:val="20"/>
                <w:cs/>
              </w:rPr>
            </w:pPr>
            <w:r w:rsidRPr="00F313CF">
              <w:rPr>
                <w:rFonts w:ascii="Angsana New" w:hAnsi="Angsana New" w:cs="Angsana New"/>
                <w:sz w:val="20"/>
                <w:szCs w:val="20"/>
                <w:cs/>
              </w:rPr>
              <w:t>การก่อสร้างถนนและท่อระบายน้ำ</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48F217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20323B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D7D6B9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F95200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6F98DE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EC65C1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AC8CC8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45B4AE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D54930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709A101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1694A2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1F4EB2B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92B6D6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20FD39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43622C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BE0DFA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CEFB18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279541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39ADE7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755C10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FDB8AD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46AAE7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BB3692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CD54B1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0DAF8AD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226E959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r>
      <w:tr w:rsidR="009B48C9" w:rsidRPr="00F313CF" w14:paraId="31AB4EA6" w14:textId="77777777" w:rsidTr="00180E15">
        <w:trPr>
          <w:trHeight w:val="281"/>
        </w:trPr>
        <w:tc>
          <w:tcPr>
            <w:tcW w:w="1867" w:type="dxa"/>
            <w:tcBorders>
              <w:top w:val="single" w:sz="4" w:space="0" w:color="auto"/>
              <w:bottom w:val="single" w:sz="4" w:space="0" w:color="auto"/>
              <w:right w:val="single" w:sz="4" w:space="0" w:color="auto"/>
            </w:tcBorders>
            <w:vAlign w:val="center"/>
          </w:tcPr>
          <w:p w14:paraId="11DC4A08" w14:textId="4EE12944" w:rsidR="00FE6FED" w:rsidRPr="00FE6FED" w:rsidRDefault="00FE6FED" w:rsidP="00FE6FED">
            <w:pPr>
              <w:spacing w:line="192" w:lineRule="auto"/>
              <w:rPr>
                <w:rFonts w:ascii="Angsana New" w:hAnsi="Angsana New" w:cs="Angsana New"/>
                <w:sz w:val="20"/>
                <w:szCs w:val="20"/>
              </w:rPr>
            </w:pPr>
            <w:r w:rsidRPr="00FE6FED">
              <w:rPr>
                <w:rFonts w:ascii="Angsana New" w:hAnsi="Angsana New" w:cs="Angsana New"/>
                <w:sz w:val="20"/>
                <w:szCs w:val="20"/>
                <w:lang w:val="en"/>
              </w:rPr>
              <w:t>B</w:t>
            </w:r>
            <w:proofErr w:type="spellStart"/>
            <w:r>
              <w:rPr>
                <w:rFonts w:ascii="Angsana New" w:hAnsi="Angsana New" w:cs="Angsana New"/>
                <w:sz w:val="20"/>
                <w:szCs w:val="20"/>
              </w:rPr>
              <w:t>uilding</w:t>
            </w:r>
            <w:proofErr w:type="spellEnd"/>
            <w:r>
              <w:rPr>
                <w:rFonts w:ascii="Angsana New" w:hAnsi="Angsana New" w:cs="Angsana New"/>
                <w:sz w:val="20"/>
                <w:szCs w:val="20"/>
              </w:rPr>
              <w:t xml:space="preserve"> of </w:t>
            </w:r>
            <w:r>
              <w:rPr>
                <w:rFonts w:ascii="Angsana New" w:hAnsi="Angsana New" w:cs="Angsana New"/>
                <w:sz w:val="20"/>
                <w:szCs w:val="20"/>
                <w:lang w:val="en"/>
              </w:rPr>
              <w:t xml:space="preserve">Sales </w:t>
            </w:r>
            <w:r w:rsidRPr="00FE6FED">
              <w:rPr>
                <w:rFonts w:ascii="Angsana New" w:hAnsi="Angsana New" w:cs="Angsana New"/>
                <w:sz w:val="20"/>
                <w:szCs w:val="20"/>
                <w:lang w:val="en"/>
              </w:rPr>
              <w:t>office</w:t>
            </w:r>
          </w:p>
          <w:p w14:paraId="7EA7F76A" w14:textId="37011834" w:rsidR="00837C69" w:rsidRPr="00F313CF" w:rsidRDefault="00837C69" w:rsidP="00AA2824">
            <w:pPr>
              <w:pStyle w:val="ListParagraph"/>
              <w:spacing w:line="192" w:lineRule="auto"/>
              <w:ind w:left="0"/>
              <w:rPr>
                <w:rFonts w:ascii="Angsana New" w:hAnsi="Angsana New" w:cs="Angsana New"/>
                <w:sz w:val="20"/>
                <w:szCs w:val="20"/>
                <w:cs/>
              </w:rPr>
            </w:pPr>
            <w:r w:rsidRPr="00F313CF">
              <w:rPr>
                <w:rFonts w:ascii="Angsana New" w:hAnsi="Angsana New" w:cs="Angsana New"/>
                <w:sz w:val="20"/>
                <w:szCs w:val="20"/>
                <w:cs/>
              </w:rPr>
              <w:t>การสร้างสำนักงานส่วนกลาง</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CCB878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71B472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6C852F0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C692E2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A1D551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255CD3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0AE6EA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ED7D4E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910AD9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FE1435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FE047C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2A2D7BF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DF9D68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4A7AF1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FF3F79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D6E429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9FD291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01E44D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4433AF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239767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18356B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6A2013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014B1C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4F51E9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4AA39E5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01FF13E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r>
      <w:tr w:rsidR="009B48C9" w:rsidRPr="00F313CF" w14:paraId="19DEBF5A" w14:textId="77777777" w:rsidTr="00180E15">
        <w:trPr>
          <w:trHeight w:val="314"/>
        </w:trPr>
        <w:tc>
          <w:tcPr>
            <w:tcW w:w="1867" w:type="dxa"/>
            <w:tcBorders>
              <w:top w:val="single" w:sz="4" w:space="0" w:color="auto"/>
              <w:bottom w:val="single" w:sz="4" w:space="0" w:color="auto"/>
              <w:right w:val="single" w:sz="4" w:space="0" w:color="auto"/>
            </w:tcBorders>
            <w:vAlign w:val="center"/>
          </w:tcPr>
          <w:p w14:paraId="6FA8AD42" w14:textId="5306A3BD" w:rsidR="00FE6FED" w:rsidRDefault="00FE6FED" w:rsidP="00AA2824">
            <w:pPr>
              <w:pStyle w:val="ListParagraph"/>
              <w:spacing w:line="192" w:lineRule="auto"/>
              <w:ind w:left="0"/>
              <w:rPr>
                <w:rFonts w:ascii="Angsana New" w:hAnsi="Angsana New" w:cs="Angsana New"/>
                <w:sz w:val="20"/>
                <w:szCs w:val="20"/>
              </w:rPr>
            </w:pPr>
            <w:r>
              <w:rPr>
                <w:rFonts w:ascii="Angsana New" w:hAnsi="Angsana New" w:cs="Angsana New"/>
                <w:sz w:val="20"/>
                <w:szCs w:val="20"/>
              </w:rPr>
              <w:t xml:space="preserve">Building of Landscape </w:t>
            </w:r>
          </w:p>
          <w:p w14:paraId="13F505F5" w14:textId="547A374F" w:rsidR="00837C69" w:rsidRPr="00F313CF" w:rsidRDefault="00837C69" w:rsidP="00AA2824">
            <w:pPr>
              <w:pStyle w:val="ListParagraph"/>
              <w:spacing w:line="192" w:lineRule="auto"/>
              <w:ind w:left="0"/>
              <w:rPr>
                <w:rFonts w:ascii="Angsana New" w:hAnsi="Angsana New" w:cs="Angsana New"/>
                <w:sz w:val="20"/>
                <w:szCs w:val="20"/>
                <w:cs/>
              </w:rPr>
            </w:pPr>
            <w:r w:rsidRPr="00F313CF">
              <w:rPr>
                <w:rFonts w:ascii="Angsana New" w:hAnsi="Angsana New" w:cs="Angsana New"/>
                <w:sz w:val="20"/>
                <w:szCs w:val="20"/>
                <w:cs/>
              </w:rPr>
              <w:t>การตกแต่งสวน</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9F255B5"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0CEC21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6F8D52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31723F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9CBCE4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AB4D32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614945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E8AE6E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1C81E7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55452460"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89167B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5D44C67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27E03F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76BF56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3B31B6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92E4EB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08E099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41384A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BD5ED5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8FEEC2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6B7AF2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FC72A2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6AA1DB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4742209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4EE8FC0C"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5B1A453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r>
      <w:tr w:rsidR="009B48C9" w:rsidRPr="00F313CF" w14:paraId="318CEA5B" w14:textId="77777777" w:rsidTr="00180E15">
        <w:trPr>
          <w:trHeight w:val="348"/>
        </w:trPr>
        <w:tc>
          <w:tcPr>
            <w:tcW w:w="1867" w:type="dxa"/>
            <w:tcBorders>
              <w:top w:val="single" w:sz="4" w:space="0" w:color="auto"/>
              <w:bottom w:val="single" w:sz="4" w:space="0" w:color="auto"/>
              <w:right w:val="single" w:sz="4" w:space="0" w:color="auto"/>
            </w:tcBorders>
            <w:vAlign w:val="center"/>
          </w:tcPr>
          <w:p w14:paraId="10C399BD" w14:textId="4547C2C0" w:rsidR="00DA093D" w:rsidRDefault="00DF5704" w:rsidP="00DA093D">
            <w:pPr>
              <w:spacing w:line="192" w:lineRule="auto"/>
              <w:rPr>
                <w:rFonts w:ascii="Angsana New" w:hAnsi="Angsana New" w:cs="Angsana New"/>
                <w:sz w:val="20"/>
                <w:szCs w:val="20"/>
                <w:lang w:val="en"/>
              </w:rPr>
            </w:pPr>
            <w:r>
              <w:rPr>
                <w:rFonts w:ascii="Angsana New" w:hAnsi="Angsana New" w:cs="Angsana New"/>
                <w:sz w:val="20"/>
                <w:szCs w:val="20"/>
              </w:rPr>
              <w:t xml:space="preserve">Land </w:t>
            </w:r>
            <w:r w:rsidR="00DA093D" w:rsidRPr="00DA093D">
              <w:rPr>
                <w:rFonts w:ascii="Angsana New" w:hAnsi="Angsana New" w:cs="Angsana New"/>
                <w:sz w:val="20"/>
                <w:szCs w:val="20"/>
                <w:lang w:val="en"/>
              </w:rPr>
              <w:t>Surveying and</w:t>
            </w:r>
            <w:r>
              <w:rPr>
                <w:rFonts w:ascii="Angsana New" w:hAnsi="Angsana New" w:cs="Angsana New"/>
                <w:sz w:val="20"/>
                <w:szCs w:val="20"/>
                <w:lang w:val="en"/>
              </w:rPr>
              <w:t xml:space="preserve"> construction</w:t>
            </w:r>
            <w:r w:rsidR="00DA093D" w:rsidRPr="00DA093D">
              <w:rPr>
                <w:rFonts w:ascii="Angsana New" w:hAnsi="Angsana New" w:cs="Angsana New"/>
                <w:sz w:val="20"/>
                <w:szCs w:val="20"/>
                <w:lang w:val="en"/>
              </w:rPr>
              <w:t xml:space="preserve"> permits</w:t>
            </w:r>
          </w:p>
          <w:p w14:paraId="115FAE26" w14:textId="786D3628" w:rsidR="00837C69" w:rsidRPr="00F313CF" w:rsidRDefault="00837C69" w:rsidP="00DA093D">
            <w:pPr>
              <w:spacing w:line="192" w:lineRule="auto"/>
              <w:rPr>
                <w:rFonts w:ascii="Angsana New" w:hAnsi="Angsana New" w:cs="Angsana New"/>
                <w:sz w:val="20"/>
                <w:szCs w:val="20"/>
                <w:cs/>
              </w:rPr>
            </w:pPr>
            <w:r w:rsidRPr="00F313CF">
              <w:rPr>
                <w:rFonts w:ascii="Angsana New" w:hAnsi="Angsana New" w:cs="Angsana New"/>
                <w:sz w:val="20"/>
                <w:szCs w:val="20"/>
                <w:cs/>
              </w:rPr>
              <w:t>การรังวัดและขออนุญาตสร้าง</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EA8A21A"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65F7F0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89A447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141067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6A19B0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0C65F2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53D0054"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0429A5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626DC6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2BE175F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37760D2"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15CA14D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48E003B"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6AB8A89"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DEE7EF7"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189915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59A692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FC04113"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D8D5C2E"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316284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414F8C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398A5DD"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21FD246"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9D289BF"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63" w:type="dxa"/>
            <w:tcBorders>
              <w:top w:val="single" w:sz="4" w:space="0" w:color="auto"/>
              <w:left w:val="single" w:sz="4" w:space="0" w:color="auto"/>
              <w:bottom w:val="single" w:sz="4" w:space="0" w:color="auto"/>
              <w:right w:val="single" w:sz="4" w:space="0" w:color="auto"/>
            </w:tcBorders>
            <w:vAlign w:val="center"/>
          </w:tcPr>
          <w:p w14:paraId="6CFB0E58"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c>
          <w:tcPr>
            <w:tcW w:w="349" w:type="dxa"/>
            <w:tcBorders>
              <w:top w:val="single" w:sz="4" w:space="0" w:color="auto"/>
              <w:left w:val="single" w:sz="4" w:space="0" w:color="auto"/>
              <w:bottom w:val="single" w:sz="4" w:space="0" w:color="auto"/>
            </w:tcBorders>
            <w:vAlign w:val="center"/>
          </w:tcPr>
          <w:p w14:paraId="76623B61" w14:textId="77777777" w:rsidR="00837C69" w:rsidRPr="00F313CF" w:rsidRDefault="00837C69" w:rsidP="00AA2824">
            <w:pPr>
              <w:pStyle w:val="ListParagraph"/>
              <w:tabs>
                <w:tab w:val="left" w:pos="3567"/>
              </w:tabs>
              <w:spacing w:line="192" w:lineRule="auto"/>
              <w:ind w:left="0"/>
              <w:jc w:val="center"/>
              <w:rPr>
                <w:rFonts w:ascii="Angsana New" w:hAnsi="Angsana New" w:cs="Angsana New"/>
                <w:b/>
                <w:bCs/>
                <w:sz w:val="20"/>
                <w:szCs w:val="20"/>
                <w:cs/>
              </w:rPr>
            </w:pPr>
          </w:p>
        </w:tc>
      </w:tr>
      <w:tr w:rsidR="009B48C9" w:rsidRPr="00816D8D" w14:paraId="42AE82E6" w14:textId="77777777" w:rsidTr="00180E15">
        <w:trPr>
          <w:trHeight w:val="381"/>
        </w:trPr>
        <w:tc>
          <w:tcPr>
            <w:tcW w:w="1867" w:type="dxa"/>
            <w:tcBorders>
              <w:top w:val="single" w:sz="4" w:space="0" w:color="auto"/>
              <w:bottom w:val="single" w:sz="4" w:space="0" w:color="auto"/>
              <w:right w:val="single" w:sz="4" w:space="0" w:color="auto"/>
            </w:tcBorders>
            <w:vAlign w:val="center"/>
          </w:tcPr>
          <w:p w14:paraId="47D38DFC" w14:textId="79872B45" w:rsidR="00DF5704" w:rsidRDefault="00DF5704" w:rsidP="00AA2824">
            <w:pPr>
              <w:pStyle w:val="ListParagraph"/>
              <w:spacing w:line="192" w:lineRule="auto"/>
              <w:ind w:left="0"/>
              <w:rPr>
                <w:rFonts w:asciiTheme="majorBidi" w:hAnsiTheme="majorBidi" w:cstheme="majorBidi"/>
                <w:sz w:val="18"/>
                <w:szCs w:val="18"/>
              </w:rPr>
            </w:pPr>
            <w:r>
              <w:rPr>
                <w:rFonts w:asciiTheme="majorBidi" w:hAnsiTheme="majorBidi" w:cstheme="majorBidi"/>
                <w:sz w:val="18"/>
                <w:szCs w:val="18"/>
              </w:rPr>
              <w:t xml:space="preserve">The Utility Construction </w:t>
            </w:r>
          </w:p>
          <w:p w14:paraId="0607711D" w14:textId="35A9A2B3" w:rsidR="00837C69" w:rsidRPr="00EC2D99" w:rsidRDefault="00837C69" w:rsidP="00AA2824">
            <w:pPr>
              <w:pStyle w:val="ListParagraph"/>
              <w:spacing w:line="192" w:lineRule="auto"/>
              <w:ind w:left="0"/>
              <w:rPr>
                <w:rFonts w:asciiTheme="majorBidi" w:hAnsiTheme="majorBidi" w:cstheme="majorBidi"/>
                <w:sz w:val="18"/>
                <w:szCs w:val="18"/>
                <w:cs/>
              </w:rPr>
            </w:pPr>
            <w:r w:rsidRPr="00EC2D99">
              <w:rPr>
                <w:rFonts w:asciiTheme="majorBidi" w:hAnsiTheme="majorBidi" w:cstheme="majorBidi"/>
                <w:sz w:val="18"/>
                <w:szCs w:val="18"/>
                <w:cs/>
              </w:rPr>
              <w:t>การก่อสร้างสาธารณูปโภค</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68B270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364E19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02EC0C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CA6A69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051412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83D304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E72466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104784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386E39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8D58FE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3FEDF9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63D52C7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417A9B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AD575A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A0EF0F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A3F0C2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FC1CE2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90F22A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4B17B7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67DA8EC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6A4162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FF28FF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788C5C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5172F3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vAlign w:val="center"/>
          </w:tcPr>
          <w:p w14:paraId="357C24D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vAlign w:val="center"/>
          </w:tcPr>
          <w:p w14:paraId="769EBC6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180E15" w:rsidRPr="00816D8D" w14:paraId="717923B7" w14:textId="77777777" w:rsidTr="00180E15">
        <w:trPr>
          <w:trHeight w:val="315"/>
        </w:trPr>
        <w:tc>
          <w:tcPr>
            <w:tcW w:w="1867" w:type="dxa"/>
            <w:tcBorders>
              <w:top w:val="single" w:sz="4" w:space="0" w:color="auto"/>
              <w:bottom w:val="single" w:sz="4" w:space="0" w:color="auto"/>
              <w:right w:val="single" w:sz="4" w:space="0" w:color="auto"/>
            </w:tcBorders>
            <w:vAlign w:val="center"/>
          </w:tcPr>
          <w:p w14:paraId="353B381B" w14:textId="77777777" w:rsidR="00B224B8" w:rsidRDefault="00B224B8" w:rsidP="00AA2824">
            <w:pPr>
              <w:pStyle w:val="ListParagraph"/>
              <w:spacing w:line="192" w:lineRule="auto"/>
              <w:ind w:left="0"/>
              <w:rPr>
                <w:rFonts w:asciiTheme="majorBidi" w:hAnsiTheme="majorBidi" w:cstheme="majorBidi"/>
                <w:sz w:val="18"/>
                <w:szCs w:val="18"/>
              </w:rPr>
            </w:pPr>
          </w:p>
          <w:p w14:paraId="3C1B5220" w14:textId="4D4D208B" w:rsidR="00B224B8" w:rsidRDefault="00B224B8" w:rsidP="00AA2824">
            <w:pPr>
              <w:pStyle w:val="ListParagraph"/>
              <w:spacing w:line="192" w:lineRule="auto"/>
              <w:ind w:left="0"/>
              <w:rPr>
                <w:rFonts w:asciiTheme="majorBidi" w:hAnsiTheme="majorBidi" w:cstheme="majorBidi"/>
                <w:sz w:val="18"/>
                <w:szCs w:val="18"/>
              </w:rPr>
            </w:pPr>
            <w:r>
              <w:rPr>
                <w:rFonts w:asciiTheme="majorBidi" w:hAnsiTheme="majorBidi" w:cstheme="majorBidi"/>
                <w:sz w:val="18"/>
                <w:szCs w:val="18"/>
              </w:rPr>
              <w:t xml:space="preserve">Construction of Factories and Warehouses for selling </w:t>
            </w:r>
          </w:p>
          <w:p w14:paraId="350A0FCD" w14:textId="3BE4303C" w:rsidR="00B224B8" w:rsidRDefault="00837C69" w:rsidP="00AA2824">
            <w:pPr>
              <w:pStyle w:val="ListParagraph"/>
              <w:spacing w:line="192" w:lineRule="auto"/>
              <w:ind w:left="0"/>
              <w:rPr>
                <w:rFonts w:asciiTheme="majorBidi" w:hAnsiTheme="majorBidi" w:cstheme="majorBidi"/>
                <w:sz w:val="18"/>
                <w:szCs w:val="18"/>
              </w:rPr>
            </w:pPr>
            <w:r w:rsidRPr="00EC2D99">
              <w:rPr>
                <w:rFonts w:asciiTheme="majorBidi" w:hAnsiTheme="majorBidi" w:cstheme="majorBidi"/>
                <w:sz w:val="18"/>
                <w:szCs w:val="18"/>
                <w:cs/>
              </w:rPr>
              <w:t>การก่อสร้าง</w:t>
            </w:r>
            <w:r w:rsidR="00B224B8">
              <w:rPr>
                <w:rFonts w:asciiTheme="majorBidi" w:hAnsiTheme="majorBidi" w:cstheme="majorBidi" w:hint="cs"/>
                <w:sz w:val="18"/>
                <w:szCs w:val="18"/>
                <w:cs/>
              </w:rPr>
              <w:t>โรงงานและโกดัง</w:t>
            </w:r>
          </w:p>
          <w:p w14:paraId="3BE0967C" w14:textId="39A61F43" w:rsidR="00837C69" w:rsidRPr="00EC2D99" w:rsidRDefault="00B224B8" w:rsidP="00AA2824">
            <w:pPr>
              <w:pStyle w:val="ListParagraph"/>
              <w:spacing w:line="192" w:lineRule="auto"/>
              <w:ind w:left="0"/>
              <w:rPr>
                <w:rFonts w:asciiTheme="majorBidi" w:hAnsiTheme="majorBidi" w:cstheme="majorBidi"/>
                <w:sz w:val="18"/>
                <w:szCs w:val="18"/>
                <w:cs/>
              </w:rPr>
            </w:pPr>
            <w:r>
              <w:rPr>
                <w:rFonts w:asciiTheme="majorBidi" w:hAnsiTheme="majorBidi" w:cstheme="majorBidi" w:hint="cs"/>
                <w:sz w:val="18"/>
                <w:szCs w:val="18"/>
                <w:cs/>
              </w:rPr>
              <w:t>เ</w:t>
            </w:r>
            <w:r w:rsidR="00837C69" w:rsidRPr="00EC2D99">
              <w:rPr>
                <w:rFonts w:asciiTheme="majorBidi" w:hAnsiTheme="majorBidi" w:cstheme="majorBidi"/>
                <w:sz w:val="18"/>
                <w:szCs w:val="18"/>
                <w:cs/>
              </w:rPr>
              <w:t>พ</w:t>
            </w:r>
            <w:r>
              <w:rPr>
                <w:rFonts w:asciiTheme="majorBidi" w:hAnsiTheme="majorBidi" w:cstheme="majorBidi" w:hint="cs"/>
                <w:sz w:val="18"/>
                <w:szCs w:val="18"/>
                <w:cs/>
              </w:rPr>
              <w:t>ี่</w:t>
            </w:r>
            <w:r w:rsidR="00837C69" w:rsidRPr="00EC2D99">
              <w:rPr>
                <w:rFonts w:asciiTheme="majorBidi" w:hAnsiTheme="majorBidi" w:cstheme="majorBidi"/>
                <w:sz w:val="18"/>
                <w:szCs w:val="18"/>
                <w:cs/>
              </w:rPr>
              <w:t>อขาย</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1F9E03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A1BC7F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6D43A9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6D841C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15FDBB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57DABD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1362A5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60390F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1DD3E8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FB3AE7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B3999C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BCDFD5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87D422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85FD7E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FEB0E9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79C786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8C2BE7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211889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5B0D20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B764EF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4BFBC8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AAFA73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FAE905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6E35B3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vAlign w:val="center"/>
          </w:tcPr>
          <w:p w14:paraId="7B2EA35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vAlign w:val="center"/>
          </w:tcPr>
          <w:p w14:paraId="473C5AE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9B48C9" w:rsidRPr="00816D8D" w14:paraId="6AB35BD2" w14:textId="77777777" w:rsidTr="00180E15">
        <w:trPr>
          <w:trHeight w:val="314"/>
        </w:trPr>
        <w:tc>
          <w:tcPr>
            <w:tcW w:w="1867" w:type="dxa"/>
            <w:tcBorders>
              <w:top w:val="single" w:sz="4" w:space="0" w:color="auto"/>
              <w:bottom w:val="single" w:sz="4" w:space="0" w:color="auto"/>
              <w:right w:val="single" w:sz="4" w:space="0" w:color="auto"/>
            </w:tcBorders>
            <w:vAlign w:val="center"/>
          </w:tcPr>
          <w:p w14:paraId="27793AF6" w14:textId="12C863B5" w:rsidR="00314063" w:rsidRDefault="00314063" w:rsidP="00AA2824">
            <w:pPr>
              <w:pStyle w:val="ListParagraph"/>
              <w:spacing w:line="192" w:lineRule="auto"/>
              <w:ind w:left="0"/>
              <w:rPr>
                <w:rFonts w:asciiTheme="majorBidi" w:hAnsiTheme="majorBidi" w:cstheme="majorBidi"/>
                <w:sz w:val="18"/>
                <w:szCs w:val="18"/>
              </w:rPr>
            </w:pPr>
            <w:r>
              <w:rPr>
                <w:rFonts w:asciiTheme="majorBidi" w:hAnsiTheme="majorBidi" w:cstheme="majorBidi"/>
                <w:sz w:val="18"/>
                <w:szCs w:val="18"/>
              </w:rPr>
              <w:t xml:space="preserve">Plan Design </w:t>
            </w:r>
          </w:p>
          <w:p w14:paraId="4F5C19B7" w14:textId="684B2FE4" w:rsidR="00837C69" w:rsidRPr="00EC2D99" w:rsidRDefault="00837C69" w:rsidP="00AA2824">
            <w:pPr>
              <w:pStyle w:val="ListParagraph"/>
              <w:spacing w:line="192" w:lineRule="auto"/>
              <w:ind w:left="0"/>
              <w:rPr>
                <w:rFonts w:asciiTheme="majorBidi" w:hAnsiTheme="majorBidi" w:cstheme="majorBidi"/>
                <w:sz w:val="18"/>
                <w:szCs w:val="18"/>
                <w:cs/>
              </w:rPr>
            </w:pPr>
            <w:r w:rsidRPr="00EC2D99">
              <w:rPr>
                <w:rFonts w:asciiTheme="majorBidi" w:hAnsiTheme="majorBidi" w:cstheme="majorBidi"/>
                <w:sz w:val="18"/>
                <w:szCs w:val="18"/>
                <w:cs/>
              </w:rPr>
              <w:t>การออกแบบ</w:t>
            </w: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B53739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B86808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1FECED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75195F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FF34E1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406CF7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453158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26CAB9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DFF7C6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0D5425E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03EE86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3865CCC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46E75D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CAAA64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9B8982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9B0EA4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31879C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D05059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4B5199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2A3D9F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2ED112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BB8B34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7C2930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6E8EF3C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D2A94F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vAlign w:val="center"/>
          </w:tcPr>
          <w:p w14:paraId="65A0F3B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9B48C9" w:rsidRPr="00816D8D" w14:paraId="75A602B5" w14:textId="77777777" w:rsidTr="00180E15">
        <w:trPr>
          <w:trHeight w:val="331"/>
        </w:trPr>
        <w:tc>
          <w:tcPr>
            <w:tcW w:w="1867" w:type="dxa"/>
            <w:tcBorders>
              <w:top w:val="single" w:sz="4" w:space="0" w:color="auto"/>
              <w:bottom w:val="single" w:sz="4" w:space="0" w:color="auto"/>
              <w:right w:val="single" w:sz="4" w:space="0" w:color="auto"/>
            </w:tcBorders>
            <w:vAlign w:val="center"/>
          </w:tcPr>
          <w:p w14:paraId="72CCE2C1" w14:textId="11276901" w:rsidR="00314063" w:rsidRDefault="00314063" w:rsidP="00AA2824">
            <w:pPr>
              <w:pStyle w:val="ListParagraph"/>
              <w:spacing w:line="192" w:lineRule="auto"/>
              <w:ind w:left="0"/>
              <w:rPr>
                <w:rFonts w:asciiTheme="majorBidi" w:hAnsiTheme="majorBidi" w:cstheme="majorBidi"/>
                <w:sz w:val="18"/>
                <w:szCs w:val="18"/>
              </w:rPr>
            </w:pPr>
            <w:r>
              <w:rPr>
                <w:rFonts w:asciiTheme="majorBidi" w:hAnsiTheme="majorBidi" w:cstheme="majorBidi"/>
                <w:sz w:val="18"/>
                <w:szCs w:val="18"/>
              </w:rPr>
              <w:t xml:space="preserve">Operation Expenses </w:t>
            </w:r>
          </w:p>
          <w:p w14:paraId="7DD67009" w14:textId="2CA5E19C" w:rsidR="00837C69" w:rsidRPr="00EC2D99" w:rsidRDefault="00837C69" w:rsidP="00AA2824">
            <w:pPr>
              <w:pStyle w:val="ListParagraph"/>
              <w:spacing w:line="192" w:lineRule="auto"/>
              <w:ind w:left="0"/>
              <w:rPr>
                <w:rFonts w:asciiTheme="majorBidi" w:hAnsiTheme="majorBidi" w:cstheme="majorBidi"/>
                <w:sz w:val="18"/>
                <w:szCs w:val="18"/>
                <w:cs/>
              </w:rPr>
            </w:pPr>
            <w:r w:rsidRPr="00EC2D99">
              <w:rPr>
                <w:rFonts w:asciiTheme="majorBidi" w:hAnsiTheme="majorBidi" w:cstheme="majorBidi"/>
                <w:sz w:val="18"/>
                <w:szCs w:val="18"/>
                <w:cs/>
              </w:rPr>
              <w:t>ค่าใช้จ่ายในการดำเนินงาน</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69506E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E377D1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1C7217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F5BB5F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C606F3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A976A8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DDE4C8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42BAE1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AC18AC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DF5F4D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FBFDD2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E94590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C28CB3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409F80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D7D94C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5C0E3B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3ECCC7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E6C6A5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0384A2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A82472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2F0CD2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AFC3D0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9BDC47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026759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E7A582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vAlign w:val="center"/>
          </w:tcPr>
          <w:p w14:paraId="6694CDB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180E15" w:rsidRPr="00816D8D" w14:paraId="54BB35D5" w14:textId="77777777" w:rsidTr="00180E15">
        <w:trPr>
          <w:trHeight w:val="347"/>
        </w:trPr>
        <w:tc>
          <w:tcPr>
            <w:tcW w:w="1867" w:type="dxa"/>
            <w:tcBorders>
              <w:top w:val="single" w:sz="4" w:space="0" w:color="auto"/>
              <w:bottom w:val="single" w:sz="4" w:space="0" w:color="auto"/>
              <w:right w:val="single" w:sz="4" w:space="0" w:color="auto"/>
            </w:tcBorders>
            <w:vAlign w:val="center"/>
          </w:tcPr>
          <w:p w14:paraId="407B5925" w14:textId="3BCE377D" w:rsidR="00314063" w:rsidRDefault="00314063" w:rsidP="00AA2824">
            <w:pPr>
              <w:pStyle w:val="ListParagraph"/>
              <w:spacing w:line="192" w:lineRule="auto"/>
              <w:ind w:left="0"/>
              <w:rPr>
                <w:rFonts w:asciiTheme="majorBidi" w:hAnsiTheme="majorBidi" w:cstheme="majorBidi"/>
                <w:b/>
                <w:bCs/>
                <w:sz w:val="20"/>
                <w:szCs w:val="20"/>
              </w:rPr>
            </w:pPr>
            <w:r>
              <w:rPr>
                <w:rFonts w:asciiTheme="majorBidi" w:hAnsiTheme="majorBidi" w:cstheme="majorBidi"/>
                <w:b/>
                <w:bCs/>
                <w:sz w:val="20"/>
                <w:szCs w:val="20"/>
              </w:rPr>
              <w:t xml:space="preserve">Sales and Marketing </w:t>
            </w:r>
          </w:p>
          <w:p w14:paraId="7CC2D049" w14:textId="28C34CD3" w:rsidR="00837C69" w:rsidRPr="009B48C9" w:rsidRDefault="00837C69" w:rsidP="00AA2824">
            <w:pPr>
              <w:pStyle w:val="ListParagraph"/>
              <w:spacing w:line="192" w:lineRule="auto"/>
              <w:ind w:left="0"/>
              <w:rPr>
                <w:rFonts w:asciiTheme="majorBidi" w:hAnsiTheme="majorBidi" w:cstheme="majorBidi"/>
                <w:sz w:val="20"/>
                <w:szCs w:val="20"/>
                <w:cs/>
              </w:rPr>
            </w:pPr>
            <w:r w:rsidRPr="009B48C9">
              <w:rPr>
                <w:rFonts w:asciiTheme="majorBidi" w:hAnsiTheme="majorBidi" w:cstheme="majorBidi"/>
                <w:b/>
                <w:bCs/>
                <w:sz w:val="20"/>
                <w:szCs w:val="20"/>
                <w:cs/>
              </w:rPr>
              <w:t>การขาย</w:t>
            </w:r>
            <w:r w:rsidR="00314063">
              <w:rPr>
                <w:rFonts w:asciiTheme="majorBidi" w:hAnsiTheme="majorBidi" w:cstheme="majorBidi" w:hint="cs"/>
                <w:b/>
                <w:bCs/>
                <w:sz w:val="20"/>
                <w:szCs w:val="20"/>
                <w:cs/>
              </w:rPr>
              <w:t xml:space="preserve">และการตลาด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8BD8E8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B10F32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44D2EE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00C569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461B09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2BFBE3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0F0EA0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54F8C5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7C72E4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F48649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747D12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930301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8B0E70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59BABC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0196F3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ACBA7B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1ED9CB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3A25A7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67591B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763644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3B0AF95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F0C810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DBFD8F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3F4592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00BD3B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shd w:val="clear" w:color="auto" w:fill="auto"/>
            <w:vAlign w:val="center"/>
          </w:tcPr>
          <w:p w14:paraId="00C65BC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180E15" w:rsidRPr="00816D8D" w14:paraId="7917A4FF" w14:textId="77777777" w:rsidTr="00180E15">
        <w:trPr>
          <w:trHeight w:val="399"/>
        </w:trPr>
        <w:tc>
          <w:tcPr>
            <w:tcW w:w="1867" w:type="dxa"/>
            <w:tcBorders>
              <w:top w:val="single" w:sz="4" w:space="0" w:color="auto"/>
              <w:bottom w:val="single" w:sz="4" w:space="0" w:color="auto"/>
              <w:right w:val="single" w:sz="4" w:space="0" w:color="auto"/>
            </w:tcBorders>
            <w:vAlign w:val="center"/>
          </w:tcPr>
          <w:p w14:paraId="517D8C9B" w14:textId="349277DE" w:rsidR="00707A9C" w:rsidRPr="00707A9C" w:rsidRDefault="00707A9C" w:rsidP="00707A9C">
            <w:pPr>
              <w:spacing w:line="192" w:lineRule="auto"/>
              <w:rPr>
                <w:rFonts w:asciiTheme="majorBidi" w:hAnsiTheme="majorBidi" w:cstheme="majorBidi"/>
                <w:b/>
                <w:bCs/>
                <w:sz w:val="20"/>
                <w:szCs w:val="20"/>
              </w:rPr>
            </w:pPr>
            <w:r w:rsidRPr="00707A9C">
              <w:rPr>
                <w:rFonts w:asciiTheme="majorBidi" w:hAnsiTheme="majorBidi" w:cstheme="majorBidi"/>
                <w:b/>
                <w:bCs/>
                <w:sz w:val="20"/>
                <w:szCs w:val="20"/>
                <w:lang w:val="en"/>
              </w:rPr>
              <w:t>Transfer of property</w:t>
            </w:r>
            <w:r>
              <w:rPr>
                <w:rFonts w:asciiTheme="majorBidi" w:hAnsiTheme="majorBidi" w:cstheme="majorBidi" w:hint="cs"/>
                <w:b/>
                <w:bCs/>
                <w:sz w:val="20"/>
                <w:szCs w:val="20"/>
                <w:cs/>
                <w:lang w:val="en"/>
              </w:rPr>
              <w:t xml:space="preserve"> </w:t>
            </w:r>
            <w:r>
              <w:rPr>
                <w:rFonts w:asciiTheme="majorBidi" w:hAnsiTheme="majorBidi" w:cstheme="majorBidi"/>
                <w:b/>
                <w:bCs/>
                <w:sz w:val="20"/>
                <w:szCs w:val="20"/>
              </w:rPr>
              <w:t xml:space="preserve">ownership </w:t>
            </w:r>
            <w:r w:rsidR="004A37E2">
              <w:rPr>
                <w:rFonts w:asciiTheme="majorBidi" w:hAnsiTheme="majorBidi" w:cstheme="majorBidi"/>
                <w:b/>
                <w:bCs/>
                <w:sz w:val="20"/>
                <w:szCs w:val="20"/>
              </w:rPr>
              <w:t xml:space="preserve">and customer deposit </w:t>
            </w:r>
          </w:p>
          <w:p w14:paraId="2D0D1F19" w14:textId="0745C899" w:rsidR="00837C69" w:rsidRPr="009B48C9" w:rsidRDefault="00837C69" w:rsidP="00707A9C">
            <w:pPr>
              <w:spacing w:line="192" w:lineRule="auto"/>
              <w:rPr>
                <w:rFonts w:asciiTheme="majorBidi" w:hAnsiTheme="majorBidi" w:cstheme="majorBidi"/>
                <w:b/>
                <w:bCs/>
                <w:sz w:val="20"/>
                <w:szCs w:val="20"/>
                <w:cs/>
              </w:rPr>
            </w:pPr>
            <w:r w:rsidRPr="009B48C9">
              <w:rPr>
                <w:rFonts w:asciiTheme="majorBidi" w:hAnsiTheme="majorBidi" w:cstheme="majorBidi"/>
                <w:b/>
                <w:bCs/>
                <w:sz w:val="20"/>
                <w:szCs w:val="20"/>
                <w:cs/>
              </w:rPr>
              <w:t>การโอนทรัพย์สิน</w:t>
            </w:r>
            <w:r w:rsidR="004A37E2">
              <w:rPr>
                <w:rFonts w:asciiTheme="majorBidi" w:hAnsiTheme="majorBidi" w:cstheme="majorBidi"/>
                <w:b/>
                <w:bCs/>
                <w:sz w:val="20"/>
                <w:szCs w:val="20"/>
              </w:rPr>
              <w:t xml:space="preserve"> </w:t>
            </w:r>
            <w:r w:rsidR="004A37E2">
              <w:rPr>
                <w:rFonts w:asciiTheme="majorBidi" w:hAnsiTheme="majorBidi" w:cstheme="majorBidi" w:hint="cs"/>
                <w:b/>
                <w:bCs/>
                <w:sz w:val="20"/>
                <w:szCs w:val="20"/>
                <w:cs/>
              </w:rPr>
              <w:t xml:space="preserve">และการเก็บมัดจำ </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B6EC48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376E6C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37F676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9AFE7B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C58270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CDDF41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9E9C0D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797D1A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652831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67C665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D6E248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657BB5C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5F9FE6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2A2284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1EF609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758666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55E55F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F13B91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2AFBC0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ACE611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A6FA0C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7788C3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6A93A6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5337D6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35DCFE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shd w:val="clear" w:color="auto" w:fill="auto"/>
            <w:vAlign w:val="center"/>
          </w:tcPr>
          <w:p w14:paraId="60FD865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9B48C9" w:rsidRPr="00816D8D" w14:paraId="6A8C4BD8" w14:textId="77777777" w:rsidTr="00180E15">
        <w:trPr>
          <w:trHeight w:val="746"/>
        </w:trPr>
        <w:tc>
          <w:tcPr>
            <w:tcW w:w="1867" w:type="dxa"/>
            <w:tcBorders>
              <w:top w:val="single" w:sz="4" w:space="0" w:color="auto"/>
              <w:bottom w:val="single" w:sz="4" w:space="0" w:color="auto"/>
              <w:right w:val="single" w:sz="4" w:space="0" w:color="auto"/>
            </w:tcBorders>
            <w:vAlign w:val="center"/>
          </w:tcPr>
          <w:p w14:paraId="63D1F894" w14:textId="77777777" w:rsidR="004A37E2" w:rsidRPr="004A37E2" w:rsidRDefault="004A37E2" w:rsidP="004A37E2">
            <w:pPr>
              <w:spacing w:line="192" w:lineRule="auto"/>
              <w:rPr>
                <w:rFonts w:asciiTheme="majorBidi" w:hAnsiTheme="majorBidi" w:cstheme="majorBidi"/>
                <w:b/>
                <w:bCs/>
                <w:sz w:val="20"/>
                <w:szCs w:val="20"/>
              </w:rPr>
            </w:pPr>
            <w:r w:rsidRPr="004A37E2">
              <w:rPr>
                <w:rFonts w:asciiTheme="majorBidi" w:hAnsiTheme="majorBidi" w:cstheme="majorBidi"/>
                <w:b/>
                <w:bCs/>
                <w:sz w:val="20"/>
                <w:szCs w:val="20"/>
                <w:lang w:val="en"/>
              </w:rPr>
              <w:t>Transfer of property and possession rights to the purchasing customer</w:t>
            </w:r>
          </w:p>
          <w:p w14:paraId="7B8EDEEB" w14:textId="62238AAC" w:rsidR="00837C69" w:rsidRPr="009B48C9" w:rsidRDefault="00837C69" w:rsidP="00AA2824">
            <w:pPr>
              <w:pStyle w:val="ListParagraph"/>
              <w:spacing w:line="192" w:lineRule="auto"/>
              <w:ind w:left="0"/>
              <w:rPr>
                <w:rFonts w:asciiTheme="majorBidi" w:hAnsiTheme="majorBidi" w:cstheme="majorBidi"/>
                <w:b/>
                <w:bCs/>
                <w:sz w:val="20"/>
                <w:szCs w:val="20"/>
                <w:cs/>
              </w:rPr>
            </w:pPr>
            <w:r w:rsidRPr="009B48C9">
              <w:rPr>
                <w:rFonts w:asciiTheme="majorBidi" w:hAnsiTheme="majorBidi" w:cstheme="majorBidi"/>
                <w:b/>
                <w:bCs/>
                <w:sz w:val="20"/>
                <w:szCs w:val="20"/>
                <w:cs/>
              </w:rPr>
              <w:t>การโอนทรัพย์สิน</w:t>
            </w:r>
            <w:r w:rsidR="004A37E2">
              <w:rPr>
                <w:rFonts w:asciiTheme="majorBidi" w:hAnsiTheme="majorBidi" w:cstheme="majorBidi" w:hint="cs"/>
                <w:b/>
                <w:bCs/>
                <w:sz w:val="20"/>
                <w:szCs w:val="20"/>
                <w:cs/>
              </w:rPr>
              <w:t>และสิทธิครอบครอง</w:t>
            </w:r>
            <w:r w:rsidRPr="009B48C9">
              <w:rPr>
                <w:rFonts w:asciiTheme="majorBidi" w:hAnsiTheme="majorBidi" w:cstheme="majorBidi"/>
                <w:b/>
                <w:bCs/>
                <w:sz w:val="20"/>
                <w:szCs w:val="20"/>
                <w:cs/>
              </w:rPr>
              <w:t>ให้</w:t>
            </w:r>
            <w:r w:rsidR="00B31275" w:rsidRPr="009B48C9">
              <w:rPr>
                <w:rFonts w:asciiTheme="majorBidi" w:hAnsiTheme="majorBidi" w:cstheme="majorBidi"/>
                <w:b/>
                <w:bCs/>
                <w:sz w:val="20"/>
                <w:szCs w:val="20"/>
                <w:cs/>
              </w:rPr>
              <w:t>ลูกค้าผู้ซื้อ</w:t>
            </w:r>
          </w:p>
        </w:tc>
        <w:tc>
          <w:tcPr>
            <w:tcW w:w="360" w:type="dxa"/>
            <w:tcBorders>
              <w:top w:val="single" w:sz="4" w:space="0" w:color="auto"/>
              <w:left w:val="single" w:sz="4" w:space="0" w:color="auto"/>
              <w:right w:val="single" w:sz="4" w:space="0" w:color="auto"/>
            </w:tcBorders>
            <w:shd w:val="clear" w:color="auto" w:fill="auto"/>
            <w:vAlign w:val="center"/>
          </w:tcPr>
          <w:p w14:paraId="330AC79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right w:val="single" w:sz="4" w:space="0" w:color="auto"/>
            </w:tcBorders>
            <w:shd w:val="clear" w:color="auto" w:fill="auto"/>
            <w:vAlign w:val="center"/>
          </w:tcPr>
          <w:p w14:paraId="3F98E81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right w:val="single" w:sz="4" w:space="0" w:color="auto"/>
            </w:tcBorders>
            <w:shd w:val="clear" w:color="auto" w:fill="auto"/>
            <w:vAlign w:val="center"/>
          </w:tcPr>
          <w:p w14:paraId="680D9A1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right w:val="single" w:sz="4" w:space="0" w:color="auto"/>
            </w:tcBorders>
            <w:shd w:val="clear" w:color="auto" w:fill="auto"/>
            <w:vAlign w:val="center"/>
          </w:tcPr>
          <w:p w14:paraId="6CDC6FD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right w:val="single" w:sz="4" w:space="0" w:color="auto"/>
            </w:tcBorders>
            <w:shd w:val="clear" w:color="auto" w:fill="auto"/>
            <w:vAlign w:val="center"/>
          </w:tcPr>
          <w:p w14:paraId="5FBB79F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right w:val="single" w:sz="4" w:space="0" w:color="auto"/>
            </w:tcBorders>
            <w:shd w:val="clear" w:color="auto" w:fill="auto"/>
            <w:vAlign w:val="center"/>
          </w:tcPr>
          <w:p w14:paraId="3644253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right w:val="single" w:sz="4" w:space="0" w:color="auto"/>
            </w:tcBorders>
            <w:shd w:val="clear" w:color="auto" w:fill="auto"/>
            <w:vAlign w:val="center"/>
          </w:tcPr>
          <w:p w14:paraId="6F55B42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right w:val="single" w:sz="4" w:space="0" w:color="auto"/>
            </w:tcBorders>
            <w:shd w:val="clear" w:color="auto" w:fill="auto"/>
            <w:vAlign w:val="center"/>
          </w:tcPr>
          <w:p w14:paraId="45ED4D4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right w:val="single" w:sz="4" w:space="0" w:color="auto"/>
            </w:tcBorders>
            <w:shd w:val="clear" w:color="auto" w:fill="auto"/>
            <w:vAlign w:val="center"/>
          </w:tcPr>
          <w:p w14:paraId="3BBB7D0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right w:val="single" w:sz="4" w:space="0" w:color="auto"/>
            </w:tcBorders>
            <w:shd w:val="clear" w:color="auto" w:fill="auto"/>
            <w:vAlign w:val="center"/>
          </w:tcPr>
          <w:p w14:paraId="22B871A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right w:val="single" w:sz="4" w:space="0" w:color="auto"/>
            </w:tcBorders>
            <w:shd w:val="clear" w:color="auto" w:fill="auto"/>
            <w:vAlign w:val="center"/>
          </w:tcPr>
          <w:p w14:paraId="18EBD92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right w:val="single" w:sz="4" w:space="0" w:color="auto"/>
            </w:tcBorders>
            <w:shd w:val="clear" w:color="auto" w:fill="auto"/>
            <w:vAlign w:val="center"/>
          </w:tcPr>
          <w:p w14:paraId="2AF742D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6ACC852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431E035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7172DAF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right w:val="single" w:sz="4" w:space="0" w:color="auto"/>
            </w:tcBorders>
            <w:shd w:val="clear" w:color="auto" w:fill="auto"/>
            <w:vAlign w:val="center"/>
          </w:tcPr>
          <w:p w14:paraId="5E476F6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7589A07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3BDD5A6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35E220B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right w:val="single" w:sz="4" w:space="0" w:color="auto"/>
            </w:tcBorders>
            <w:shd w:val="clear" w:color="auto" w:fill="auto"/>
            <w:vAlign w:val="center"/>
          </w:tcPr>
          <w:p w14:paraId="3F0E23F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1C875F0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1055594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354EA21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right w:val="single" w:sz="4" w:space="0" w:color="auto"/>
            </w:tcBorders>
            <w:shd w:val="clear" w:color="auto" w:fill="auto"/>
            <w:vAlign w:val="center"/>
          </w:tcPr>
          <w:p w14:paraId="24ACB65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right w:val="single" w:sz="4" w:space="0" w:color="auto"/>
            </w:tcBorders>
            <w:shd w:val="clear" w:color="auto" w:fill="auto"/>
            <w:vAlign w:val="center"/>
          </w:tcPr>
          <w:p w14:paraId="10DB7EE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tcBorders>
            <w:shd w:val="clear" w:color="auto" w:fill="0D0D0D" w:themeFill="text1" w:themeFillTint="F2"/>
            <w:vAlign w:val="center"/>
          </w:tcPr>
          <w:p w14:paraId="4FA0E55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9B48C9" w:rsidRPr="00816D8D" w14:paraId="08AEAE98" w14:textId="77777777" w:rsidTr="00180E15">
        <w:trPr>
          <w:trHeight w:val="464"/>
        </w:trPr>
        <w:tc>
          <w:tcPr>
            <w:tcW w:w="1867" w:type="dxa"/>
            <w:tcBorders>
              <w:top w:val="single" w:sz="4" w:space="0" w:color="auto"/>
              <w:bottom w:val="single" w:sz="4" w:space="0" w:color="auto"/>
              <w:right w:val="single" w:sz="4" w:space="0" w:color="auto"/>
            </w:tcBorders>
            <w:vAlign w:val="center"/>
          </w:tcPr>
          <w:p w14:paraId="6FA0C548" w14:textId="1A0610E4" w:rsidR="00F15569" w:rsidRDefault="00F15569" w:rsidP="00AA2824">
            <w:pPr>
              <w:pStyle w:val="ListParagraph"/>
              <w:spacing w:line="192" w:lineRule="auto"/>
              <w:ind w:left="0"/>
              <w:rPr>
                <w:rFonts w:asciiTheme="majorBidi" w:hAnsiTheme="majorBidi" w:cstheme="majorBidi"/>
                <w:b/>
                <w:bCs/>
                <w:sz w:val="20"/>
                <w:szCs w:val="20"/>
              </w:rPr>
            </w:pPr>
            <w:r>
              <w:rPr>
                <w:rFonts w:asciiTheme="majorBidi" w:hAnsiTheme="majorBidi" w:cstheme="majorBidi"/>
                <w:b/>
                <w:bCs/>
                <w:sz w:val="20"/>
                <w:szCs w:val="20"/>
              </w:rPr>
              <w:t xml:space="preserve">Financial Activities </w:t>
            </w:r>
          </w:p>
          <w:p w14:paraId="2346919C" w14:textId="6A198218" w:rsidR="00837C69" w:rsidRPr="009B48C9" w:rsidRDefault="00837C69" w:rsidP="00AA2824">
            <w:pPr>
              <w:pStyle w:val="ListParagraph"/>
              <w:spacing w:line="192" w:lineRule="auto"/>
              <w:ind w:left="0"/>
              <w:rPr>
                <w:rFonts w:asciiTheme="majorBidi" w:hAnsiTheme="majorBidi" w:cstheme="majorBidi"/>
                <w:sz w:val="20"/>
                <w:szCs w:val="20"/>
                <w:cs/>
              </w:rPr>
            </w:pPr>
            <w:r w:rsidRPr="009B48C9">
              <w:rPr>
                <w:rFonts w:asciiTheme="majorBidi" w:hAnsiTheme="majorBidi" w:cstheme="majorBidi"/>
                <w:b/>
                <w:bCs/>
                <w:sz w:val="20"/>
                <w:szCs w:val="20"/>
                <w:cs/>
              </w:rPr>
              <w:t>กิจกรรมการเงิน</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54CD5F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FB9BC8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3823F5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56C3C9B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01E294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023552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6876FE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4DC882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B5FD91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4719406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2EC83D2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52DDFE0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967CAC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DDB2BE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C2F2CA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8D1F62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9DD72C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5F8883F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33AC457"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508B06E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093FEA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89DB58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54A840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76B76FA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vAlign w:val="center"/>
          </w:tcPr>
          <w:p w14:paraId="76446B6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vAlign w:val="center"/>
          </w:tcPr>
          <w:p w14:paraId="39DA59A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180E15" w:rsidRPr="00816D8D" w14:paraId="476223B6" w14:textId="77777777" w:rsidTr="00180E15">
        <w:trPr>
          <w:trHeight w:val="414"/>
        </w:trPr>
        <w:tc>
          <w:tcPr>
            <w:tcW w:w="1867" w:type="dxa"/>
            <w:tcBorders>
              <w:top w:val="single" w:sz="4" w:space="0" w:color="auto"/>
              <w:bottom w:val="single" w:sz="4" w:space="0" w:color="auto"/>
              <w:right w:val="single" w:sz="4" w:space="0" w:color="auto"/>
            </w:tcBorders>
            <w:vAlign w:val="center"/>
          </w:tcPr>
          <w:p w14:paraId="4562DB2C" w14:textId="77777777" w:rsidR="00F15569" w:rsidRPr="00F15569" w:rsidRDefault="00F15569" w:rsidP="00F15569">
            <w:pPr>
              <w:spacing w:line="192" w:lineRule="auto"/>
              <w:rPr>
                <w:rFonts w:asciiTheme="majorBidi" w:hAnsiTheme="majorBidi" w:cstheme="majorBidi"/>
                <w:sz w:val="20"/>
                <w:szCs w:val="20"/>
              </w:rPr>
            </w:pPr>
            <w:r w:rsidRPr="00F15569">
              <w:rPr>
                <w:rFonts w:asciiTheme="majorBidi" w:hAnsiTheme="majorBidi" w:cstheme="majorBidi"/>
                <w:sz w:val="20"/>
                <w:szCs w:val="20"/>
                <w:lang w:val="en"/>
              </w:rPr>
              <w:lastRenderedPageBreak/>
              <w:t>disbursement of loan</w:t>
            </w:r>
          </w:p>
          <w:p w14:paraId="306CBCE9" w14:textId="75C2CBBF" w:rsidR="00837C69" w:rsidRPr="009B48C9" w:rsidRDefault="00837C69" w:rsidP="00AA2824">
            <w:pPr>
              <w:pStyle w:val="ListParagraph"/>
              <w:spacing w:line="192" w:lineRule="auto"/>
              <w:ind w:left="0"/>
              <w:rPr>
                <w:rFonts w:asciiTheme="majorBidi" w:hAnsiTheme="majorBidi" w:cstheme="majorBidi"/>
                <w:sz w:val="20"/>
                <w:szCs w:val="20"/>
                <w:cs/>
              </w:rPr>
            </w:pPr>
            <w:r w:rsidRPr="009B48C9">
              <w:rPr>
                <w:rFonts w:asciiTheme="majorBidi" w:hAnsiTheme="majorBidi" w:cstheme="majorBidi"/>
                <w:sz w:val="20"/>
                <w:szCs w:val="20"/>
                <w:cs/>
              </w:rPr>
              <w:t>การเบิกเงินกู้</w:t>
            </w: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697F94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1F421ED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6A4D02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BD14F2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7D6DB8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8B142C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35CB47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684656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0337D1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25265D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E19F9C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590B0E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AE025D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418E70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A64A2C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61C6A4C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1CAD693A"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3AA893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0060120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00A1403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52A0A86"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8E29EE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28F678A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12807BC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vAlign w:val="center"/>
          </w:tcPr>
          <w:p w14:paraId="6618A56E"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vAlign w:val="center"/>
          </w:tcPr>
          <w:p w14:paraId="5A8F52A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r w:rsidR="009B48C9" w:rsidRPr="00816D8D" w14:paraId="64C8971D" w14:textId="77777777" w:rsidTr="00180E15">
        <w:trPr>
          <w:trHeight w:val="331"/>
        </w:trPr>
        <w:tc>
          <w:tcPr>
            <w:tcW w:w="1867" w:type="dxa"/>
            <w:tcBorders>
              <w:top w:val="single" w:sz="4" w:space="0" w:color="auto"/>
              <w:bottom w:val="single" w:sz="4" w:space="0" w:color="auto"/>
              <w:right w:val="single" w:sz="4" w:space="0" w:color="auto"/>
            </w:tcBorders>
            <w:vAlign w:val="center"/>
          </w:tcPr>
          <w:p w14:paraId="3DE6B2DB" w14:textId="77777777" w:rsidR="00F15569" w:rsidRPr="00F15569" w:rsidRDefault="00F15569" w:rsidP="00F15569">
            <w:pPr>
              <w:spacing w:line="192" w:lineRule="auto"/>
              <w:rPr>
                <w:rFonts w:asciiTheme="majorBidi" w:hAnsiTheme="majorBidi" w:cstheme="majorBidi"/>
                <w:sz w:val="20"/>
                <w:szCs w:val="20"/>
              </w:rPr>
            </w:pPr>
            <w:r w:rsidRPr="00F15569">
              <w:rPr>
                <w:rFonts w:asciiTheme="majorBidi" w:hAnsiTheme="majorBidi" w:cstheme="majorBidi"/>
                <w:sz w:val="20"/>
                <w:szCs w:val="20"/>
                <w:lang w:val="en"/>
              </w:rPr>
              <w:t>loan repayment</w:t>
            </w:r>
          </w:p>
          <w:p w14:paraId="1B00D78F" w14:textId="3B4C15EB" w:rsidR="00837C69" w:rsidRPr="009B48C9" w:rsidRDefault="00837C69" w:rsidP="00AA2824">
            <w:pPr>
              <w:pStyle w:val="ListParagraph"/>
              <w:spacing w:line="192" w:lineRule="auto"/>
              <w:ind w:left="0"/>
              <w:rPr>
                <w:rFonts w:asciiTheme="majorBidi" w:hAnsiTheme="majorBidi" w:cstheme="majorBidi"/>
                <w:sz w:val="20"/>
                <w:szCs w:val="20"/>
                <w:cs/>
              </w:rPr>
            </w:pPr>
            <w:r w:rsidRPr="009B48C9">
              <w:rPr>
                <w:rFonts w:asciiTheme="majorBidi" w:hAnsiTheme="majorBidi" w:cstheme="majorBidi"/>
                <w:sz w:val="20"/>
                <w:szCs w:val="20"/>
                <w:cs/>
              </w:rPr>
              <w:t>การชำระคืนเงินกู้</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A5A45A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42E835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4772580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08A71AA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0DB6F91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F7E176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354D1E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4804DAE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7D4E261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270" w:type="dxa"/>
            <w:tcBorders>
              <w:top w:val="single" w:sz="4" w:space="0" w:color="auto"/>
              <w:left w:val="single" w:sz="4" w:space="0" w:color="auto"/>
              <w:bottom w:val="single" w:sz="4" w:space="0" w:color="auto"/>
              <w:right w:val="single" w:sz="4" w:space="0" w:color="auto"/>
            </w:tcBorders>
            <w:shd w:val="clear" w:color="auto" w:fill="auto"/>
            <w:vAlign w:val="center"/>
          </w:tcPr>
          <w:p w14:paraId="3A18CC6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64654E5F"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14:paraId="1D7C8800"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4D7A3AA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528B331"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656F442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8976955"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3B0CCC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0ADB61C"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32FF748"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22E7E5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CB0B854"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29C2C42"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shd w:val="clear" w:color="auto" w:fill="auto"/>
            <w:vAlign w:val="center"/>
          </w:tcPr>
          <w:p w14:paraId="7C5AAD39"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3DB46E53"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63" w:type="dxa"/>
            <w:tcBorders>
              <w:top w:val="single" w:sz="4" w:space="0" w:color="auto"/>
              <w:left w:val="single" w:sz="4" w:space="0" w:color="auto"/>
              <w:bottom w:val="single" w:sz="4" w:space="0" w:color="auto"/>
              <w:right w:val="single" w:sz="4" w:space="0" w:color="auto"/>
            </w:tcBorders>
            <w:vAlign w:val="center"/>
          </w:tcPr>
          <w:p w14:paraId="4DF9417D"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c>
          <w:tcPr>
            <w:tcW w:w="349" w:type="dxa"/>
            <w:tcBorders>
              <w:top w:val="single" w:sz="4" w:space="0" w:color="auto"/>
              <w:left w:val="single" w:sz="4" w:space="0" w:color="auto"/>
              <w:bottom w:val="single" w:sz="4" w:space="0" w:color="auto"/>
            </w:tcBorders>
            <w:vAlign w:val="center"/>
          </w:tcPr>
          <w:p w14:paraId="6E52425B" w14:textId="77777777" w:rsidR="00837C69" w:rsidRPr="00816D8D" w:rsidRDefault="00837C69" w:rsidP="00AA2824">
            <w:pPr>
              <w:pStyle w:val="ListParagraph"/>
              <w:tabs>
                <w:tab w:val="left" w:pos="3567"/>
              </w:tabs>
              <w:spacing w:line="192" w:lineRule="auto"/>
              <w:ind w:left="0"/>
              <w:jc w:val="center"/>
              <w:rPr>
                <w:rFonts w:asciiTheme="majorBidi" w:hAnsiTheme="majorBidi" w:cstheme="majorBidi"/>
                <w:b/>
                <w:bCs/>
                <w:sz w:val="36"/>
                <w:szCs w:val="36"/>
                <w:cs/>
              </w:rPr>
            </w:pPr>
          </w:p>
        </w:tc>
      </w:tr>
    </w:tbl>
    <w:p w14:paraId="0CB01088" w14:textId="77777777" w:rsidR="00837C69" w:rsidRPr="00816D8D" w:rsidRDefault="00837C69" w:rsidP="00EA475C">
      <w:pPr>
        <w:pStyle w:val="ListParagraph"/>
        <w:spacing w:after="0" w:line="240" w:lineRule="auto"/>
        <w:ind w:left="0"/>
        <w:rPr>
          <w:rFonts w:asciiTheme="majorBidi" w:hAnsiTheme="majorBidi" w:cstheme="majorBidi"/>
          <w:b/>
          <w:bCs/>
          <w:sz w:val="36"/>
          <w:szCs w:val="36"/>
        </w:rPr>
      </w:pPr>
    </w:p>
    <w:p w14:paraId="1CB76311" w14:textId="77777777" w:rsidR="00AC6578" w:rsidRDefault="00AC6578" w:rsidP="00F15569">
      <w:pPr>
        <w:spacing w:after="0" w:line="240" w:lineRule="auto"/>
        <w:rPr>
          <w:rFonts w:asciiTheme="majorBidi" w:hAnsiTheme="majorBidi" w:cstheme="majorBidi"/>
          <w:b/>
          <w:bCs/>
          <w:sz w:val="36"/>
          <w:szCs w:val="36"/>
          <w:lang w:val="en"/>
        </w:rPr>
      </w:pPr>
    </w:p>
    <w:p w14:paraId="0D820894" w14:textId="0C8D1DA8" w:rsidR="00F15569" w:rsidRDefault="00F15569" w:rsidP="00F15569">
      <w:pPr>
        <w:spacing w:after="0" w:line="240" w:lineRule="auto"/>
        <w:rPr>
          <w:rFonts w:asciiTheme="majorBidi" w:hAnsiTheme="majorBidi" w:cstheme="majorBidi"/>
          <w:b/>
          <w:bCs/>
          <w:sz w:val="36"/>
          <w:szCs w:val="36"/>
          <w:lang w:val="en"/>
        </w:rPr>
      </w:pPr>
      <w:r w:rsidRPr="00F15569">
        <w:rPr>
          <w:rFonts w:asciiTheme="majorBidi" w:hAnsiTheme="majorBidi" w:cstheme="majorBidi"/>
          <w:b/>
          <w:bCs/>
          <w:sz w:val="36"/>
          <w:szCs w:val="36"/>
          <w:lang w:val="en"/>
        </w:rPr>
        <w:t>Risks, Issues and Contingency Plans</w:t>
      </w:r>
    </w:p>
    <w:p w14:paraId="2163200F" w14:textId="2B4C65E3" w:rsidR="009B09CA" w:rsidRPr="00F15569" w:rsidRDefault="009B09CA" w:rsidP="00F15569">
      <w:pPr>
        <w:spacing w:after="0" w:line="240" w:lineRule="auto"/>
        <w:rPr>
          <w:rFonts w:asciiTheme="majorBidi" w:hAnsiTheme="majorBidi" w:cstheme="majorBidi"/>
          <w:b/>
          <w:bCs/>
          <w:sz w:val="36"/>
          <w:szCs w:val="36"/>
        </w:rPr>
      </w:pPr>
      <w:proofErr w:type="gramStart"/>
      <w:r w:rsidRPr="009B09CA">
        <w:rPr>
          <w:rFonts w:asciiTheme="majorBidi" w:hAnsiTheme="majorBidi" w:cstheme="majorBidi"/>
          <w:b/>
          <w:bCs/>
          <w:sz w:val="36"/>
          <w:szCs w:val="36"/>
        </w:rPr>
        <w:t xml:space="preserve">( </w:t>
      </w:r>
      <w:proofErr w:type="spellStart"/>
      <w:r w:rsidRPr="009B09CA">
        <w:rPr>
          <w:rFonts w:ascii="SimSun" w:eastAsia="SimSun" w:hAnsi="SimSun" w:cs="SimSun" w:hint="eastAsia"/>
          <w:b/>
          <w:bCs/>
          <w:sz w:val="36"/>
          <w:szCs w:val="36"/>
        </w:rPr>
        <w:t>风险</w:t>
      </w:r>
      <w:proofErr w:type="gramEnd"/>
      <w:r w:rsidRPr="009B09CA">
        <w:rPr>
          <w:rFonts w:ascii="SimSun" w:eastAsia="SimSun" w:hAnsi="SimSun" w:cs="SimSun" w:hint="eastAsia"/>
          <w:b/>
          <w:bCs/>
          <w:sz w:val="36"/>
          <w:szCs w:val="36"/>
        </w:rPr>
        <w:t>、问题与应急预</w:t>
      </w:r>
      <w:r w:rsidRPr="009B09CA">
        <w:rPr>
          <w:rFonts w:ascii="MS Mincho" w:eastAsia="MS Mincho" w:hAnsi="MS Mincho" w:cs="MS Mincho" w:hint="eastAsia"/>
          <w:b/>
          <w:bCs/>
          <w:sz w:val="36"/>
          <w:szCs w:val="36"/>
        </w:rPr>
        <w:t>案</w:t>
      </w:r>
      <w:proofErr w:type="spellEnd"/>
      <w:r>
        <w:rPr>
          <w:rFonts w:asciiTheme="majorBidi" w:hAnsiTheme="majorBidi" w:cstheme="majorBidi"/>
          <w:b/>
          <w:bCs/>
          <w:sz w:val="36"/>
          <w:szCs w:val="36"/>
        </w:rPr>
        <w:t>)</w:t>
      </w:r>
    </w:p>
    <w:p w14:paraId="7AB090CB" w14:textId="4EEC0639" w:rsidR="008536B2" w:rsidRPr="00816D8D" w:rsidRDefault="008536B2" w:rsidP="00F15569">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ความเสี่ยง ปัญหา และแผนรองรับความเสี่ยง</w:t>
      </w:r>
    </w:p>
    <w:p w14:paraId="55AF04A5" w14:textId="77777777" w:rsidR="002749ED" w:rsidRDefault="002749ED" w:rsidP="002749ED">
      <w:pPr>
        <w:spacing w:after="0" w:line="240" w:lineRule="auto"/>
        <w:jc w:val="thaiDistribute"/>
        <w:rPr>
          <w:rFonts w:asciiTheme="majorBidi" w:hAnsiTheme="majorBidi" w:cstheme="majorBidi"/>
          <w:b/>
          <w:bCs/>
          <w:sz w:val="36"/>
          <w:szCs w:val="36"/>
          <w:lang w:val="en"/>
        </w:rPr>
      </w:pPr>
      <w:r w:rsidRPr="002749ED">
        <w:rPr>
          <w:rFonts w:asciiTheme="majorBidi" w:hAnsiTheme="majorBidi" w:cstheme="majorBidi"/>
          <w:b/>
          <w:bCs/>
          <w:sz w:val="36"/>
          <w:szCs w:val="36"/>
          <w:lang w:val="en"/>
        </w:rPr>
        <w:t>Key risks and potential problems of the Borwin Industrial Estate Project</w:t>
      </w:r>
    </w:p>
    <w:p w14:paraId="3707186C" w14:textId="210517E0" w:rsidR="00D62F15" w:rsidRPr="002749ED" w:rsidRDefault="00D62F15" w:rsidP="002749ED">
      <w:pPr>
        <w:spacing w:after="0" w:line="240" w:lineRule="auto"/>
        <w:jc w:val="thaiDistribute"/>
        <w:rPr>
          <w:rFonts w:asciiTheme="majorBidi" w:hAnsiTheme="majorBidi" w:cstheme="majorBidi"/>
          <w:b/>
          <w:bCs/>
          <w:sz w:val="36"/>
          <w:szCs w:val="36"/>
        </w:rPr>
      </w:pPr>
      <w:proofErr w:type="spellStart"/>
      <w:r w:rsidRPr="00D62F15">
        <w:rPr>
          <w:rFonts w:ascii="MS Mincho" w:eastAsia="MS Mincho" w:hAnsi="MS Mincho" w:cs="MS Mincho" w:hint="eastAsia"/>
          <w:b/>
          <w:bCs/>
          <w:sz w:val="36"/>
          <w:szCs w:val="36"/>
        </w:rPr>
        <w:t>博文工</w:t>
      </w:r>
      <w:r w:rsidRPr="00D62F15">
        <w:rPr>
          <w:rFonts w:ascii="SimSun" w:eastAsia="SimSun" w:hAnsi="SimSun" w:cs="SimSun" w:hint="eastAsia"/>
          <w:b/>
          <w:bCs/>
          <w:sz w:val="36"/>
          <w:szCs w:val="36"/>
        </w:rPr>
        <w:t>业园区项目的关键风险与潜在问题</w:t>
      </w:r>
      <w:proofErr w:type="spellEnd"/>
    </w:p>
    <w:p w14:paraId="07495361" w14:textId="633199F1" w:rsidR="008536B2" w:rsidRPr="00816D8D" w:rsidRDefault="008536B2" w:rsidP="008536B2">
      <w:pPr>
        <w:spacing w:after="0" w:line="240" w:lineRule="auto"/>
        <w:jc w:val="thaiDistribute"/>
        <w:rPr>
          <w:rFonts w:asciiTheme="majorBidi" w:hAnsiTheme="majorBidi" w:cstheme="majorBidi"/>
          <w:b/>
          <w:bCs/>
          <w:sz w:val="36"/>
          <w:szCs w:val="36"/>
        </w:rPr>
      </w:pPr>
      <w:r w:rsidRPr="00816D8D">
        <w:rPr>
          <w:rFonts w:asciiTheme="majorBidi" w:hAnsiTheme="majorBidi" w:cstheme="majorBidi"/>
          <w:b/>
          <w:bCs/>
          <w:sz w:val="36"/>
          <w:szCs w:val="36"/>
          <w:cs/>
        </w:rPr>
        <w:t>ความเสี่ยงและปัญหาหลักที่อาจเกิดขึ้นของโครงการ</w:t>
      </w:r>
      <w:r w:rsidR="00F15569">
        <w:rPr>
          <w:rFonts w:asciiTheme="majorBidi" w:hAnsiTheme="majorBidi" w:cstheme="majorBidi" w:hint="cs"/>
          <w:b/>
          <w:bCs/>
          <w:sz w:val="36"/>
          <w:szCs w:val="36"/>
          <w:cs/>
        </w:rPr>
        <w:t xml:space="preserve">นิคมอุตสาหกรรมบ่อวิน </w:t>
      </w:r>
    </w:p>
    <w:p w14:paraId="231057A7" w14:textId="47E89DD2" w:rsidR="008536B2" w:rsidRPr="00816D8D" w:rsidRDefault="008536B2" w:rsidP="002749ED">
      <w:pPr>
        <w:spacing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ab/>
        <w:t xml:space="preserve">1. </w:t>
      </w:r>
      <w:r w:rsidR="002749ED" w:rsidRPr="002749ED">
        <w:rPr>
          <w:rFonts w:asciiTheme="majorBidi" w:hAnsiTheme="majorBidi" w:cstheme="majorBidi"/>
          <w:sz w:val="36"/>
          <w:szCs w:val="36"/>
          <w:lang w:val="en"/>
        </w:rPr>
        <w:t xml:space="preserve">Interest rate risk An increase in interest rates will affect both project costs and consumer purchasing </w:t>
      </w:r>
      <w:proofErr w:type="gramStart"/>
      <w:r w:rsidR="002749ED" w:rsidRPr="002749ED">
        <w:rPr>
          <w:rFonts w:asciiTheme="majorBidi" w:hAnsiTheme="majorBidi" w:cstheme="majorBidi"/>
          <w:sz w:val="36"/>
          <w:szCs w:val="36"/>
          <w:lang w:val="en"/>
        </w:rPr>
        <w:t>power.</w:t>
      </w:r>
      <w:r w:rsidRPr="00816D8D">
        <w:rPr>
          <w:rFonts w:asciiTheme="majorBidi" w:hAnsiTheme="majorBidi" w:cstheme="majorBidi"/>
          <w:sz w:val="36"/>
          <w:szCs w:val="36"/>
          <w:cs/>
        </w:rPr>
        <w:t>ความเสี่ยงทางด้านดอกเบี้ย</w:t>
      </w:r>
      <w:proofErr w:type="gramEnd"/>
      <w:r w:rsidRPr="00816D8D">
        <w:rPr>
          <w:rFonts w:asciiTheme="majorBidi" w:hAnsiTheme="majorBidi" w:cstheme="majorBidi"/>
          <w:sz w:val="36"/>
          <w:szCs w:val="36"/>
          <w:cs/>
        </w:rPr>
        <w:t xml:space="preserve"> การเพิ่มขึ้นของอัตราดอกเบี้ยจะส่งผลกระทบต่อทั้งต้นทุนของโครงการและกำลังซื้อของผู้บริโภค</w:t>
      </w:r>
    </w:p>
    <w:p w14:paraId="4312F5C5" w14:textId="77777777" w:rsidR="002749ED" w:rsidRPr="002749ED" w:rsidRDefault="008536B2" w:rsidP="002749ED">
      <w:pPr>
        <w:spacing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ab/>
        <w:t xml:space="preserve">2. </w:t>
      </w:r>
      <w:r w:rsidR="002749ED" w:rsidRPr="002749ED">
        <w:rPr>
          <w:rFonts w:asciiTheme="majorBidi" w:hAnsiTheme="majorBidi" w:cstheme="majorBidi"/>
          <w:sz w:val="36"/>
          <w:szCs w:val="36"/>
          <w:lang w:val="en"/>
        </w:rPr>
        <w:t>Construction Risk Delays in construction and increases in construction material prices are also factors that pose risks to project development, especially if the project takes a long time to develop and has high development costs.</w:t>
      </w:r>
    </w:p>
    <w:p w14:paraId="44FF69F9" w14:textId="645981D9" w:rsidR="008536B2" w:rsidRPr="00816D8D" w:rsidRDefault="008536B2" w:rsidP="008536B2">
      <w:p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ความเสี่ยงทางด้านการก่อสร้าง การก่อสร้างที่ล่าช้าและการเพิ่มขึ้นของราคาวัสดุก่อสร้างก็เป็นอีกปัจจัยหนึ่งที่เป็นความเสี่ยงต่อการพัฒนาโครงการ โดยเฉพาะอย่างยิ่งหากเป็นโครงการที่ใช้เวลาในการพัฒนามากและมีต้นทุนในการพัฒนาโครงการที่สูง</w:t>
      </w:r>
    </w:p>
    <w:p w14:paraId="41327653" w14:textId="487A418E" w:rsidR="00FA3116" w:rsidRPr="00FA3116" w:rsidRDefault="008536B2" w:rsidP="00FA3116">
      <w:pPr>
        <w:spacing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ab/>
        <w:t xml:space="preserve">3. </w:t>
      </w:r>
      <w:r w:rsidR="00FA3116" w:rsidRPr="00FA3116">
        <w:rPr>
          <w:rFonts w:asciiTheme="majorBidi" w:hAnsiTheme="majorBidi" w:cstheme="majorBidi"/>
          <w:sz w:val="36"/>
          <w:szCs w:val="36"/>
          <w:lang w:val="en"/>
        </w:rPr>
        <w:t>Demand risk: Since warehouse development projects are projects that investors can easily invest in, there are always new competitors entering the market (supply increases according to the number of project developers).</w:t>
      </w:r>
      <w:r w:rsidR="00FA3116" w:rsidRPr="00FA3116">
        <w:rPr>
          <w:rFonts w:ascii="inherit" w:eastAsia="Times New Roman" w:hAnsi="inherit" w:cs="Courier New"/>
          <w:color w:val="1F1F1F"/>
          <w:sz w:val="42"/>
          <w:szCs w:val="42"/>
          <w:lang w:val="en"/>
        </w:rPr>
        <w:t xml:space="preserve"> </w:t>
      </w:r>
      <w:r w:rsidR="00FA3116" w:rsidRPr="00FA3116">
        <w:rPr>
          <w:rFonts w:asciiTheme="majorBidi" w:hAnsiTheme="majorBidi" w:cstheme="majorBidi"/>
          <w:sz w:val="36"/>
          <w:szCs w:val="36"/>
          <w:lang w:val="en"/>
        </w:rPr>
        <w:t>As purchasing power is limited, supply will exceed demand.</w:t>
      </w:r>
    </w:p>
    <w:p w14:paraId="15915A2A" w14:textId="7B9E251B" w:rsidR="008536B2" w:rsidRDefault="008536B2" w:rsidP="008536B2">
      <w:p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ความเสี่ยงทางด้าน</w:t>
      </w:r>
      <w:proofErr w:type="spellStart"/>
      <w:r w:rsidRPr="00816D8D">
        <w:rPr>
          <w:rFonts w:asciiTheme="majorBidi" w:hAnsiTheme="majorBidi" w:cstheme="majorBidi"/>
          <w:sz w:val="36"/>
          <w:szCs w:val="36"/>
          <w:cs/>
        </w:rPr>
        <w:t>อุป</w:t>
      </w:r>
      <w:proofErr w:type="spellEnd"/>
      <w:r w:rsidRPr="00816D8D">
        <w:rPr>
          <w:rFonts w:asciiTheme="majorBidi" w:hAnsiTheme="majorBidi" w:cstheme="majorBidi"/>
          <w:sz w:val="36"/>
          <w:szCs w:val="36"/>
          <w:cs/>
        </w:rPr>
        <w:t>สงค์ เนื่องจากโครงการการพัฒนา</w:t>
      </w:r>
      <w:r w:rsidR="00F14DA2" w:rsidRPr="00816D8D">
        <w:rPr>
          <w:rFonts w:asciiTheme="majorBidi" w:hAnsiTheme="majorBidi" w:cstheme="majorBidi"/>
          <w:sz w:val="36"/>
          <w:szCs w:val="36"/>
          <w:cs/>
        </w:rPr>
        <w:t xml:space="preserve">โกดัง </w:t>
      </w:r>
      <w:r w:rsidRPr="00816D8D">
        <w:rPr>
          <w:rFonts w:asciiTheme="majorBidi" w:hAnsiTheme="majorBidi" w:cstheme="majorBidi"/>
          <w:sz w:val="36"/>
          <w:szCs w:val="36"/>
          <w:cs/>
        </w:rPr>
        <w:t>เป็นโครงการที่นักลงทุนสามารถเข้ามาลงทุนได้ง่าย ทำให้มีคู่แข่งรายใหม่ ๆ เข้ามาในตลาดตลอดเวลา (อุปทานเพิ่มขึ้นตาม</w:t>
      </w:r>
      <w:r w:rsidRPr="00816D8D">
        <w:rPr>
          <w:rFonts w:asciiTheme="majorBidi" w:hAnsiTheme="majorBidi" w:cstheme="majorBidi"/>
          <w:sz w:val="36"/>
          <w:szCs w:val="36"/>
          <w:cs/>
        </w:rPr>
        <w:lastRenderedPageBreak/>
        <w:t>จำนวนผู้เข้ามาพัฒนาโครงการ) ในขณะที่</w:t>
      </w:r>
      <w:proofErr w:type="spellStart"/>
      <w:r w:rsidRPr="00816D8D">
        <w:rPr>
          <w:rFonts w:asciiTheme="majorBidi" w:hAnsiTheme="majorBidi" w:cstheme="majorBidi"/>
          <w:sz w:val="36"/>
          <w:szCs w:val="36"/>
          <w:cs/>
        </w:rPr>
        <w:t>อุป</w:t>
      </w:r>
      <w:proofErr w:type="spellEnd"/>
      <w:r w:rsidRPr="00816D8D">
        <w:rPr>
          <w:rFonts w:asciiTheme="majorBidi" w:hAnsiTheme="majorBidi" w:cstheme="majorBidi"/>
          <w:sz w:val="36"/>
          <w:szCs w:val="36"/>
          <w:cs/>
        </w:rPr>
        <w:t>สงค์ที่มีกำลังซื้อมีจำกัด ย่อมทำให้เกิดจำนวนอุปทานมีมากกว่า</w:t>
      </w:r>
      <w:proofErr w:type="spellStart"/>
      <w:r w:rsidRPr="00816D8D">
        <w:rPr>
          <w:rFonts w:asciiTheme="majorBidi" w:hAnsiTheme="majorBidi" w:cstheme="majorBidi"/>
          <w:sz w:val="36"/>
          <w:szCs w:val="36"/>
          <w:cs/>
        </w:rPr>
        <w:t>อุป</w:t>
      </w:r>
      <w:proofErr w:type="spellEnd"/>
      <w:r w:rsidRPr="00816D8D">
        <w:rPr>
          <w:rFonts w:asciiTheme="majorBidi" w:hAnsiTheme="majorBidi" w:cstheme="majorBidi"/>
          <w:sz w:val="36"/>
          <w:szCs w:val="36"/>
          <w:cs/>
        </w:rPr>
        <w:t>สงค์</w:t>
      </w:r>
    </w:p>
    <w:p w14:paraId="555F9DB7" w14:textId="77777777" w:rsidR="00FA3116" w:rsidRPr="00816D8D" w:rsidRDefault="00FA3116" w:rsidP="008536B2">
      <w:pPr>
        <w:spacing w:after="0" w:line="240" w:lineRule="auto"/>
        <w:jc w:val="thaiDistribute"/>
        <w:rPr>
          <w:rFonts w:asciiTheme="majorBidi" w:hAnsiTheme="majorBidi" w:cstheme="majorBidi"/>
          <w:sz w:val="36"/>
          <w:szCs w:val="36"/>
        </w:rPr>
      </w:pPr>
    </w:p>
    <w:p w14:paraId="111F7C22" w14:textId="77777777" w:rsidR="00FA3116" w:rsidRPr="00FA3116" w:rsidRDefault="00FA3116" w:rsidP="00FA3116">
      <w:pPr>
        <w:spacing w:after="0" w:line="240" w:lineRule="auto"/>
        <w:jc w:val="thaiDistribute"/>
        <w:rPr>
          <w:rFonts w:asciiTheme="majorBidi" w:hAnsiTheme="majorBidi" w:cstheme="majorBidi"/>
          <w:sz w:val="36"/>
          <w:szCs w:val="36"/>
        </w:rPr>
      </w:pPr>
      <w:r w:rsidRPr="00FA3116">
        <w:rPr>
          <w:rFonts w:asciiTheme="majorBidi" w:hAnsiTheme="majorBidi" w:cstheme="majorBidi"/>
          <w:sz w:val="36"/>
          <w:szCs w:val="36"/>
          <w:lang w:val="en"/>
        </w:rPr>
        <w:t>From the 3 risk factors above, the company has the following risk mitigation measures:</w:t>
      </w:r>
    </w:p>
    <w:p w14:paraId="043CB588" w14:textId="26397C58" w:rsidR="008536B2" w:rsidRPr="00816D8D" w:rsidRDefault="008536B2" w:rsidP="008536B2">
      <w:p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ab/>
        <w:t>จากปัจจัยความเสี่ยงทั้ง 3 ปัจจัยข้างต้น บริษัทฯ มีแนวทางในการรองรับความเสี่ยง ดังนี้</w:t>
      </w:r>
    </w:p>
    <w:p w14:paraId="20DCDAC7" w14:textId="1E049748" w:rsidR="00A17416" w:rsidRPr="00A17416" w:rsidRDefault="008536B2" w:rsidP="00A17416">
      <w:pPr>
        <w:spacing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ab/>
        <w:t xml:space="preserve">1. </w:t>
      </w:r>
      <w:r w:rsidR="00FA3116" w:rsidRPr="00FA3116">
        <w:rPr>
          <w:rFonts w:asciiTheme="majorBidi" w:hAnsiTheme="majorBidi" w:cstheme="majorBidi"/>
          <w:sz w:val="36"/>
          <w:szCs w:val="36"/>
          <w:lang w:val="en"/>
        </w:rPr>
        <w:t>Interest Risk In estimating interest expenses, the project has already provided for increased interest by calculating the interest rate at the Bo Win Khao Khan Song Industrial Estate project.</w:t>
      </w:r>
      <w:r w:rsidR="00FA3116">
        <w:rPr>
          <w:rFonts w:asciiTheme="majorBidi" w:hAnsiTheme="majorBidi" w:cstheme="majorBidi" w:hint="cs"/>
          <w:sz w:val="36"/>
          <w:szCs w:val="36"/>
          <w:cs/>
          <w:lang w:val="en"/>
        </w:rPr>
        <w:t xml:space="preserve"> </w:t>
      </w:r>
      <w:r w:rsidR="00FA3116" w:rsidRPr="00FA3116">
        <w:rPr>
          <w:rFonts w:asciiTheme="majorBidi" w:hAnsiTheme="majorBidi" w:cstheme="majorBidi"/>
          <w:sz w:val="36"/>
          <w:szCs w:val="36"/>
          <w:lang w:val="en"/>
        </w:rPr>
        <w:t>The payment must be made at 7% per year. As for the high interest rate that affects the purchasing power of consumers, it will cause consumers to make purchasing decisions more slowly. The company has set a strategy to stimulate the purchasing power of consumers.</w:t>
      </w:r>
      <w:r w:rsidR="00A17416">
        <w:rPr>
          <w:rFonts w:ascii="inherit" w:eastAsia="Times New Roman" w:hAnsi="inherit" w:hint="cs"/>
          <w:color w:val="1F1F1F"/>
          <w:sz w:val="42"/>
          <w:szCs w:val="42"/>
          <w:cs/>
          <w:lang w:val="en"/>
        </w:rPr>
        <w:t xml:space="preserve"> </w:t>
      </w:r>
      <w:r w:rsidR="00A17416" w:rsidRPr="00A17416">
        <w:rPr>
          <w:rFonts w:asciiTheme="majorBidi" w:hAnsiTheme="majorBidi" w:cstheme="majorBidi"/>
          <w:sz w:val="36"/>
          <w:szCs w:val="36"/>
          <w:lang w:val="en"/>
        </w:rPr>
        <w:t>By reducing the selling price of some units and creating added value in sales activities that want to stimulate sales, including contacting various banks to help customers find sources of loans</w:t>
      </w:r>
    </w:p>
    <w:p w14:paraId="280CE5B2" w14:textId="1749B048" w:rsidR="008536B2" w:rsidRPr="00816D8D" w:rsidRDefault="008536B2" w:rsidP="00FA3116">
      <w:pPr>
        <w:spacing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ความเสี่ยงทางด้านดอกเบี้ย ในการประมาณการรายจ่ายค่าดอกเบี้ยนั้น ทางโครงการได้มีการเผื่อค่าดอกเบี้ยที่เพิ่มขึ้นไว้แล้ว โดยคำนวณอัตราดอกเบี้ยที่โครงการ</w:t>
      </w:r>
      <w:r w:rsidR="00FA3116">
        <w:rPr>
          <w:rFonts w:asciiTheme="majorBidi" w:hAnsiTheme="majorBidi" w:cstheme="majorBidi" w:hint="cs"/>
          <w:sz w:val="36"/>
          <w:szCs w:val="36"/>
          <w:cs/>
        </w:rPr>
        <w:t>นิคมอุตสาหกรรมบ่อวินเขาคันทรง</w:t>
      </w:r>
      <w:r w:rsidR="00F14DA2" w:rsidRPr="00816D8D">
        <w:rPr>
          <w:rFonts w:asciiTheme="majorBidi" w:hAnsiTheme="majorBidi" w:cstheme="majorBidi"/>
          <w:sz w:val="36"/>
          <w:szCs w:val="36"/>
          <w:cs/>
        </w:rPr>
        <w:t xml:space="preserve"> </w:t>
      </w:r>
      <w:r w:rsidRPr="00816D8D">
        <w:rPr>
          <w:rFonts w:asciiTheme="majorBidi" w:hAnsiTheme="majorBidi" w:cstheme="majorBidi"/>
          <w:sz w:val="36"/>
          <w:szCs w:val="36"/>
          <w:cs/>
        </w:rPr>
        <w:t>ต้องจ่ายไว้ที่ 7</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ต่อปี ส่วนภาวะดอกเบี้ยที่สูงขึ้นที่มีผลต่อกำลังซื้อของผู้บริโภคนั้น จะทำให้ผู้บริโภคตัดสินใจซื้อช้าลงโดยบริษัทได้วางกลยุทธ์ในการกระตุ้นกำลังซื้อของผู้บริโภค โดยการลดราคาขายบางหน่วยที่ต้องการกระตุ้นยอดขาย รวมทั้งการติดต่อกับธนาคาร ต่าง ๆ เพื่อช่วยลูกค้าในการหาแหล่งเงินกู้</w:t>
      </w:r>
    </w:p>
    <w:p w14:paraId="07AC1D33" w14:textId="77777777" w:rsidR="00A17416" w:rsidRPr="00A17416" w:rsidRDefault="008536B2" w:rsidP="00A17416">
      <w:pPr>
        <w:spacing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ab/>
        <w:t xml:space="preserve">2. </w:t>
      </w:r>
      <w:r w:rsidR="00A17416" w:rsidRPr="00A17416">
        <w:rPr>
          <w:rFonts w:asciiTheme="majorBidi" w:hAnsiTheme="majorBidi" w:cstheme="majorBidi"/>
          <w:sz w:val="36"/>
          <w:szCs w:val="36"/>
          <w:lang w:val="en"/>
        </w:rPr>
        <w:t xml:space="preserve">Construction Risk </w:t>
      </w:r>
      <w:proofErr w:type="gramStart"/>
      <w:r w:rsidR="00A17416" w:rsidRPr="00A17416">
        <w:rPr>
          <w:rFonts w:asciiTheme="majorBidi" w:hAnsiTheme="majorBidi" w:cstheme="majorBidi"/>
          <w:sz w:val="36"/>
          <w:szCs w:val="36"/>
          <w:lang w:val="en"/>
        </w:rPr>
        <w:t>The</w:t>
      </w:r>
      <w:proofErr w:type="gramEnd"/>
      <w:r w:rsidR="00A17416" w:rsidRPr="00A17416">
        <w:rPr>
          <w:rFonts w:asciiTheme="majorBidi" w:hAnsiTheme="majorBidi" w:cstheme="majorBidi"/>
          <w:sz w:val="36"/>
          <w:szCs w:val="36"/>
          <w:lang w:val="en"/>
        </w:rPr>
        <w:t xml:space="preserve"> Company has entered into various employment contracts, agreed to purchase and place a deposit for construction or decoration materials in advance, and selected quality contractors and signed a construction guarantee contract.</w:t>
      </w:r>
    </w:p>
    <w:p w14:paraId="11D4957D" w14:textId="70E8E8A5" w:rsidR="008536B2" w:rsidRPr="00816D8D" w:rsidRDefault="008536B2" w:rsidP="008536B2">
      <w:p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ความเสี่ยงทางด้านการก่อสร้าง บริษัทฯ ได้มีการทำสัญญาจัดจ้างต่างๆ พร้อมทั้งมีการตกลงซื้อและวางมัดจำวัสดุก่อสร้างหรือตกแต่งไว้ล่วงหน้า พร้อมทั้งคัดเลือกผู้รับเหมาที่มีคุณภาพและมีการทำสัญญาประกันการก่อสร้างไว้ด้วย</w:t>
      </w:r>
    </w:p>
    <w:p w14:paraId="0D342EFA" w14:textId="0BA1BD16" w:rsidR="00A17416" w:rsidRPr="00A17416" w:rsidRDefault="008536B2" w:rsidP="00A17416">
      <w:pPr>
        <w:spacing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lastRenderedPageBreak/>
        <w:tab/>
        <w:t>3.</w:t>
      </w:r>
      <w:r w:rsidR="00A17416" w:rsidRPr="00A17416">
        <w:rPr>
          <w:rFonts w:ascii="inherit" w:eastAsia="Times New Roman" w:hAnsi="inherit" w:cs="Courier New"/>
          <w:color w:val="1F1F1F"/>
          <w:sz w:val="42"/>
          <w:szCs w:val="42"/>
          <w:lang w:val="en"/>
        </w:rPr>
        <w:t xml:space="preserve"> </w:t>
      </w:r>
      <w:r w:rsidR="00A17416" w:rsidRPr="00A17416">
        <w:rPr>
          <w:rFonts w:asciiTheme="majorBidi" w:hAnsiTheme="majorBidi" w:cstheme="majorBidi"/>
          <w:sz w:val="36"/>
          <w:szCs w:val="36"/>
          <w:lang w:val="en"/>
        </w:rPr>
        <w:t>Demand risk If there are many competitors entering the market, the project may have to use marketing promotions by finding new customers, discounts, freebies, and giveaways to close the project as quickly as possible</w:t>
      </w:r>
    </w:p>
    <w:p w14:paraId="23779C40" w14:textId="62725D08" w:rsidR="008536B2" w:rsidRPr="00816D8D" w:rsidRDefault="008536B2" w:rsidP="008536B2">
      <w:p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 xml:space="preserve"> ความเสี่ยงทางด้าน</w:t>
      </w:r>
      <w:proofErr w:type="spellStart"/>
      <w:r w:rsidRPr="00816D8D">
        <w:rPr>
          <w:rFonts w:asciiTheme="majorBidi" w:hAnsiTheme="majorBidi" w:cstheme="majorBidi"/>
          <w:sz w:val="36"/>
          <w:szCs w:val="36"/>
          <w:cs/>
        </w:rPr>
        <w:t>อุป</w:t>
      </w:r>
      <w:proofErr w:type="spellEnd"/>
      <w:r w:rsidRPr="00816D8D">
        <w:rPr>
          <w:rFonts w:asciiTheme="majorBidi" w:hAnsiTheme="majorBidi" w:cstheme="majorBidi"/>
          <w:sz w:val="36"/>
          <w:szCs w:val="36"/>
          <w:cs/>
        </w:rPr>
        <w:t>สงค์ หากมีคู่แข่งเข้ามาในตลาดมาก ทางโครงการอาจต้องใช้การส่งเสริมการตลาดโดย</w:t>
      </w:r>
      <w:r w:rsidR="00A17416">
        <w:rPr>
          <w:rFonts w:asciiTheme="majorBidi" w:hAnsiTheme="majorBidi" w:cstheme="majorBidi" w:hint="cs"/>
          <w:sz w:val="36"/>
          <w:szCs w:val="36"/>
          <w:cs/>
        </w:rPr>
        <w:t xml:space="preserve">หาลูกค้าใหม่ๆ </w:t>
      </w:r>
      <w:r w:rsidRPr="00816D8D">
        <w:rPr>
          <w:rFonts w:asciiTheme="majorBidi" w:hAnsiTheme="majorBidi" w:cstheme="majorBidi"/>
          <w:sz w:val="36"/>
          <w:szCs w:val="36"/>
          <w:cs/>
        </w:rPr>
        <w:t>การลดแลก แจก และแถม เพื่อทำการปิดการขายโครงการให้ได้เร็วที่สุด</w:t>
      </w:r>
    </w:p>
    <w:p w14:paraId="4D3E9361" w14:textId="77777777" w:rsidR="00622CD2" w:rsidRPr="00816D8D" w:rsidRDefault="00622CD2" w:rsidP="008536B2">
      <w:pPr>
        <w:spacing w:after="0" w:line="240" w:lineRule="auto"/>
        <w:jc w:val="thaiDistribute"/>
        <w:rPr>
          <w:rFonts w:asciiTheme="majorBidi" w:hAnsiTheme="majorBidi" w:cstheme="majorBidi"/>
          <w:sz w:val="36"/>
          <w:szCs w:val="36"/>
        </w:rPr>
      </w:pPr>
    </w:p>
    <w:p w14:paraId="0CD5967D" w14:textId="77777777" w:rsidR="00622CD2" w:rsidRPr="00816D8D" w:rsidRDefault="00622CD2" w:rsidP="008536B2">
      <w:pPr>
        <w:spacing w:after="0" w:line="240" w:lineRule="auto"/>
        <w:jc w:val="thaiDistribute"/>
        <w:rPr>
          <w:rFonts w:asciiTheme="majorBidi" w:hAnsiTheme="majorBidi" w:cstheme="majorBidi"/>
          <w:sz w:val="36"/>
          <w:szCs w:val="36"/>
        </w:rPr>
      </w:pPr>
    </w:p>
    <w:p w14:paraId="2B04AE2B" w14:textId="77777777" w:rsidR="00AF287C" w:rsidRDefault="00AF287C" w:rsidP="00307E27">
      <w:pPr>
        <w:spacing w:after="0" w:line="240" w:lineRule="auto"/>
        <w:jc w:val="center"/>
        <w:rPr>
          <w:rFonts w:asciiTheme="majorBidi" w:hAnsiTheme="majorBidi" w:cstheme="majorBidi"/>
          <w:b/>
          <w:bCs/>
          <w:sz w:val="36"/>
          <w:szCs w:val="36"/>
        </w:rPr>
      </w:pPr>
    </w:p>
    <w:p w14:paraId="05C0C826" w14:textId="77777777" w:rsidR="005C4E21" w:rsidRDefault="005C4E21" w:rsidP="003E1411">
      <w:pPr>
        <w:spacing w:after="0" w:line="240" w:lineRule="auto"/>
        <w:jc w:val="center"/>
        <w:rPr>
          <w:rFonts w:asciiTheme="majorBidi" w:hAnsiTheme="majorBidi" w:cstheme="majorBidi"/>
          <w:b/>
          <w:bCs/>
          <w:sz w:val="36"/>
          <w:szCs w:val="36"/>
          <w:lang w:val="en"/>
        </w:rPr>
      </w:pPr>
    </w:p>
    <w:p w14:paraId="377F13B0" w14:textId="597F79FE" w:rsidR="003E1411" w:rsidRDefault="00C13D1D" w:rsidP="003E1411">
      <w:pPr>
        <w:spacing w:after="0" w:line="240" w:lineRule="auto"/>
        <w:jc w:val="center"/>
        <w:rPr>
          <w:rFonts w:asciiTheme="majorBidi" w:hAnsiTheme="majorBidi" w:cstheme="majorBidi"/>
          <w:b/>
          <w:bCs/>
          <w:sz w:val="36"/>
          <w:szCs w:val="36"/>
          <w:lang w:val="en"/>
        </w:rPr>
      </w:pPr>
      <w:r>
        <w:rPr>
          <w:rFonts w:asciiTheme="majorBidi" w:hAnsiTheme="majorBidi" w:cstheme="majorBidi"/>
          <w:b/>
          <w:bCs/>
          <w:sz w:val="36"/>
          <w:szCs w:val="36"/>
          <w:lang w:val="en"/>
        </w:rPr>
        <w:t>F</w:t>
      </w:r>
      <w:r w:rsidR="003E1411" w:rsidRPr="003E1411">
        <w:rPr>
          <w:rFonts w:asciiTheme="majorBidi" w:hAnsiTheme="majorBidi" w:cstheme="majorBidi"/>
          <w:b/>
          <w:bCs/>
          <w:sz w:val="36"/>
          <w:szCs w:val="36"/>
          <w:lang w:val="en"/>
        </w:rPr>
        <w:t xml:space="preserve">inancial </w:t>
      </w:r>
      <w:r>
        <w:rPr>
          <w:rFonts w:asciiTheme="majorBidi" w:hAnsiTheme="majorBidi" w:cstheme="majorBidi"/>
          <w:b/>
          <w:bCs/>
          <w:sz w:val="36"/>
          <w:szCs w:val="36"/>
          <w:lang w:val="en"/>
        </w:rPr>
        <w:t>P</w:t>
      </w:r>
      <w:r w:rsidR="003E1411" w:rsidRPr="003E1411">
        <w:rPr>
          <w:rFonts w:asciiTheme="majorBidi" w:hAnsiTheme="majorBidi" w:cstheme="majorBidi"/>
          <w:b/>
          <w:bCs/>
          <w:sz w:val="36"/>
          <w:szCs w:val="36"/>
          <w:lang w:val="en"/>
        </w:rPr>
        <w:t>lan</w:t>
      </w:r>
    </w:p>
    <w:p w14:paraId="09538AFF" w14:textId="5E7BD1A2" w:rsidR="00A5629B" w:rsidRPr="003E1411" w:rsidRDefault="00A5629B" w:rsidP="003E1411">
      <w:pPr>
        <w:spacing w:after="0" w:line="240" w:lineRule="auto"/>
        <w:jc w:val="center"/>
        <w:rPr>
          <w:rFonts w:asciiTheme="majorBidi" w:hAnsiTheme="majorBidi" w:cstheme="majorBidi"/>
          <w:b/>
          <w:bCs/>
          <w:sz w:val="36"/>
          <w:szCs w:val="36"/>
        </w:rPr>
      </w:pPr>
      <w:proofErr w:type="gramStart"/>
      <w:r w:rsidRPr="00A5629B">
        <w:rPr>
          <w:rFonts w:asciiTheme="majorBidi" w:hAnsiTheme="majorBidi" w:cstheme="majorBidi"/>
          <w:b/>
          <w:bCs/>
          <w:sz w:val="36"/>
          <w:szCs w:val="36"/>
        </w:rPr>
        <w:t xml:space="preserve">( </w:t>
      </w:r>
      <w:proofErr w:type="spellStart"/>
      <w:r w:rsidRPr="00A5629B">
        <w:rPr>
          <w:rFonts w:ascii="SimSun" w:eastAsia="SimSun" w:hAnsi="SimSun" w:cs="SimSun" w:hint="eastAsia"/>
          <w:b/>
          <w:bCs/>
          <w:sz w:val="36"/>
          <w:szCs w:val="36"/>
        </w:rPr>
        <w:t>财务计划</w:t>
      </w:r>
      <w:proofErr w:type="spellEnd"/>
      <w:proofErr w:type="gramEnd"/>
      <w:r w:rsidRPr="00A5629B">
        <w:rPr>
          <w:rFonts w:asciiTheme="majorBidi" w:hAnsiTheme="majorBidi" w:cstheme="majorBidi"/>
          <w:b/>
          <w:bCs/>
          <w:sz w:val="36"/>
          <w:szCs w:val="36"/>
        </w:rPr>
        <w:t xml:space="preserve"> )</w:t>
      </w:r>
    </w:p>
    <w:p w14:paraId="02B53E24" w14:textId="3EB46E9F" w:rsidR="00622CD2" w:rsidRPr="00816D8D" w:rsidRDefault="00622CD2" w:rsidP="00307E27">
      <w:pPr>
        <w:spacing w:after="0" w:line="240" w:lineRule="auto"/>
        <w:jc w:val="center"/>
        <w:rPr>
          <w:rFonts w:asciiTheme="majorBidi" w:hAnsiTheme="majorBidi" w:cstheme="majorBidi"/>
          <w:b/>
          <w:bCs/>
          <w:sz w:val="36"/>
          <w:szCs w:val="36"/>
        </w:rPr>
      </w:pPr>
      <w:r w:rsidRPr="00816D8D">
        <w:rPr>
          <w:rFonts w:asciiTheme="majorBidi" w:hAnsiTheme="majorBidi" w:cstheme="majorBidi"/>
          <w:b/>
          <w:bCs/>
          <w:sz w:val="36"/>
          <w:szCs w:val="36"/>
          <w:cs/>
        </w:rPr>
        <w:t>แผนการเงิน</w:t>
      </w:r>
    </w:p>
    <w:p w14:paraId="7E1D9915" w14:textId="77777777" w:rsidR="00622CD2" w:rsidRPr="00816D8D" w:rsidRDefault="00622CD2" w:rsidP="00622CD2">
      <w:pPr>
        <w:spacing w:after="0" w:line="240" w:lineRule="auto"/>
        <w:rPr>
          <w:rFonts w:asciiTheme="majorBidi" w:hAnsiTheme="majorBidi" w:cstheme="majorBidi"/>
          <w:sz w:val="36"/>
          <w:szCs w:val="36"/>
        </w:rPr>
      </w:pPr>
    </w:p>
    <w:p w14:paraId="7479D586" w14:textId="77777777" w:rsidR="003E1411" w:rsidRDefault="003E1411" w:rsidP="003E1411">
      <w:pPr>
        <w:spacing w:after="0" w:line="240" w:lineRule="auto"/>
        <w:rPr>
          <w:rFonts w:asciiTheme="majorBidi" w:hAnsiTheme="majorBidi" w:cstheme="majorBidi"/>
          <w:b/>
          <w:bCs/>
          <w:sz w:val="36"/>
          <w:szCs w:val="36"/>
          <w:lang w:val="en"/>
        </w:rPr>
      </w:pPr>
      <w:r w:rsidRPr="003E1411">
        <w:rPr>
          <w:rFonts w:asciiTheme="majorBidi" w:hAnsiTheme="majorBidi" w:cstheme="majorBidi"/>
          <w:b/>
          <w:bCs/>
          <w:sz w:val="36"/>
          <w:szCs w:val="36"/>
          <w:lang w:val="en"/>
        </w:rPr>
        <w:t>Investment assumptions</w:t>
      </w:r>
    </w:p>
    <w:p w14:paraId="4042ED9E" w14:textId="36B86D43" w:rsidR="002E2EDE" w:rsidRPr="003E1411" w:rsidRDefault="002E2EDE" w:rsidP="003E1411">
      <w:pPr>
        <w:spacing w:after="0" w:line="240" w:lineRule="auto"/>
        <w:rPr>
          <w:rFonts w:asciiTheme="majorBidi" w:hAnsiTheme="majorBidi" w:cstheme="majorBidi"/>
          <w:b/>
          <w:bCs/>
          <w:sz w:val="36"/>
          <w:szCs w:val="36"/>
        </w:rPr>
      </w:pPr>
      <w:proofErr w:type="gramStart"/>
      <w:r w:rsidRPr="002E2EDE">
        <w:rPr>
          <w:rFonts w:asciiTheme="majorBidi" w:hAnsiTheme="majorBidi" w:cstheme="majorBidi"/>
          <w:b/>
          <w:bCs/>
          <w:sz w:val="36"/>
          <w:szCs w:val="36"/>
        </w:rPr>
        <w:t xml:space="preserve">( </w:t>
      </w:r>
      <w:proofErr w:type="spellStart"/>
      <w:r w:rsidRPr="002E2EDE">
        <w:rPr>
          <w:rFonts w:ascii="MS Mincho" w:eastAsia="MS Mincho" w:hAnsi="MS Mincho" w:cs="MS Mincho" w:hint="eastAsia"/>
          <w:b/>
          <w:bCs/>
          <w:sz w:val="36"/>
          <w:szCs w:val="36"/>
        </w:rPr>
        <w:t>投</w:t>
      </w:r>
      <w:r w:rsidRPr="002E2EDE">
        <w:rPr>
          <w:rFonts w:ascii="SimSun" w:eastAsia="SimSun" w:hAnsi="SimSun" w:cs="SimSun" w:hint="eastAsia"/>
          <w:b/>
          <w:bCs/>
          <w:sz w:val="36"/>
          <w:szCs w:val="36"/>
        </w:rPr>
        <w:t>资假设</w:t>
      </w:r>
      <w:proofErr w:type="spellEnd"/>
      <w:proofErr w:type="gramEnd"/>
      <w:r w:rsidRPr="002E2EDE">
        <w:rPr>
          <w:rFonts w:asciiTheme="majorBidi" w:hAnsiTheme="majorBidi" w:cstheme="majorBidi"/>
          <w:b/>
          <w:bCs/>
          <w:sz w:val="36"/>
          <w:szCs w:val="36"/>
        </w:rPr>
        <w:t xml:space="preserve"> )</w:t>
      </w:r>
    </w:p>
    <w:p w14:paraId="5086A8B3" w14:textId="4B9DC665" w:rsidR="00622CD2" w:rsidRPr="00816D8D" w:rsidRDefault="00622CD2" w:rsidP="00622CD2">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สมมติฐานด้านการลงทุน</w:t>
      </w:r>
    </w:p>
    <w:p w14:paraId="3E94B1DE" w14:textId="631F3AB4" w:rsidR="005C4E21" w:rsidRPr="005C4E21" w:rsidRDefault="00622CD2" w:rsidP="005C4E21">
      <w:pPr>
        <w:pStyle w:val="ListParagraph"/>
        <w:numPr>
          <w:ilvl w:val="0"/>
          <w:numId w:val="11"/>
        </w:numPr>
        <w:spacing w:after="0" w:line="240" w:lineRule="auto"/>
        <w:rPr>
          <w:rFonts w:asciiTheme="majorBidi" w:hAnsiTheme="majorBidi" w:cstheme="majorBidi"/>
          <w:b/>
          <w:bCs/>
          <w:sz w:val="36"/>
          <w:szCs w:val="36"/>
        </w:rPr>
      </w:pPr>
      <w:r w:rsidRPr="005C4E21">
        <w:rPr>
          <w:rFonts w:asciiTheme="majorBidi" w:hAnsiTheme="majorBidi" w:cstheme="majorBidi"/>
          <w:b/>
          <w:bCs/>
          <w:sz w:val="36"/>
          <w:szCs w:val="36"/>
          <w:cs/>
        </w:rPr>
        <w:t xml:space="preserve"> </w:t>
      </w:r>
      <w:r w:rsidR="005C4E21">
        <w:rPr>
          <w:rFonts w:asciiTheme="majorBidi" w:hAnsiTheme="majorBidi" w:cstheme="majorBidi"/>
          <w:b/>
          <w:bCs/>
          <w:sz w:val="36"/>
          <w:szCs w:val="36"/>
        </w:rPr>
        <w:t xml:space="preserve">Assumption of Investment </w:t>
      </w:r>
    </w:p>
    <w:p w14:paraId="0991D5F8" w14:textId="3ACA53B3" w:rsidR="005C4E21" w:rsidRPr="00816D8D" w:rsidRDefault="00622CD2" w:rsidP="00622CD2">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ค่าใช้จ่ายในการพัฒนาโครงการ</w:t>
      </w:r>
    </w:p>
    <w:p w14:paraId="31B48A36" w14:textId="7669F464" w:rsidR="005C4E21" w:rsidRDefault="005C4E21" w:rsidP="00622CD2">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Land Cost tota</w:t>
      </w:r>
      <w:r w:rsidR="000D7E70">
        <w:rPr>
          <w:rFonts w:asciiTheme="majorBidi" w:hAnsiTheme="majorBidi" w:cstheme="majorBidi"/>
          <w:sz w:val="36"/>
          <w:szCs w:val="36"/>
        </w:rPr>
        <w:t>l</w:t>
      </w:r>
      <w:r>
        <w:rPr>
          <w:rFonts w:asciiTheme="majorBidi" w:hAnsiTheme="majorBidi" w:cstheme="majorBidi"/>
          <w:sz w:val="36"/>
          <w:szCs w:val="36"/>
        </w:rPr>
        <w:t xml:space="preserve"> 1</w:t>
      </w:r>
      <w:r w:rsidR="000D7E70">
        <w:rPr>
          <w:rFonts w:asciiTheme="majorBidi" w:hAnsiTheme="majorBidi" w:cstheme="majorBidi"/>
          <w:sz w:val="36"/>
          <w:szCs w:val="36"/>
        </w:rPr>
        <w:t>,</w:t>
      </w:r>
      <w:r>
        <w:rPr>
          <w:rFonts w:asciiTheme="majorBidi" w:hAnsiTheme="majorBidi" w:cstheme="majorBidi"/>
          <w:sz w:val="36"/>
          <w:szCs w:val="36"/>
        </w:rPr>
        <w:t>318 rai……</w:t>
      </w:r>
      <w:proofErr w:type="gramStart"/>
      <w:r>
        <w:rPr>
          <w:rFonts w:asciiTheme="majorBidi" w:hAnsiTheme="majorBidi" w:cstheme="majorBidi"/>
          <w:sz w:val="36"/>
          <w:szCs w:val="36"/>
        </w:rPr>
        <w:t>…..</w:t>
      </w:r>
      <w:proofErr w:type="gramEnd"/>
      <w:r>
        <w:rPr>
          <w:rFonts w:asciiTheme="majorBidi" w:hAnsiTheme="majorBidi" w:cstheme="majorBidi"/>
          <w:sz w:val="36"/>
          <w:szCs w:val="36"/>
        </w:rPr>
        <w:t xml:space="preserve">Total of Land Cost………………Baht </w:t>
      </w:r>
      <w:r w:rsidR="00622CD2" w:rsidRPr="00816D8D">
        <w:rPr>
          <w:rFonts w:asciiTheme="majorBidi" w:hAnsiTheme="majorBidi" w:cstheme="majorBidi"/>
          <w:sz w:val="36"/>
          <w:szCs w:val="36"/>
          <w:cs/>
        </w:rPr>
        <w:t xml:space="preserve">ค่าที่ดิน จำนวน </w:t>
      </w:r>
      <w:r w:rsidR="003E1411">
        <w:rPr>
          <w:rFonts w:asciiTheme="majorBidi" w:hAnsiTheme="majorBidi" w:cstheme="majorBidi" w:hint="cs"/>
          <w:sz w:val="36"/>
          <w:szCs w:val="36"/>
          <w:cs/>
        </w:rPr>
        <w:t xml:space="preserve">1318 </w:t>
      </w:r>
      <w:r w:rsidR="00622CD2" w:rsidRPr="00816D8D">
        <w:rPr>
          <w:rFonts w:asciiTheme="majorBidi" w:hAnsiTheme="majorBidi" w:cstheme="majorBidi"/>
          <w:sz w:val="36"/>
          <w:szCs w:val="36"/>
          <w:cs/>
        </w:rPr>
        <w:t>ไร่</w:t>
      </w:r>
      <w:r w:rsidR="00642EB7" w:rsidRPr="00816D8D">
        <w:rPr>
          <w:rFonts w:asciiTheme="majorBidi" w:hAnsiTheme="majorBidi" w:cstheme="majorBidi"/>
          <w:sz w:val="36"/>
          <w:szCs w:val="36"/>
          <w:cs/>
        </w:rPr>
        <w:t xml:space="preserve"> </w:t>
      </w:r>
      <w:r w:rsidR="003E1411">
        <w:rPr>
          <w:rFonts w:asciiTheme="majorBidi" w:hAnsiTheme="majorBidi" w:cstheme="majorBidi" w:hint="cs"/>
          <w:sz w:val="36"/>
          <w:szCs w:val="36"/>
          <w:cs/>
        </w:rPr>
        <w:t>.......</w:t>
      </w:r>
      <w:r w:rsidR="00622CD2" w:rsidRPr="00816D8D">
        <w:rPr>
          <w:rFonts w:asciiTheme="majorBidi" w:hAnsiTheme="majorBidi" w:cstheme="majorBidi"/>
          <w:sz w:val="36"/>
          <w:szCs w:val="36"/>
          <w:cs/>
        </w:rPr>
        <w:t xml:space="preserve">งาน </w:t>
      </w:r>
      <w:r w:rsidR="003E1411">
        <w:rPr>
          <w:rFonts w:asciiTheme="majorBidi" w:hAnsiTheme="majorBidi" w:cstheme="majorBidi" w:hint="cs"/>
          <w:sz w:val="36"/>
          <w:szCs w:val="36"/>
          <w:cs/>
        </w:rPr>
        <w:t>.....</w:t>
      </w:r>
      <w:r w:rsidR="00622CD2" w:rsidRPr="00816D8D">
        <w:rPr>
          <w:rFonts w:asciiTheme="majorBidi" w:hAnsiTheme="majorBidi" w:cstheme="majorBidi"/>
          <w:sz w:val="36"/>
          <w:szCs w:val="36"/>
          <w:cs/>
        </w:rPr>
        <w:t xml:space="preserve">ตร.ว. คิดเป็นเงินทั้งสิ้น </w:t>
      </w:r>
      <w:r w:rsidR="003E1411">
        <w:rPr>
          <w:rFonts w:asciiTheme="majorBidi" w:hAnsiTheme="majorBidi" w:cstheme="majorBidi" w:hint="cs"/>
          <w:sz w:val="36"/>
          <w:szCs w:val="36"/>
          <w:cs/>
        </w:rPr>
        <w:t>.............</w:t>
      </w:r>
      <w:r w:rsidR="00622CD2" w:rsidRPr="00816D8D">
        <w:rPr>
          <w:rFonts w:asciiTheme="majorBidi" w:hAnsiTheme="majorBidi" w:cstheme="majorBidi"/>
          <w:sz w:val="36"/>
          <w:szCs w:val="36"/>
          <w:cs/>
        </w:rPr>
        <w:t xml:space="preserve">บาท </w:t>
      </w:r>
    </w:p>
    <w:p w14:paraId="0A42B424" w14:textId="77777777" w:rsidR="005C4E21" w:rsidRDefault="005C4E21" w:rsidP="005C4E21">
      <w:pPr>
        <w:pStyle w:val="ListParagraph"/>
        <w:spacing w:after="0" w:line="240" w:lineRule="auto"/>
        <w:ind w:left="1440"/>
        <w:jc w:val="thaiDistribute"/>
        <w:rPr>
          <w:rFonts w:asciiTheme="majorBidi" w:hAnsiTheme="majorBidi" w:cstheme="majorBidi"/>
          <w:sz w:val="36"/>
          <w:szCs w:val="36"/>
        </w:rPr>
      </w:pPr>
      <w:r>
        <w:rPr>
          <w:rFonts w:asciiTheme="majorBidi" w:hAnsiTheme="majorBidi" w:cstheme="majorBidi"/>
          <w:sz w:val="36"/>
          <w:szCs w:val="36"/>
        </w:rPr>
        <w:t xml:space="preserve">Payment Period………By down payment……… </w:t>
      </w:r>
      <w:r w:rsidR="00622CD2" w:rsidRPr="00816D8D">
        <w:rPr>
          <w:rFonts w:asciiTheme="majorBidi" w:hAnsiTheme="majorBidi" w:cstheme="majorBidi"/>
          <w:sz w:val="36"/>
          <w:szCs w:val="36"/>
          <w:cs/>
        </w:rPr>
        <w:t>ชำระงวด</w:t>
      </w:r>
      <w:r w:rsidR="003E1411">
        <w:rPr>
          <w:rFonts w:asciiTheme="majorBidi" w:hAnsiTheme="majorBidi" w:cstheme="majorBidi" w:hint="cs"/>
          <w:sz w:val="36"/>
          <w:szCs w:val="36"/>
          <w:cs/>
        </w:rPr>
        <w:t>.............</w:t>
      </w:r>
      <w:r w:rsidR="00622CD2" w:rsidRPr="00816D8D">
        <w:rPr>
          <w:rFonts w:asciiTheme="majorBidi" w:hAnsiTheme="majorBidi" w:cstheme="majorBidi"/>
          <w:sz w:val="36"/>
          <w:szCs w:val="36"/>
          <w:cs/>
        </w:rPr>
        <w:t>โดยแบ่งเป็น</w:t>
      </w:r>
      <w:r>
        <w:rPr>
          <w:rFonts w:asciiTheme="majorBidi" w:hAnsiTheme="majorBidi" w:cstheme="majorBidi"/>
          <w:sz w:val="36"/>
          <w:szCs w:val="36"/>
        </w:rPr>
        <w:t xml:space="preserve">Initial Cost……………Baht </w:t>
      </w:r>
      <w:r w:rsidR="00622CD2" w:rsidRPr="00816D8D">
        <w:rPr>
          <w:rFonts w:asciiTheme="majorBidi" w:hAnsiTheme="majorBidi" w:cstheme="majorBidi"/>
          <w:sz w:val="36"/>
          <w:szCs w:val="36"/>
          <w:cs/>
        </w:rPr>
        <w:t xml:space="preserve">เงินลงทุน...... บาท </w:t>
      </w:r>
      <w:r>
        <w:rPr>
          <w:rFonts w:asciiTheme="majorBidi" w:hAnsiTheme="majorBidi" w:cstheme="majorBidi"/>
          <w:sz w:val="36"/>
          <w:szCs w:val="36"/>
        </w:rPr>
        <w:t>Loan Amount……</w:t>
      </w:r>
      <w:proofErr w:type="gramStart"/>
      <w:r>
        <w:rPr>
          <w:rFonts w:asciiTheme="majorBidi" w:hAnsiTheme="majorBidi" w:cstheme="majorBidi"/>
          <w:sz w:val="36"/>
          <w:szCs w:val="36"/>
        </w:rPr>
        <w:t>….Baht</w:t>
      </w:r>
      <w:proofErr w:type="gramEnd"/>
    </w:p>
    <w:p w14:paraId="5A59DDDE" w14:textId="495984A6" w:rsidR="00622CD2" w:rsidRPr="00816D8D" w:rsidRDefault="00622CD2" w:rsidP="005C4E21">
      <w:pPr>
        <w:pStyle w:val="ListParagraph"/>
        <w:spacing w:after="0" w:line="240" w:lineRule="auto"/>
        <w:ind w:left="1440"/>
        <w:jc w:val="thaiDistribute"/>
        <w:rPr>
          <w:rFonts w:asciiTheme="majorBidi" w:hAnsiTheme="majorBidi" w:cstheme="majorBidi"/>
          <w:sz w:val="36"/>
          <w:szCs w:val="36"/>
        </w:rPr>
      </w:pPr>
      <w:r w:rsidRPr="00816D8D">
        <w:rPr>
          <w:rFonts w:asciiTheme="majorBidi" w:hAnsiTheme="majorBidi" w:cstheme="majorBidi"/>
          <w:sz w:val="36"/>
          <w:szCs w:val="36"/>
          <w:cs/>
        </w:rPr>
        <w:t>และเงินกู้ ......... บาท</w:t>
      </w:r>
    </w:p>
    <w:p w14:paraId="150567CC" w14:textId="07E66CCA" w:rsidR="00DB6D7D" w:rsidRPr="00816D8D" w:rsidRDefault="005C4E21" w:rsidP="00622CD2">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Total Construction Cost………………………</w:t>
      </w:r>
      <w:r w:rsidR="00DB6D7D" w:rsidRPr="00816D8D">
        <w:rPr>
          <w:rFonts w:asciiTheme="majorBidi" w:hAnsiTheme="majorBidi" w:cstheme="majorBidi"/>
          <w:sz w:val="36"/>
          <w:szCs w:val="36"/>
          <w:cs/>
        </w:rPr>
        <w:t>ค่าก่อสร้าง</w:t>
      </w:r>
      <w:r w:rsidR="003E1411">
        <w:rPr>
          <w:rFonts w:asciiTheme="majorBidi" w:hAnsiTheme="majorBidi" w:cstheme="majorBidi" w:hint="cs"/>
          <w:sz w:val="36"/>
          <w:szCs w:val="36"/>
          <w:cs/>
        </w:rPr>
        <w:t>ทั้งหมด</w:t>
      </w:r>
      <w:r w:rsidR="00DB6D7D" w:rsidRPr="00816D8D">
        <w:rPr>
          <w:rFonts w:asciiTheme="majorBidi" w:hAnsiTheme="majorBidi" w:cstheme="majorBidi"/>
          <w:sz w:val="36"/>
          <w:szCs w:val="36"/>
          <w:cs/>
        </w:rPr>
        <w:t xml:space="preserve"> </w:t>
      </w:r>
      <w:r>
        <w:rPr>
          <w:rFonts w:asciiTheme="majorBidi" w:hAnsiTheme="majorBidi" w:cstheme="majorBidi"/>
          <w:sz w:val="36"/>
          <w:szCs w:val="36"/>
        </w:rPr>
        <w:t xml:space="preserve">Width… </w:t>
      </w:r>
      <w:r>
        <w:rPr>
          <w:rFonts w:asciiTheme="majorBidi" w:hAnsiTheme="majorBidi" w:cstheme="majorBidi" w:hint="cs"/>
          <w:sz w:val="36"/>
          <w:szCs w:val="36"/>
          <w:cs/>
        </w:rPr>
        <w:t>กว้าง</w:t>
      </w:r>
      <w:r w:rsidR="00DB6D7D" w:rsidRPr="00816D8D">
        <w:rPr>
          <w:rFonts w:asciiTheme="majorBidi" w:hAnsiTheme="majorBidi" w:cstheme="majorBidi"/>
          <w:sz w:val="36"/>
          <w:szCs w:val="36"/>
          <w:cs/>
        </w:rPr>
        <w:t>*</w:t>
      </w:r>
      <w:r>
        <w:rPr>
          <w:rFonts w:asciiTheme="majorBidi" w:hAnsiTheme="majorBidi" w:cstheme="majorBidi"/>
          <w:sz w:val="36"/>
          <w:szCs w:val="36"/>
        </w:rPr>
        <w:t xml:space="preserve">Length </w:t>
      </w:r>
      <w:r>
        <w:rPr>
          <w:rFonts w:asciiTheme="majorBidi" w:hAnsiTheme="majorBidi" w:cstheme="majorBidi" w:hint="cs"/>
          <w:sz w:val="36"/>
          <w:szCs w:val="36"/>
          <w:cs/>
        </w:rPr>
        <w:t xml:space="preserve">ยาว </w:t>
      </w:r>
      <w:r w:rsidR="00DB6D7D" w:rsidRPr="00816D8D">
        <w:rPr>
          <w:rFonts w:asciiTheme="majorBidi" w:hAnsiTheme="majorBidi" w:cstheme="majorBidi"/>
          <w:sz w:val="36"/>
          <w:szCs w:val="36"/>
        </w:rPr>
        <w:t>=</w:t>
      </w:r>
      <w:r>
        <w:rPr>
          <w:rFonts w:asciiTheme="majorBidi" w:hAnsiTheme="majorBidi" w:cstheme="majorBidi" w:hint="cs"/>
          <w:sz w:val="36"/>
          <w:szCs w:val="36"/>
          <w:cs/>
        </w:rPr>
        <w:t xml:space="preserve"> </w:t>
      </w:r>
      <w:proofErr w:type="gramStart"/>
      <w:r w:rsidR="00DB6D7D" w:rsidRPr="00816D8D">
        <w:rPr>
          <w:rFonts w:asciiTheme="majorBidi" w:hAnsiTheme="majorBidi" w:cstheme="majorBidi"/>
          <w:sz w:val="36"/>
          <w:szCs w:val="36"/>
        </w:rPr>
        <w:t>1</w:t>
      </w:r>
      <w:r>
        <w:rPr>
          <w:rFonts w:asciiTheme="majorBidi" w:hAnsiTheme="majorBidi" w:cstheme="majorBidi"/>
          <w:sz w:val="36"/>
          <w:szCs w:val="36"/>
        </w:rPr>
        <w:t>,842,xxx</w:t>
      </w:r>
      <w:proofErr w:type="gramEnd"/>
      <w:r>
        <w:rPr>
          <w:rFonts w:asciiTheme="majorBidi" w:hAnsiTheme="majorBidi" w:cstheme="majorBidi"/>
          <w:sz w:val="36"/>
          <w:szCs w:val="36"/>
        </w:rPr>
        <w:t xml:space="preserve"> </w:t>
      </w:r>
      <w:proofErr w:type="spellStart"/>
      <w:r>
        <w:rPr>
          <w:rFonts w:asciiTheme="majorBidi" w:hAnsiTheme="majorBidi" w:cstheme="majorBidi"/>
          <w:sz w:val="36"/>
          <w:szCs w:val="36"/>
        </w:rPr>
        <w:t>S.q.m</w:t>
      </w:r>
      <w:proofErr w:type="spellEnd"/>
      <w:r>
        <w:rPr>
          <w:rFonts w:asciiTheme="majorBidi" w:hAnsiTheme="majorBidi" w:cstheme="majorBidi"/>
          <w:sz w:val="36"/>
          <w:szCs w:val="36"/>
        </w:rPr>
        <w:t xml:space="preserve"> </w:t>
      </w:r>
      <w:r w:rsidR="00DB6D7D" w:rsidRPr="00816D8D">
        <w:rPr>
          <w:rFonts w:asciiTheme="majorBidi" w:hAnsiTheme="majorBidi" w:cstheme="majorBidi"/>
          <w:sz w:val="36"/>
          <w:szCs w:val="36"/>
          <w:cs/>
        </w:rPr>
        <w:t xml:space="preserve">ตร.ม. </w:t>
      </w:r>
      <w:r>
        <w:rPr>
          <w:rFonts w:asciiTheme="majorBidi" w:hAnsiTheme="majorBidi" w:cstheme="majorBidi"/>
          <w:sz w:val="36"/>
          <w:szCs w:val="36"/>
        </w:rPr>
        <w:t xml:space="preserve">Price per </w:t>
      </w:r>
      <w:proofErr w:type="spellStart"/>
      <w:r>
        <w:rPr>
          <w:rFonts w:asciiTheme="majorBidi" w:hAnsiTheme="majorBidi" w:cstheme="majorBidi"/>
          <w:sz w:val="36"/>
          <w:szCs w:val="36"/>
        </w:rPr>
        <w:t>S.q.m</w:t>
      </w:r>
      <w:proofErr w:type="spellEnd"/>
      <w:r>
        <w:rPr>
          <w:rFonts w:asciiTheme="majorBidi" w:hAnsiTheme="majorBidi" w:cstheme="majorBidi"/>
          <w:sz w:val="36"/>
          <w:szCs w:val="36"/>
        </w:rPr>
        <w:t xml:space="preserve">. </w:t>
      </w:r>
      <w:r w:rsidR="00DB6D7D" w:rsidRPr="00816D8D">
        <w:rPr>
          <w:rFonts w:asciiTheme="majorBidi" w:hAnsiTheme="majorBidi" w:cstheme="majorBidi"/>
          <w:sz w:val="36"/>
          <w:szCs w:val="36"/>
          <w:cs/>
        </w:rPr>
        <w:t>ราคา 2</w:t>
      </w:r>
      <w:r w:rsidR="004369B2">
        <w:rPr>
          <w:rFonts w:asciiTheme="majorBidi" w:hAnsiTheme="majorBidi" w:cstheme="majorBidi"/>
          <w:sz w:val="36"/>
          <w:szCs w:val="36"/>
        </w:rPr>
        <w:t>0</w:t>
      </w:r>
      <w:r w:rsidR="00DB6D7D" w:rsidRPr="00816D8D">
        <w:rPr>
          <w:rFonts w:asciiTheme="majorBidi" w:hAnsiTheme="majorBidi" w:cstheme="majorBidi"/>
          <w:sz w:val="36"/>
          <w:szCs w:val="36"/>
          <w:cs/>
        </w:rPr>
        <w:t>,</w:t>
      </w:r>
      <w:r w:rsidR="004369B2">
        <w:rPr>
          <w:rFonts w:asciiTheme="majorBidi" w:hAnsiTheme="majorBidi" w:cstheme="majorBidi"/>
          <w:sz w:val="36"/>
          <w:szCs w:val="36"/>
        </w:rPr>
        <w:t>0</w:t>
      </w:r>
      <w:r w:rsidR="00DB6D7D" w:rsidRPr="00816D8D">
        <w:rPr>
          <w:rFonts w:asciiTheme="majorBidi" w:hAnsiTheme="majorBidi" w:cstheme="majorBidi"/>
          <w:sz w:val="36"/>
          <w:szCs w:val="36"/>
          <w:cs/>
        </w:rPr>
        <w:t>00</w:t>
      </w:r>
      <w:r w:rsidR="004369B2">
        <w:rPr>
          <w:rFonts w:asciiTheme="majorBidi" w:hAnsiTheme="majorBidi" w:cstheme="majorBidi"/>
          <w:sz w:val="36"/>
          <w:szCs w:val="36"/>
        </w:rPr>
        <w:t xml:space="preserve"> Baht </w:t>
      </w:r>
      <w:r w:rsidR="00DB6D7D" w:rsidRPr="00816D8D">
        <w:rPr>
          <w:rFonts w:asciiTheme="majorBidi" w:hAnsiTheme="majorBidi" w:cstheme="majorBidi"/>
          <w:sz w:val="36"/>
          <w:szCs w:val="36"/>
          <w:cs/>
        </w:rPr>
        <w:t xml:space="preserve"> </w:t>
      </w:r>
      <w:r w:rsidR="00DB6D7D" w:rsidRPr="00816D8D">
        <w:rPr>
          <w:rFonts w:asciiTheme="majorBidi" w:hAnsiTheme="majorBidi" w:cstheme="majorBidi"/>
          <w:sz w:val="36"/>
          <w:szCs w:val="36"/>
          <w:cs/>
        </w:rPr>
        <w:lastRenderedPageBreak/>
        <w:t xml:space="preserve">บาท </w:t>
      </w:r>
      <w:r w:rsidR="004369B2">
        <w:rPr>
          <w:rFonts w:asciiTheme="majorBidi" w:hAnsiTheme="majorBidi" w:cstheme="majorBidi"/>
          <w:sz w:val="36"/>
          <w:szCs w:val="36"/>
        </w:rPr>
        <w:t>Totally A-</w:t>
      </w:r>
      <w:r w:rsidR="009200DB">
        <w:rPr>
          <w:rFonts w:asciiTheme="majorBidi" w:hAnsiTheme="majorBidi" w:cstheme="majorBidi"/>
          <w:sz w:val="36"/>
          <w:szCs w:val="36"/>
        </w:rPr>
        <w:t xml:space="preserve">B-C-D-F-G-H </w:t>
      </w:r>
      <w:r w:rsidR="00DB6D7D" w:rsidRPr="00816D8D">
        <w:rPr>
          <w:rFonts w:asciiTheme="majorBidi" w:hAnsiTheme="majorBidi" w:cstheme="majorBidi"/>
          <w:sz w:val="36"/>
          <w:szCs w:val="36"/>
          <w:cs/>
        </w:rPr>
        <w:t>รวม</w:t>
      </w:r>
      <w:r w:rsidR="009200DB">
        <w:rPr>
          <w:rFonts w:asciiTheme="majorBidi" w:hAnsiTheme="majorBidi" w:cstheme="majorBidi"/>
          <w:sz w:val="36"/>
          <w:szCs w:val="36"/>
        </w:rPr>
        <w:t xml:space="preserve">………Unit  </w:t>
      </w:r>
      <w:r w:rsidR="00DB6D7D" w:rsidRPr="00816D8D">
        <w:rPr>
          <w:rFonts w:asciiTheme="majorBidi" w:hAnsiTheme="majorBidi" w:cstheme="majorBidi"/>
          <w:sz w:val="36"/>
          <w:szCs w:val="36"/>
          <w:cs/>
        </w:rPr>
        <w:t xml:space="preserve">หลัง ตร.ม.ละ </w:t>
      </w:r>
      <w:r w:rsidR="009200DB">
        <w:rPr>
          <w:rFonts w:asciiTheme="majorBidi" w:hAnsiTheme="majorBidi" w:cstheme="majorBidi"/>
          <w:sz w:val="36"/>
          <w:szCs w:val="36"/>
        </w:rPr>
        <w:t>20</w:t>
      </w:r>
      <w:r w:rsidR="00DB6D7D" w:rsidRPr="00816D8D">
        <w:rPr>
          <w:rFonts w:asciiTheme="majorBidi" w:hAnsiTheme="majorBidi" w:cstheme="majorBidi"/>
          <w:sz w:val="36"/>
          <w:szCs w:val="36"/>
          <w:cs/>
        </w:rPr>
        <w:t>,000 บาท ทั้งหมด</w:t>
      </w:r>
      <w:r w:rsidR="009200DB">
        <w:rPr>
          <w:rFonts w:asciiTheme="majorBidi" w:hAnsiTheme="majorBidi" w:cstheme="majorBidi"/>
          <w:sz w:val="36"/>
          <w:szCs w:val="36"/>
        </w:rPr>
        <w:t>……..</w:t>
      </w:r>
      <w:r w:rsidR="00DB6D7D" w:rsidRPr="00816D8D">
        <w:rPr>
          <w:rFonts w:asciiTheme="majorBidi" w:hAnsiTheme="majorBidi" w:cstheme="majorBidi"/>
          <w:sz w:val="36"/>
          <w:szCs w:val="36"/>
          <w:cs/>
        </w:rPr>
        <w:t xml:space="preserve">หลัง เป็นเงิน </w:t>
      </w:r>
      <w:r w:rsidR="00DB6D7D" w:rsidRPr="00816D8D">
        <w:rPr>
          <w:rFonts w:asciiTheme="majorBidi" w:hAnsiTheme="majorBidi" w:cstheme="majorBidi"/>
          <w:sz w:val="36"/>
          <w:szCs w:val="36"/>
        </w:rPr>
        <w:t xml:space="preserve">= </w:t>
      </w:r>
      <w:r w:rsidR="009200DB">
        <w:rPr>
          <w:rFonts w:asciiTheme="majorBidi" w:hAnsiTheme="majorBidi" w:cstheme="majorBidi"/>
          <w:sz w:val="36"/>
          <w:szCs w:val="36"/>
        </w:rPr>
        <w:t xml:space="preserve">36,848,000,000 </w:t>
      </w:r>
      <w:r w:rsidR="009200DB">
        <w:rPr>
          <w:rFonts w:asciiTheme="majorBidi" w:hAnsiTheme="majorBidi" w:cstheme="majorBidi" w:hint="cs"/>
          <w:sz w:val="36"/>
          <w:szCs w:val="36"/>
          <w:cs/>
        </w:rPr>
        <w:t>บ</w:t>
      </w:r>
      <w:r w:rsidR="00DB6D7D" w:rsidRPr="00816D8D">
        <w:rPr>
          <w:rFonts w:asciiTheme="majorBidi" w:hAnsiTheme="majorBidi" w:cstheme="majorBidi"/>
          <w:sz w:val="36"/>
          <w:szCs w:val="36"/>
          <w:cs/>
        </w:rPr>
        <w:t>าท</w:t>
      </w:r>
      <w:r w:rsidR="009200DB">
        <w:rPr>
          <w:rFonts w:asciiTheme="majorBidi" w:hAnsiTheme="majorBidi" w:cstheme="majorBidi" w:hint="cs"/>
          <w:sz w:val="36"/>
          <w:szCs w:val="36"/>
          <w:cs/>
        </w:rPr>
        <w:t xml:space="preserve"> </w:t>
      </w:r>
      <w:r w:rsidR="009200DB">
        <w:rPr>
          <w:rFonts w:asciiTheme="majorBidi" w:hAnsiTheme="majorBidi" w:cstheme="majorBidi"/>
          <w:sz w:val="36"/>
          <w:szCs w:val="36"/>
        </w:rPr>
        <w:t>Baht</w:t>
      </w:r>
      <w:r w:rsidR="00DB6D7D" w:rsidRPr="00816D8D">
        <w:rPr>
          <w:rFonts w:asciiTheme="majorBidi" w:hAnsiTheme="majorBidi" w:cstheme="majorBidi"/>
          <w:sz w:val="36"/>
          <w:szCs w:val="36"/>
          <w:cs/>
        </w:rPr>
        <w:t xml:space="preserve"> </w:t>
      </w:r>
    </w:p>
    <w:p w14:paraId="57E47617" w14:textId="77777777" w:rsidR="00B81C06" w:rsidRDefault="000D6679" w:rsidP="00B81C06">
      <w:pPr>
        <w:pStyle w:val="ListParagraph"/>
        <w:numPr>
          <w:ilvl w:val="0"/>
          <w:numId w:val="6"/>
        </w:numPr>
        <w:spacing w:line="240" w:lineRule="auto"/>
        <w:jc w:val="thaiDistribute"/>
        <w:rPr>
          <w:rFonts w:asciiTheme="majorBidi" w:hAnsiTheme="majorBidi" w:cstheme="majorBidi"/>
          <w:sz w:val="36"/>
          <w:szCs w:val="36"/>
        </w:rPr>
      </w:pPr>
      <w:proofErr w:type="gramStart"/>
      <w:r>
        <w:rPr>
          <w:rFonts w:asciiTheme="majorBidi" w:hAnsiTheme="majorBidi" w:cstheme="majorBidi"/>
          <w:sz w:val="36"/>
          <w:szCs w:val="36"/>
        </w:rPr>
        <w:t>Utility  Expense</w:t>
      </w:r>
      <w:proofErr w:type="gramEnd"/>
      <w:r>
        <w:rPr>
          <w:rFonts w:asciiTheme="majorBidi" w:hAnsiTheme="majorBidi" w:cstheme="majorBidi"/>
          <w:sz w:val="36"/>
          <w:szCs w:val="36"/>
        </w:rPr>
        <w:t xml:space="preserve"> </w:t>
      </w:r>
      <w:r w:rsidR="00640A26" w:rsidRPr="00816D8D">
        <w:rPr>
          <w:rFonts w:asciiTheme="majorBidi" w:hAnsiTheme="majorBidi" w:cstheme="majorBidi"/>
          <w:sz w:val="36"/>
          <w:szCs w:val="36"/>
          <w:cs/>
        </w:rPr>
        <w:t xml:space="preserve">ค่าสาธารณูปโภค </w:t>
      </w:r>
    </w:p>
    <w:p w14:paraId="7AA92640" w14:textId="7B63E701" w:rsidR="00B81C06" w:rsidRPr="00B81C06" w:rsidRDefault="00640A26" w:rsidP="00B81C06">
      <w:pPr>
        <w:spacing w:line="240" w:lineRule="auto"/>
        <w:ind w:left="2880"/>
        <w:jc w:val="thaiDistribute"/>
        <w:rPr>
          <w:rFonts w:asciiTheme="majorBidi" w:hAnsiTheme="majorBidi" w:cstheme="majorBidi"/>
          <w:sz w:val="36"/>
          <w:szCs w:val="36"/>
        </w:rPr>
      </w:pPr>
      <w:r w:rsidRPr="00B81C06">
        <w:rPr>
          <w:rFonts w:asciiTheme="majorBidi" w:hAnsiTheme="majorBidi" w:cstheme="majorBidi"/>
          <w:sz w:val="36"/>
          <w:szCs w:val="36"/>
          <w:cs/>
        </w:rPr>
        <w:t xml:space="preserve">1. </w:t>
      </w:r>
      <w:r w:rsidR="00B81C06" w:rsidRPr="00B81C06">
        <w:rPr>
          <w:rFonts w:asciiTheme="majorBidi" w:hAnsiTheme="majorBidi" w:cstheme="majorBidi"/>
          <w:sz w:val="36"/>
          <w:szCs w:val="36"/>
          <w:lang w:val="en"/>
        </w:rPr>
        <w:t>Drainage system ditch length</w:t>
      </w:r>
      <w:r w:rsidR="00B81C06">
        <w:rPr>
          <w:rFonts w:asciiTheme="majorBidi" w:hAnsiTheme="majorBidi" w:cstheme="majorBidi"/>
          <w:sz w:val="36"/>
          <w:szCs w:val="36"/>
        </w:rPr>
        <w:t xml:space="preserve"> </w:t>
      </w:r>
      <w:r w:rsidRPr="00B81C06">
        <w:rPr>
          <w:rFonts w:asciiTheme="majorBidi" w:hAnsiTheme="majorBidi" w:cstheme="majorBidi"/>
          <w:sz w:val="36"/>
          <w:szCs w:val="36"/>
          <w:cs/>
        </w:rPr>
        <w:t>คูระบบระบายน้ำ ความยาว</w:t>
      </w:r>
      <w:r w:rsidR="00B81C06" w:rsidRPr="00B81C06">
        <w:rPr>
          <w:rFonts w:asciiTheme="majorBidi" w:hAnsiTheme="majorBidi" w:cstheme="majorBidi"/>
          <w:sz w:val="36"/>
          <w:szCs w:val="36"/>
        </w:rPr>
        <w:t>……….</w:t>
      </w:r>
      <w:r w:rsidRPr="00B81C06">
        <w:rPr>
          <w:rFonts w:asciiTheme="majorBidi" w:hAnsiTheme="majorBidi" w:cstheme="majorBidi"/>
          <w:sz w:val="36"/>
          <w:szCs w:val="36"/>
          <w:cs/>
        </w:rPr>
        <w:t xml:space="preserve"> เมตร *4</w:t>
      </w:r>
      <w:r w:rsidR="00B81C06" w:rsidRPr="00B81C06">
        <w:rPr>
          <w:rFonts w:asciiTheme="majorBidi" w:hAnsiTheme="majorBidi" w:cstheme="majorBidi"/>
          <w:sz w:val="36"/>
          <w:szCs w:val="36"/>
        </w:rPr>
        <w:t>,</w:t>
      </w:r>
      <w:r w:rsidRPr="00B81C06">
        <w:rPr>
          <w:rFonts w:asciiTheme="majorBidi" w:hAnsiTheme="majorBidi" w:cstheme="majorBidi"/>
          <w:sz w:val="36"/>
          <w:szCs w:val="36"/>
          <w:cs/>
        </w:rPr>
        <w:t xml:space="preserve">800 </w:t>
      </w:r>
      <w:r w:rsidRPr="00B81C06">
        <w:rPr>
          <w:rFonts w:asciiTheme="majorBidi" w:hAnsiTheme="majorBidi" w:cstheme="majorBidi"/>
          <w:sz w:val="36"/>
          <w:szCs w:val="36"/>
        </w:rPr>
        <w:t xml:space="preserve">= </w:t>
      </w:r>
      <w:r w:rsidR="00B81C06" w:rsidRPr="00B81C06">
        <w:rPr>
          <w:rFonts w:asciiTheme="majorBidi" w:hAnsiTheme="majorBidi" w:cstheme="majorBidi"/>
          <w:sz w:val="36"/>
          <w:szCs w:val="36"/>
        </w:rPr>
        <w:t>xx</w:t>
      </w:r>
      <w:r w:rsidRPr="00B81C06">
        <w:rPr>
          <w:rFonts w:asciiTheme="majorBidi" w:hAnsiTheme="majorBidi" w:cstheme="majorBidi"/>
          <w:sz w:val="36"/>
          <w:szCs w:val="36"/>
        </w:rPr>
        <w:t>,</w:t>
      </w:r>
      <w:r w:rsidR="00B81C06" w:rsidRPr="00B81C06">
        <w:rPr>
          <w:rFonts w:asciiTheme="majorBidi" w:hAnsiTheme="majorBidi" w:cstheme="majorBidi"/>
          <w:sz w:val="36"/>
          <w:szCs w:val="36"/>
        </w:rPr>
        <w:t>xx</w:t>
      </w:r>
      <w:r w:rsidR="00B81C06">
        <w:rPr>
          <w:rFonts w:asciiTheme="majorBidi" w:hAnsiTheme="majorBidi" w:cstheme="majorBidi"/>
          <w:sz w:val="36"/>
          <w:szCs w:val="36"/>
        </w:rPr>
        <w:t>x</w:t>
      </w:r>
      <w:r w:rsidRPr="00B81C06">
        <w:rPr>
          <w:rFonts w:asciiTheme="majorBidi" w:hAnsiTheme="majorBidi" w:cstheme="majorBidi"/>
          <w:sz w:val="36"/>
          <w:szCs w:val="36"/>
        </w:rPr>
        <w:t xml:space="preserve">,000 </w:t>
      </w:r>
      <w:r w:rsidRPr="00B81C06">
        <w:rPr>
          <w:rFonts w:asciiTheme="majorBidi" w:hAnsiTheme="majorBidi" w:cstheme="majorBidi"/>
          <w:sz w:val="36"/>
          <w:szCs w:val="36"/>
          <w:cs/>
        </w:rPr>
        <w:t xml:space="preserve">บาท </w:t>
      </w:r>
    </w:p>
    <w:p w14:paraId="19E94BBB" w14:textId="0EE2761F" w:rsidR="00360437" w:rsidRDefault="00640A26" w:rsidP="00B81C06">
      <w:pPr>
        <w:pStyle w:val="ListParagraph"/>
        <w:spacing w:after="0" w:line="240" w:lineRule="auto"/>
        <w:ind w:left="2880"/>
        <w:jc w:val="thaiDistribute"/>
        <w:rPr>
          <w:rFonts w:asciiTheme="majorBidi" w:hAnsiTheme="majorBidi" w:cstheme="majorBidi"/>
          <w:sz w:val="36"/>
          <w:szCs w:val="36"/>
        </w:rPr>
      </w:pPr>
      <w:r w:rsidRPr="00816D8D">
        <w:rPr>
          <w:rFonts w:asciiTheme="majorBidi" w:hAnsiTheme="majorBidi" w:cstheme="majorBidi"/>
          <w:sz w:val="36"/>
          <w:szCs w:val="36"/>
          <w:cs/>
        </w:rPr>
        <w:t xml:space="preserve">2. </w:t>
      </w:r>
      <w:r w:rsidR="00B81C06">
        <w:rPr>
          <w:rFonts w:asciiTheme="majorBidi" w:hAnsiTheme="majorBidi" w:cstheme="majorBidi"/>
          <w:sz w:val="36"/>
          <w:szCs w:val="36"/>
        </w:rPr>
        <w:t xml:space="preserve">Concrete 20 cm. </w:t>
      </w:r>
      <w:proofErr w:type="spellStart"/>
      <w:r w:rsidRPr="00816D8D">
        <w:rPr>
          <w:rFonts w:asciiTheme="majorBidi" w:hAnsiTheme="majorBidi" w:cstheme="majorBidi"/>
          <w:sz w:val="36"/>
          <w:szCs w:val="36"/>
          <w:cs/>
        </w:rPr>
        <w:t>ถน</w:t>
      </w:r>
      <w:proofErr w:type="spellEnd"/>
      <w:r w:rsidRPr="00816D8D">
        <w:rPr>
          <w:rFonts w:asciiTheme="majorBidi" w:hAnsiTheme="majorBidi" w:cstheme="majorBidi"/>
          <w:sz w:val="36"/>
          <w:szCs w:val="36"/>
          <w:cs/>
        </w:rPr>
        <w:t>นค</w:t>
      </w:r>
      <w:proofErr w:type="spellStart"/>
      <w:r w:rsidRPr="00816D8D">
        <w:rPr>
          <w:rFonts w:asciiTheme="majorBidi" w:hAnsiTheme="majorBidi" w:cstheme="majorBidi"/>
          <w:sz w:val="36"/>
          <w:szCs w:val="36"/>
          <w:cs/>
        </w:rPr>
        <w:t>สล</w:t>
      </w:r>
      <w:proofErr w:type="spellEnd"/>
      <w:r w:rsidRPr="00816D8D">
        <w:rPr>
          <w:rFonts w:asciiTheme="majorBidi" w:hAnsiTheme="majorBidi" w:cstheme="majorBidi"/>
          <w:sz w:val="36"/>
          <w:szCs w:val="36"/>
          <w:cs/>
        </w:rPr>
        <w:t xml:space="preserve"> </w:t>
      </w:r>
      <w:r w:rsidR="00536F97">
        <w:rPr>
          <w:rFonts w:asciiTheme="majorBidi" w:hAnsiTheme="majorBidi" w:cstheme="majorBidi"/>
          <w:sz w:val="36"/>
          <w:szCs w:val="36"/>
        </w:rPr>
        <w:t xml:space="preserve">area </w:t>
      </w:r>
      <w:r w:rsidRPr="00816D8D">
        <w:rPr>
          <w:rFonts w:asciiTheme="majorBidi" w:hAnsiTheme="majorBidi" w:cstheme="majorBidi"/>
          <w:sz w:val="36"/>
          <w:szCs w:val="36"/>
          <w:cs/>
        </w:rPr>
        <w:t xml:space="preserve">พื้นที่ </w:t>
      </w:r>
      <w:r w:rsidR="00B81C06">
        <w:rPr>
          <w:rFonts w:asciiTheme="majorBidi" w:hAnsiTheme="majorBidi" w:cstheme="majorBidi"/>
          <w:sz w:val="36"/>
          <w:szCs w:val="36"/>
        </w:rPr>
        <w:t>210</w:t>
      </w:r>
      <w:r w:rsidRPr="00816D8D">
        <w:rPr>
          <w:rFonts w:asciiTheme="majorBidi" w:hAnsiTheme="majorBidi" w:cstheme="majorBidi"/>
          <w:sz w:val="36"/>
          <w:szCs w:val="36"/>
          <w:cs/>
        </w:rPr>
        <w:t>,</w:t>
      </w:r>
      <w:r w:rsidR="00B81C06">
        <w:rPr>
          <w:rFonts w:asciiTheme="majorBidi" w:hAnsiTheme="majorBidi" w:cstheme="majorBidi"/>
          <w:sz w:val="36"/>
          <w:szCs w:val="36"/>
        </w:rPr>
        <w:t>880</w:t>
      </w:r>
      <w:r w:rsidRPr="00816D8D">
        <w:rPr>
          <w:rFonts w:asciiTheme="majorBidi" w:hAnsiTheme="majorBidi" w:cstheme="majorBidi"/>
          <w:sz w:val="36"/>
          <w:szCs w:val="36"/>
          <w:cs/>
        </w:rPr>
        <w:t xml:space="preserve"> บาท *950 บาท </w:t>
      </w:r>
      <w:r w:rsidRPr="00816D8D">
        <w:rPr>
          <w:rFonts w:asciiTheme="majorBidi" w:hAnsiTheme="majorBidi" w:cstheme="majorBidi"/>
          <w:sz w:val="36"/>
          <w:szCs w:val="36"/>
        </w:rPr>
        <w:t xml:space="preserve">= </w:t>
      </w:r>
      <w:r w:rsidR="00B81C06">
        <w:rPr>
          <w:rFonts w:asciiTheme="majorBidi" w:hAnsiTheme="majorBidi" w:cstheme="majorBidi"/>
          <w:sz w:val="36"/>
          <w:szCs w:val="36"/>
        </w:rPr>
        <w:t>200,336</w:t>
      </w:r>
      <w:r w:rsidRPr="00816D8D">
        <w:rPr>
          <w:rFonts w:asciiTheme="majorBidi" w:hAnsiTheme="majorBidi" w:cstheme="majorBidi"/>
          <w:sz w:val="36"/>
          <w:szCs w:val="36"/>
        </w:rPr>
        <w:t>,</w:t>
      </w:r>
      <w:r w:rsidR="00B81C06">
        <w:rPr>
          <w:rFonts w:asciiTheme="majorBidi" w:hAnsiTheme="majorBidi" w:cstheme="majorBidi"/>
          <w:sz w:val="36"/>
          <w:szCs w:val="36"/>
        </w:rPr>
        <w:t>00</w:t>
      </w:r>
      <w:r w:rsidRPr="00816D8D">
        <w:rPr>
          <w:rFonts w:asciiTheme="majorBidi" w:hAnsiTheme="majorBidi" w:cstheme="majorBidi"/>
          <w:sz w:val="36"/>
          <w:szCs w:val="36"/>
        </w:rPr>
        <w:t>0</w:t>
      </w:r>
      <w:r w:rsidR="00B81C06">
        <w:rPr>
          <w:rFonts w:asciiTheme="majorBidi" w:hAnsiTheme="majorBidi" w:cstheme="majorBidi"/>
          <w:sz w:val="36"/>
          <w:szCs w:val="36"/>
        </w:rPr>
        <w:t xml:space="preserve"> </w:t>
      </w:r>
      <w:r w:rsidRPr="00816D8D">
        <w:rPr>
          <w:rFonts w:asciiTheme="majorBidi" w:hAnsiTheme="majorBidi" w:cstheme="majorBidi"/>
          <w:sz w:val="36"/>
          <w:szCs w:val="36"/>
          <w:cs/>
        </w:rPr>
        <w:t xml:space="preserve">บาท </w:t>
      </w:r>
      <w:r w:rsidR="00B81C06">
        <w:rPr>
          <w:rFonts w:asciiTheme="majorBidi" w:hAnsiTheme="majorBidi" w:cstheme="majorBidi"/>
          <w:sz w:val="36"/>
          <w:szCs w:val="36"/>
        </w:rPr>
        <w:t xml:space="preserve">    </w:t>
      </w:r>
    </w:p>
    <w:p w14:paraId="14DBBA98" w14:textId="73B2628F" w:rsidR="00292238" w:rsidRDefault="00640A26" w:rsidP="00B81C06">
      <w:pPr>
        <w:pStyle w:val="ListParagraph"/>
        <w:spacing w:after="0" w:line="240" w:lineRule="auto"/>
        <w:ind w:left="2880"/>
        <w:jc w:val="thaiDistribute"/>
        <w:rPr>
          <w:rFonts w:asciiTheme="majorBidi" w:hAnsiTheme="majorBidi" w:cstheme="majorBidi"/>
          <w:sz w:val="36"/>
          <w:szCs w:val="36"/>
        </w:rPr>
      </w:pPr>
      <w:r w:rsidRPr="00816D8D">
        <w:rPr>
          <w:rFonts w:asciiTheme="majorBidi" w:hAnsiTheme="majorBidi" w:cstheme="majorBidi"/>
          <w:sz w:val="36"/>
          <w:szCs w:val="36"/>
          <w:cs/>
        </w:rPr>
        <w:t xml:space="preserve">3. </w:t>
      </w:r>
      <w:r w:rsidR="00360437">
        <w:rPr>
          <w:rFonts w:asciiTheme="majorBidi" w:hAnsiTheme="majorBidi" w:cstheme="majorBidi"/>
          <w:sz w:val="36"/>
          <w:szCs w:val="36"/>
        </w:rPr>
        <w:t xml:space="preserve">Car </w:t>
      </w:r>
      <w:proofErr w:type="gramStart"/>
      <w:r w:rsidR="00360437">
        <w:rPr>
          <w:rFonts w:asciiTheme="majorBidi" w:hAnsiTheme="majorBidi" w:cstheme="majorBidi"/>
          <w:sz w:val="36"/>
          <w:szCs w:val="36"/>
        </w:rPr>
        <w:t>Park</w:t>
      </w:r>
      <w:r w:rsidR="00400D2B">
        <w:rPr>
          <w:rFonts w:asciiTheme="majorBidi" w:hAnsiTheme="majorBidi" w:cstheme="majorBidi"/>
          <w:sz w:val="36"/>
          <w:szCs w:val="36"/>
        </w:rPr>
        <w:t xml:space="preserve">ing </w:t>
      </w:r>
      <w:r w:rsidR="00360437">
        <w:rPr>
          <w:rFonts w:asciiTheme="majorBidi" w:hAnsiTheme="majorBidi" w:cstheme="majorBidi"/>
          <w:sz w:val="36"/>
          <w:szCs w:val="36"/>
        </w:rPr>
        <w:t xml:space="preserve"> </w:t>
      </w:r>
      <w:r w:rsidRPr="00816D8D">
        <w:rPr>
          <w:rFonts w:asciiTheme="majorBidi" w:hAnsiTheme="majorBidi" w:cstheme="majorBidi"/>
          <w:sz w:val="36"/>
          <w:szCs w:val="36"/>
          <w:cs/>
        </w:rPr>
        <w:t>ลานจอดรถส่วนอาคาร</w:t>
      </w:r>
      <w:proofErr w:type="gramEnd"/>
      <w:r w:rsidRPr="00816D8D">
        <w:rPr>
          <w:rFonts w:asciiTheme="majorBidi" w:hAnsiTheme="majorBidi" w:cstheme="majorBidi"/>
          <w:sz w:val="36"/>
          <w:szCs w:val="36"/>
          <w:cs/>
        </w:rPr>
        <w:t xml:space="preserve"> 3</w:t>
      </w:r>
      <w:r w:rsidR="00395946" w:rsidRPr="00816D8D">
        <w:rPr>
          <w:rFonts w:asciiTheme="majorBidi" w:hAnsiTheme="majorBidi" w:cstheme="majorBidi"/>
          <w:sz w:val="36"/>
          <w:szCs w:val="36"/>
        </w:rPr>
        <w:t>,</w:t>
      </w:r>
      <w:r w:rsidRPr="00816D8D">
        <w:rPr>
          <w:rFonts w:asciiTheme="majorBidi" w:hAnsiTheme="majorBidi" w:cstheme="majorBidi"/>
          <w:sz w:val="36"/>
          <w:szCs w:val="36"/>
          <w:cs/>
        </w:rPr>
        <w:t>000</w:t>
      </w:r>
      <w:r w:rsidR="00536F97">
        <w:rPr>
          <w:rFonts w:asciiTheme="majorBidi" w:hAnsiTheme="majorBidi" w:cstheme="majorBidi"/>
          <w:sz w:val="36"/>
          <w:szCs w:val="36"/>
        </w:rPr>
        <w:t xml:space="preserve"> </w:t>
      </w:r>
      <w:proofErr w:type="spellStart"/>
      <w:r w:rsidR="00536F97">
        <w:rPr>
          <w:rFonts w:asciiTheme="majorBidi" w:hAnsiTheme="majorBidi" w:cstheme="majorBidi"/>
          <w:sz w:val="36"/>
          <w:szCs w:val="36"/>
        </w:rPr>
        <w:t>s.q.m</w:t>
      </w:r>
      <w:proofErr w:type="spellEnd"/>
      <w:r w:rsidRPr="00816D8D">
        <w:rPr>
          <w:rFonts w:asciiTheme="majorBidi" w:hAnsiTheme="majorBidi" w:cstheme="majorBidi"/>
          <w:sz w:val="36"/>
          <w:szCs w:val="36"/>
          <w:cs/>
        </w:rPr>
        <w:t>*950</w:t>
      </w:r>
      <w:r w:rsidRPr="00816D8D">
        <w:rPr>
          <w:rFonts w:asciiTheme="majorBidi" w:hAnsiTheme="majorBidi" w:cstheme="majorBidi"/>
          <w:sz w:val="36"/>
          <w:szCs w:val="36"/>
        </w:rPr>
        <w:t xml:space="preserve">= 2,850,000 </w:t>
      </w:r>
      <w:r w:rsidR="00292238">
        <w:rPr>
          <w:rFonts w:asciiTheme="majorBidi" w:hAnsiTheme="majorBidi" w:cstheme="majorBidi"/>
          <w:sz w:val="36"/>
          <w:szCs w:val="36"/>
        </w:rPr>
        <w:t xml:space="preserve">Baht </w:t>
      </w:r>
      <w:r w:rsidRPr="00816D8D">
        <w:rPr>
          <w:rFonts w:asciiTheme="majorBidi" w:hAnsiTheme="majorBidi" w:cstheme="majorBidi"/>
          <w:sz w:val="36"/>
          <w:szCs w:val="36"/>
          <w:cs/>
        </w:rPr>
        <w:t xml:space="preserve">บาท </w:t>
      </w:r>
    </w:p>
    <w:p w14:paraId="532732CC" w14:textId="5564A9F3" w:rsidR="00842C7C" w:rsidRDefault="00640A26" w:rsidP="00B81C06">
      <w:pPr>
        <w:pStyle w:val="ListParagraph"/>
        <w:spacing w:after="0" w:line="240" w:lineRule="auto"/>
        <w:ind w:left="2880"/>
        <w:jc w:val="thaiDistribute"/>
        <w:rPr>
          <w:rFonts w:asciiTheme="majorBidi" w:hAnsiTheme="majorBidi" w:cstheme="majorBidi"/>
          <w:sz w:val="36"/>
          <w:szCs w:val="36"/>
        </w:rPr>
      </w:pPr>
      <w:r w:rsidRPr="00816D8D">
        <w:rPr>
          <w:rFonts w:asciiTheme="majorBidi" w:hAnsiTheme="majorBidi" w:cstheme="majorBidi"/>
          <w:sz w:val="36"/>
          <w:szCs w:val="36"/>
          <w:cs/>
        </w:rPr>
        <w:t xml:space="preserve">4. </w:t>
      </w:r>
      <w:r w:rsidR="00400D2B">
        <w:rPr>
          <w:rFonts w:asciiTheme="majorBidi" w:hAnsiTheme="majorBidi" w:cstheme="majorBidi"/>
          <w:sz w:val="36"/>
          <w:szCs w:val="36"/>
        </w:rPr>
        <w:t xml:space="preserve">Central Parking Lots </w:t>
      </w:r>
      <w:r w:rsidRPr="00816D8D">
        <w:rPr>
          <w:rFonts w:asciiTheme="majorBidi" w:hAnsiTheme="majorBidi" w:cstheme="majorBidi"/>
          <w:sz w:val="36"/>
          <w:szCs w:val="36"/>
          <w:cs/>
        </w:rPr>
        <w:t>ลานจอดรถส่วนกลาง 4,000</w:t>
      </w:r>
      <w:r w:rsidR="00536F97">
        <w:rPr>
          <w:rFonts w:asciiTheme="majorBidi" w:hAnsiTheme="majorBidi" w:cstheme="majorBidi"/>
          <w:sz w:val="36"/>
          <w:szCs w:val="36"/>
        </w:rPr>
        <w:t xml:space="preserve"> </w:t>
      </w:r>
      <w:proofErr w:type="spellStart"/>
      <w:r w:rsidR="00536F97">
        <w:rPr>
          <w:rFonts w:asciiTheme="majorBidi" w:hAnsiTheme="majorBidi" w:cstheme="majorBidi"/>
          <w:sz w:val="36"/>
          <w:szCs w:val="36"/>
        </w:rPr>
        <w:t>s.q.m</w:t>
      </w:r>
      <w:proofErr w:type="spellEnd"/>
      <w:r w:rsidR="00536F97">
        <w:rPr>
          <w:rFonts w:asciiTheme="majorBidi" w:hAnsiTheme="majorBidi" w:cstheme="majorBidi"/>
          <w:sz w:val="36"/>
          <w:szCs w:val="36"/>
        </w:rPr>
        <w:t>.</w:t>
      </w:r>
      <w:r w:rsidRPr="00816D8D">
        <w:rPr>
          <w:rFonts w:asciiTheme="majorBidi" w:hAnsiTheme="majorBidi" w:cstheme="majorBidi"/>
          <w:sz w:val="36"/>
          <w:szCs w:val="36"/>
          <w:cs/>
        </w:rPr>
        <w:t>*950</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 xml:space="preserve">3,800,000 </w:t>
      </w:r>
      <w:r w:rsidR="00842C7C">
        <w:rPr>
          <w:rFonts w:asciiTheme="majorBidi" w:hAnsiTheme="majorBidi" w:cstheme="majorBidi"/>
          <w:sz w:val="36"/>
          <w:szCs w:val="36"/>
        </w:rPr>
        <w:t xml:space="preserve">Baht </w:t>
      </w:r>
      <w:r w:rsidRPr="00816D8D">
        <w:rPr>
          <w:rFonts w:asciiTheme="majorBidi" w:hAnsiTheme="majorBidi" w:cstheme="majorBidi"/>
          <w:sz w:val="36"/>
          <w:szCs w:val="36"/>
          <w:cs/>
        </w:rPr>
        <w:t xml:space="preserve">บาท </w:t>
      </w:r>
    </w:p>
    <w:p w14:paraId="7337F0A9" w14:textId="01ECCEDD" w:rsidR="00842C7C" w:rsidRDefault="00640A26" w:rsidP="00842C7C">
      <w:pPr>
        <w:pStyle w:val="ListParagraph"/>
        <w:spacing w:line="240" w:lineRule="auto"/>
        <w:ind w:left="2880"/>
        <w:jc w:val="thaiDistribute"/>
        <w:rPr>
          <w:rFonts w:asciiTheme="majorBidi" w:hAnsiTheme="majorBidi" w:cstheme="majorBidi"/>
          <w:sz w:val="36"/>
          <w:szCs w:val="36"/>
        </w:rPr>
      </w:pPr>
      <w:r w:rsidRPr="00816D8D">
        <w:rPr>
          <w:rFonts w:asciiTheme="majorBidi" w:hAnsiTheme="majorBidi" w:cstheme="majorBidi"/>
          <w:sz w:val="36"/>
          <w:szCs w:val="36"/>
        </w:rPr>
        <w:t xml:space="preserve">5. </w:t>
      </w:r>
      <w:r w:rsidR="00842C7C" w:rsidRPr="00842C7C">
        <w:rPr>
          <w:rFonts w:asciiTheme="majorBidi" w:hAnsiTheme="majorBidi" w:cstheme="majorBidi"/>
          <w:sz w:val="36"/>
          <w:szCs w:val="36"/>
          <w:lang w:val="en"/>
        </w:rPr>
        <w:t>Outdoor water system + water tank</w:t>
      </w:r>
      <w:r w:rsidRPr="00842C7C">
        <w:rPr>
          <w:rFonts w:asciiTheme="majorBidi" w:hAnsiTheme="majorBidi" w:cstheme="majorBidi"/>
          <w:sz w:val="36"/>
          <w:szCs w:val="36"/>
          <w:cs/>
        </w:rPr>
        <w:t xml:space="preserve">ระบบน้ำภายนอกอาคาร + ถังเก็บน้ำ </w:t>
      </w:r>
      <w:r w:rsidRPr="00842C7C">
        <w:rPr>
          <w:rFonts w:asciiTheme="majorBidi" w:hAnsiTheme="majorBidi" w:cstheme="majorBidi"/>
          <w:sz w:val="36"/>
          <w:szCs w:val="36"/>
        </w:rPr>
        <w:t xml:space="preserve">= </w:t>
      </w:r>
      <w:r w:rsidRPr="00842C7C">
        <w:rPr>
          <w:rFonts w:asciiTheme="majorBidi" w:hAnsiTheme="majorBidi" w:cstheme="majorBidi"/>
          <w:sz w:val="36"/>
          <w:szCs w:val="36"/>
          <w:cs/>
        </w:rPr>
        <w:t xml:space="preserve">850,000 </w:t>
      </w:r>
      <w:r w:rsidR="00842C7C">
        <w:rPr>
          <w:rFonts w:asciiTheme="majorBidi" w:hAnsiTheme="majorBidi" w:cstheme="majorBidi"/>
          <w:sz w:val="36"/>
          <w:szCs w:val="36"/>
        </w:rPr>
        <w:t xml:space="preserve">Baht </w:t>
      </w:r>
      <w:r w:rsidRPr="00842C7C">
        <w:rPr>
          <w:rFonts w:asciiTheme="majorBidi" w:hAnsiTheme="majorBidi" w:cstheme="majorBidi"/>
          <w:sz w:val="36"/>
          <w:szCs w:val="36"/>
          <w:cs/>
        </w:rPr>
        <w:t xml:space="preserve">บาท </w:t>
      </w:r>
    </w:p>
    <w:p w14:paraId="58E257EF" w14:textId="6F3B8EFE" w:rsidR="00640A26" w:rsidRPr="00A029F4" w:rsidRDefault="00640A26" w:rsidP="00A029F4">
      <w:pPr>
        <w:pStyle w:val="ListParagraph"/>
        <w:spacing w:line="240" w:lineRule="auto"/>
        <w:ind w:left="2880"/>
        <w:jc w:val="thaiDistribute"/>
        <w:rPr>
          <w:rFonts w:asciiTheme="majorBidi" w:hAnsiTheme="majorBidi" w:cstheme="majorBidi"/>
          <w:sz w:val="36"/>
          <w:szCs w:val="36"/>
        </w:rPr>
      </w:pPr>
      <w:r w:rsidRPr="00842C7C">
        <w:rPr>
          <w:rFonts w:asciiTheme="majorBidi" w:hAnsiTheme="majorBidi" w:cstheme="majorBidi"/>
          <w:sz w:val="36"/>
          <w:szCs w:val="36"/>
          <w:cs/>
        </w:rPr>
        <w:t xml:space="preserve">6. </w:t>
      </w:r>
      <w:r w:rsidR="00A029F4" w:rsidRPr="00A029F4">
        <w:rPr>
          <w:rFonts w:asciiTheme="majorBidi" w:hAnsiTheme="majorBidi" w:cstheme="majorBidi"/>
          <w:sz w:val="36"/>
          <w:szCs w:val="36"/>
          <w:lang w:val="en"/>
        </w:rPr>
        <w:t>Fire extinguishing system and fire hydrants, water reservoirs and fire protection systems</w:t>
      </w:r>
      <w:r w:rsidR="00A029F4">
        <w:rPr>
          <w:rFonts w:asciiTheme="majorBidi" w:hAnsiTheme="majorBidi" w:cstheme="majorBidi"/>
          <w:sz w:val="36"/>
          <w:szCs w:val="36"/>
          <w:lang w:val="en"/>
        </w:rPr>
        <w:t xml:space="preserve"> </w:t>
      </w:r>
      <w:r w:rsidRPr="00A029F4">
        <w:rPr>
          <w:rFonts w:asciiTheme="majorBidi" w:hAnsiTheme="majorBidi" w:cstheme="majorBidi"/>
          <w:sz w:val="36"/>
          <w:szCs w:val="36"/>
          <w:cs/>
        </w:rPr>
        <w:t xml:space="preserve">ระบบดับเพลิง และท่อดับเพลิง อ่างเก็บน้ำ และ ระบบป้องกันเพลิงไหม้ </w:t>
      </w:r>
      <w:r w:rsidRPr="00A029F4">
        <w:rPr>
          <w:rFonts w:asciiTheme="majorBidi" w:hAnsiTheme="majorBidi" w:cstheme="majorBidi"/>
          <w:sz w:val="36"/>
          <w:szCs w:val="36"/>
        </w:rPr>
        <w:t xml:space="preserve">= </w:t>
      </w:r>
      <w:r w:rsidRPr="00A029F4">
        <w:rPr>
          <w:rFonts w:asciiTheme="majorBidi" w:hAnsiTheme="majorBidi" w:cstheme="majorBidi"/>
          <w:sz w:val="36"/>
          <w:szCs w:val="36"/>
          <w:cs/>
        </w:rPr>
        <w:t xml:space="preserve">2,500,000 </w:t>
      </w:r>
      <w:r w:rsidR="00A029F4">
        <w:rPr>
          <w:rFonts w:asciiTheme="majorBidi" w:hAnsiTheme="majorBidi" w:cstheme="majorBidi"/>
          <w:sz w:val="36"/>
          <w:szCs w:val="36"/>
        </w:rPr>
        <w:t xml:space="preserve">Baht </w:t>
      </w:r>
      <w:r w:rsidRPr="00A029F4">
        <w:rPr>
          <w:rFonts w:asciiTheme="majorBidi" w:hAnsiTheme="majorBidi" w:cstheme="majorBidi"/>
          <w:sz w:val="36"/>
          <w:szCs w:val="36"/>
          <w:cs/>
        </w:rPr>
        <w:t xml:space="preserve">บาท </w:t>
      </w:r>
    </w:p>
    <w:p w14:paraId="44A17520" w14:textId="62EC5288" w:rsidR="00622CD2" w:rsidRPr="00816D8D" w:rsidRDefault="00AB61F0" w:rsidP="00622CD2">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Land Filling </w:t>
      </w:r>
      <w:r w:rsidR="00622CD2" w:rsidRPr="00816D8D">
        <w:rPr>
          <w:rFonts w:asciiTheme="majorBidi" w:hAnsiTheme="majorBidi" w:cstheme="majorBidi"/>
          <w:sz w:val="36"/>
          <w:szCs w:val="36"/>
          <w:cs/>
        </w:rPr>
        <w:t xml:space="preserve">ค่าถมดิน </w:t>
      </w:r>
      <w:r>
        <w:rPr>
          <w:rFonts w:asciiTheme="majorBidi" w:hAnsiTheme="majorBidi" w:cstheme="majorBidi"/>
          <w:sz w:val="36"/>
          <w:szCs w:val="36"/>
        </w:rPr>
        <w:t xml:space="preserve">1,318 Rai </w:t>
      </w:r>
      <w:r w:rsidR="0001757A" w:rsidRPr="00816D8D">
        <w:rPr>
          <w:rFonts w:asciiTheme="majorBidi" w:hAnsiTheme="majorBidi" w:cstheme="majorBidi"/>
          <w:sz w:val="36"/>
          <w:szCs w:val="36"/>
          <w:cs/>
        </w:rPr>
        <w:t>ไร่</w:t>
      </w:r>
      <w:proofErr w:type="gramStart"/>
      <w:r>
        <w:rPr>
          <w:rFonts w:asciiTheme="majorBidi" w:hAnsiTheme="majorBidi" w:cstheme="majorBidi"/>
          <w:sz w:val="36"/>
          <w:szCs w:val="36"/>
        </w:rPr>
        <w:t>…..</w:t>
      </w:r>
      <w:proofErr w:type="gramEnd"/>
      <w:r w:rsidR="0001757A" w:rsidRPr="00816D8D">
        <w:rPr>
          <w:rFonts w:asciiTheme="majorBidi" w:hAnsiTheme="majorBidi" w:cstheme="majorBidi"/>
          <w:sz w:val="36"/>
          <w:szCs w:val="36"/>
          <w:cs/>
        </w:rPr>
        <w:t xml:space="preserve">งาน 64 ตร.วา </w:t>
      </w:r>
      <w:r w:rsidR="00D65069">
        <w:rPr>
          <w:rFonts w:asciiTheme="majorBidi" w:hAnsiTheme="majorBidi" w:cstheme="majorBidi"/>
          <w:sz w:val="36"/>
          <w:szCs w:val="36"/>
        </w:rPr>
        <w:t xml:space="preserve">Land Adjustment </w:t>
      </w:r>
      <w:r w:rsidR="0001757A" w:rsidRPr="00816D8D">
        <w:rPr>
          <w:rFonts w:asciiTheme="majorBidi" w:hAnsiTheme="majorBidi" w:cstheme="majorBidi"/>
          <w:sz w:val="36"/>
          <w:szCs w:val="36"/>
          <w:cs/>
        </w:rPr>
        <w:t>ปรับพื้นที่ 1.2*50*700</w:t>
      </w:r>
      <w:r w:rsidR="0001757A" w:rsidRPr="00816D8D">
        <w:rPr>
          <w:rFonts w:asciiTheme="majorBidi" w:hAnsiTheme="majorBidi" w:cstheme="majorBidi"/>
          <w:sz w:val="36"/>
          <w:szCs w:val="36"/>
        </w:rPr>
        <w:t xml:space="preserve">= 42,000 </w:t>
      </w:r>
      <w:r w:rsidR="00D65069">
        <w:rPr>
          <w:rFonts w:asciiTheme="majorBidi" w:hAnsiTheme="majorBidi" w:cstheme="majorBidi"/>
          <w:sz w:val="36"/>
          <w:szCs w:val="36"/>
        </w:rPr>
        <w:t xml:space="preserve">Cubic Meter </w:t>
      </w:r>
      <w:r w:rsidR="0001757A" w:rsidRPr="00816D8D">
        <w:rPr>
          <w:rFonts w:asciiTheme="majorBidi" w:hAnsiTheme="majorBidi" w:cstheme="majorBidi"/>
          <w:sz w:val="36"/>
          <w:szCs w:val="36"/>
          <w:cs/>
        </w:rPr>
        <w:t xml:space="preserve">ลบ.ม. * 350 </w:t>
      </w:r>
      <w:r w:rsidR="0001757A" w:rsidRPr="00816D8D">
        <w:rPr>
          <w:rFonts w:asciiTheme="majorBidi" w:hAnsiTheme="majorBidi" w:cstheme="majorBidi"/>
          <w:sz w:val="36"/>
          <w:szCs w:val="36"/>
        </w:rPr>
        <w:t xml:space="preserve">= 42,000*35= 14,700,000 </w:t>
      </w:r>
      <w:r w:rsidR="0001757A" w:rsidRPr="00816D8D">
        <w:rPr>
          <w:rFonts w:asciiTheme="majorBidi" w:hAnsiTheme="majorBidi" w:cstheme="majorBidi"/>
          <w:sz w:val="36"/>
          <w:szCs w:val="36"/>
          <w:cs/>
        </w:rPr>
        <w:t xml:space="preserve">บาท </w:t>
      </w:r>
    </w:p>
    <w:p w14:paraId="4C4E6AED" w14:textId="139EE2BB" w:rsidR="00026E75" w:rsidRPr="00816D8D" w:rsidRDefault="00C24DD1" w:rsidP="00622CD2">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Land Scape </w:t>
      </w:r>
      <w:r w:rsidR="00026E75" w:rsidRPr="00816D8D">
        <w:rPr>
          <w:rFonts w:asciiTheme="majorBidi" w:hAnsiTheme="majorBidi" w:cstheme="majorBidi"/>
          <w:sz w:val="36"/>
          <w:szCs w:val="36"/>
          <w:cs/>
        </w:rPr>
        <w:t xml:space="preserve">ค่าปรับภูมิทัศน์ 50*100 </w:t>
      </w:r>
      <w:r w:rsidR="00026E75" w:rsidRPr="00816D8D">
        <w:rPr>
          <w:rFonts w:asciiTheme="majorBidi" w:hAnsiTheme="majorBidi" w:cstheme="majorBidi"/>
          <w:sz w:val="36"/>
          <w:szCs w:val="36"/>
        </w:rPr>
        <w:t xml:space="preserve">= </w:t>
      </w:r>
      <w:r w:rsidR="00026E75" w:rsidRPr="00816D8D">
        <w:rPr>
          <w:rFonts w:asciiTheme="majorBidi" w:hAnsiTheme="majorBidi" w:cstheme="majorBidi"/>
          <w:sz w:val="36"/>
          <w:szCs w:val="36"/>
          <w:cs/>
        </w:rPr>
        <w:t xml:space="preserve">5,000 </w:t>
      </w:r>
      <w:proofErr w:type="spellStart"/>
      <w:r>
        <w:rPr>
          <w:rFonts w:asciiTheme="majorBidi" w:hAnsiTheme="majorBidi" w:cstheme="majorBidi"/>
          <w:sz w:val="36"/>
          <w:szCs w:val="36"/>
        </w:rPr>
        <w:t>s.q.m</w:t>
      </w:r>
      <w:proofErr w:type="spellEnd"/>
      <w:r>
        <w:rPr>
          <w:rFonts w:asciiTheme="majorBidi" w:hAnsiTheme="majorBidi" w:cstheme="majorBidi"/>
          <w:sz w:val="36"/>
          <w:szCs w:val="36"/>
        </w:rPr>
        <w:t xml:space="preserve"> </w:t>
      </w:r>
      <w:r w:rsidR="00026E75" w:rsidRPr="00816D8D">
        <w:rPr>
          <w:rFonts w:asciiTheme="majorBidi" w:hAnsiTheme="majorBidi" w:cstheme="majorBidi"/>
          <w:sz w:val="36"/>
          <w:szCs w:val="36"/>
          <w:cs/>
        </w:rPr>
        <w:t xml:space="preserve">ตร.ม. </w:t>
      </w:r>
      <w:r w:rsidR="00026E75" w:rsidRPr="00816D8D">
        <w:rPr>
          <w:rFonts w:asciiTheme="majorBidi" w:hAnsiTheme="majorBidi" w:cstheme="majorBidi"/>
          <w:sz w:val="36"/>
          <w:szCs w:val="36"/>
        </w:rPr>
        <w:t xml:space="preserve">= </w:t>
      </w:r>
      <w:r w:rsidR="00026E75" w:rsidRPr="00816D8D">
        <w:rPr>
          <w:rFonts w:asciiTheme="majorBidi" w:hAnsiTheme="majorBidi" w:cstheme="majorBidi"/>
          <w:sz w:val="36"/>
          <w:szCs w:val="36"/>
          <w:cs/>
        </w:rPr>
        <w:t xml:space="preserve">50,000*550 </w:t>
      </w:r>
      <w:r w:rsidR="00026E75" w:rsidRPr="00816D8D">
        <w:rPr>
          <w:rFonts w:asciiTheme="majorBidi" w:hAnsiTheme="majorBidi" w:cstheme="majorBidi"/>
          <w:sz w:val="36"/>
          <w:szCs w:val="36"/>
        </w:rPr>
        <w:t xml:space="preserve">= 2,750,000 </w:t>
      </w:r>
      <w:r>
        <w:rPr>
          <w:rFonts w:asciiTheme="majorBidi" w:hAnsiTheme="majorBidi" w:cstheme="majorBidi"/>
          <w:sz w:val="36"/>
          <w:szCs w:val="36"/>
        </w:rPr>
        <w:t xml:space="preserve">Baht </w:t>
      </w:r>
      <w:r w:rsidR="00026E75" w:rsidRPr="00816D8D">
        <w:rPr>
          <w:rFonts w:asciiTheme="majorBidi" w:hAnsiTheme="majorBidi" w:cstheme="majorBidi"/>
          <w:sz w:val="36"/>
          <w:szCs w:val="36"/>
          <w:cs/>
        </w:rPr>
        <w:t xml:space="preserve">บาท </w:t>
      </w:r>
    </w:p>
    <w:p w14:paraId="6A7F0B61" w14:textId="7DC01665" w:rsidR="00087420" w:rsidRPr="00816D8D" w:rsidRDefault="00BC5E0A" w:rsidP="00087420">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Pipe Connection Cost </w:t>
      </w:r>
      <w:proofErr w:type="gramStart"/>
      <w:r w:rsidR="00026E75" w:rsidRPr="00816D8D">
        <w:rPr>
          <w:rFonts w:asciiTheme="majorBidi" w:hAnsiTheme="majorBidi" w:cstheme="majorBidi"/>
          <w:sz w:val="36"/>
          <w:szCs w:val="36"/>
          <w:cs/>
        </w:rPr>
        <w:t xml:space="preserve">ค่าเชื่อมท่อช่องทาง  </w:t>
      </w:r>
      <w:r w:rsidR="00026E75" w:rsidRPr="00816D8D">
        <w:rPr>
          <w:rFonts w:asciiTheme="majorBidi" w:hAnsiTheme="majorBidi" w:cstheme="majorBidi"/>
          <w:sz w:val="36"/>
          <w:szCs w:val="36"/>
        </w:rPr>
        <w:t>=</w:t>
      </w:r>
      <w:proofErr w:type="gramEnd"/>
      <w:r w:rsidR="00026E75" w:rsidRPr="00816D8D">
        <w:rPr>
          <w:rFonts w:asciiTheme="majorBidi" w:hAnsiTheme="majorBidi" w:cstheme="majorBidi"/>
          <w:sz w:val="36"/>
          <w:szCs w:val="36"/>
        </w:rPr>
        <w:t xml:space="preserve"> </w:t>
      </w:r>
      <w:r w:rsidR="00026E75" w:rsidRPr="00816D8D">
        <w:rPr>
          <w:rFonts w:asciiTheme="majorBidi" w:hAnsiTheme="majorBidi" w:cstheme="majorBidi"/>
          <w:sz w:val="36"/>
          <w:szCs w:val="36"/>
          <w:cs/>
        </w:rPr>
        <w:t xml:space="preserve"> </w:t>
      </w:r>
      <w:r w:rsidR="00406AB2" w:rsidRPr="00816D8D">
        <w:rPr>
          <w:rFonts w:asciiTheme="majorBidi" w:hAnsiTheme="majorBidi" w:cstheme="majorBidi"/>
          <w:sz w:val="36"/>
          <w:szCs w:val="36"/>
        </w:rPr>
        <w:t xml:space="preserve">150,000 </w:t>
      </w:r>
      <w:r>
        <w:rPr>
          <w:rFonts w:asciiTheme="majorBidi" w:hAnsiTheme="majorBidi" w:cstheme="majorBidi"/>
          <w:sz w:val="36"/>
          <w:szCs w:val="36"/>
        </w:rPr>
        <w:t xml:space="preserve">Baht </w:t>
      </w:r>
      <w:r w:rsidR="00406AB2" w:rsidRPr="00816D8D">
        <w:rPr>
          <w:rFonts w:asciiTheme="majorBidi" w:hAnsiTheme="majorBidi" w:cstheme="majorBidi"/>
          <w:sz w:val="36"/>
          <w:szCs w:val="36"/>
          <w:cs/>
        </w:rPr>
        <w:t xml:space="preserve">บาท + </w:t>
      </w:r>
      <w:r>
        <w:rPr>
          <w:rFonts w:asciiTheme="majorBidi" w:hAnsiTheme="majorBidi" w:cstheme="majorBidi"/>
          <w:sz w:val="36"/>
          <w:szCs w:val="36"/>
        </w:rPr>
        <w:t xml:space="preserve">Concrete </w:t>
      </w:r>
      <w:r w:rsidR="009700D6">
        <w:rPr>
          <w:rFonts w:asciiTheme="majorBidi" w:hAnsiTheme="majorBidi" w:cstheme="majorBidi"/>
          <w:sz w:val="36"/>
          <w:szCs w:val="36"/>
        </w:rPr>
        <w:t xml:space="preserve">Retaining Wall </w:t>
      </w:r>
      <w:r w:rsidR="00406AB2" w:rsidRPr="00816D8D">
        <w:rPr>
          <w:rFonts w:asciiTheme="majorBidi" w:hAnsiTheme="majorBidi" w:cstheme="majorBidi"/>
          <w:sz w:val="36"/>
          <w:szCs w:val="36"/>
          <w:cs/>
        </w:rPr>
        <w:t>กำแพง</w:t>
      </w:r>
      <w:r w:rsidR="009700D6">
        <w:rPr>
          <w:rFonts w:asciiTheme="majorBidi" w:hAnsiTheme="majorBidi" w:cstheme="majorBidi" w:hint="cs"/>
          <w:sz w:val="36"/>
          <w:szCs w:val="36"/>
          <w:cs/>
        </w:rPr>
        <w:t>กันดิน</w:t>
      </w:r>
      <w:r w:rsidR="00406AB2" w:rsidRPr="00816D8D">
        <w:rPr>
          <w:rFonts w:asciiTheme="majorBidi" w:hAnsiTheme="majorBidi" w:cstheme="majorBidi"/>
          <w:sz w:val="36"/>
          <w:szCs w:val="36"/>
          <w:cs/>
        </w:rPr>
        <w:t>รั้ว 1</w:t>
      </w:r>
      <w:r w:rsidR="005460CD" w:rsidRPr="00816D8D">
        <w:rPr>
          <w:rFonts w:asciiTheme="majorBidi" w:hAnsiTheme="majorBidi" w:cstheme="majorBidi"/>
          <w:sz w:val="36"/>
          <w:szCs w:val="36"/>
          <w:cs/>
        </w:rPr>
        <w:t>,</w:t>
      </w:r>
      <w:r w:rsidR="00406AB2" w:rsidRPr="00816D8D">
        <w:rPr>
          <w:rFonts w:asciiTheme="majorBidi" w:hAnsiTheme="majorBidi" w:cstheme="majorBidi"/>
          <w:sz w:val="36"/>
          <w:szCs w:val="36"/>
          <w:cs/>
        </w:rPr>
        <w:t xml:space="preserve">500 </w:t>
      </w:r>
      <w:r w:rsidR="005110E7">
        <w:rPr>
          <w:rFonts w:asciiTheme="majorBidi" w:hAnsiTheme="majorBidi" w:cstheme="majorBidi"/>
          <w:sz w:val="36"/>
          <w:szCs w:val="36"/>
        </w:rPr>
        <w:t xml:space="preserve">meter </w:t>
      </w:r>
      <w:r w:rsidR="00406AB2" w:rsidRPr="00816D8D">
        <w:rPr>
          <w:rFonts w:asciiTheme="majorBidi" w:hAnsiTheme="majorBidi" w:cstheme="majorBidi"/>
          <w:sz w:val="36"/>
          <w:szCs w:val="36"/>
          <w:cs/>
        </w:rPr>
        <w:t>เมตร * 3</w:t>
      </w:r>
      <w:r w:rsidR="005460CD" w:rsidRPr="00816D8D">
        <w:rPr>
          <w:rFonts w:asciiTheme="majorBidi" w:hAnsiTheme="majorBidi" w:cstheme="majorBidi"/>
          <w:sz w:val="36"/>
          <w:szCs w:val="36"/>
          <w:cs/>
        </w:rPr>
        <w:t>,</w:t>
      </w:r>
      <w:r w:rsidR="00406AB2" w:rsidRPr="00816D8D">
        <w:rPr>
          <w:rFonts w:asciiTheme="majorBidi" w:hAnsiTheme="majorBidi" w:cstheme="majorBidi"/>
          <w:sz w:val="36"/>
          <w:szCs w:val="36"/>
          <w:cs/>
        </w:rPr>
        <w:t xml:space="preserve">500 </w:t>
      </w:r>
      <w:r w:rsidR="005110E7">
        <w:rPr>
          <w:rFonts w:asciiTheme="majorBidi" w:hAnsiTheme="majorBidi" w:cstheme="majorBidi"/>
          <w:sz w:val="36"/>
          <w:szCs w:val="36"/>
        </w:rPr>
        <w:t xml:space="preserve">Baht </w:t>
      </w:r>
      <w:r w:rsidR="00406AB2" w:rsidRPr="00816D8D">
        <w:rPr>
          <w:rFonts w:asciiTheme="majorBidi" w:hAnsiTheme="majorBidi" w:cstheme="majorBidi"/>
          <w:sz w:val="36"/>
          <w:szCs w:val="36"/>
          <w:cs/>
        </w:rPr>
        <w:t xml:space="preserve">บาท </w:t>
      </w:r>
      <w:r w:rsidR="00406AB2" w:rsidRPr="00816D8D">
        <w:rPr>
          <w:rFonts w:asciiTheme="majorBidi" w:hAnsiTheme="majorBidi" w:cstheme="majorBidi"/>
          <w:sz w:val="36"/>
          <w:szCs w:val="36"/>
        </w:rPr>
        <w:t xml:space="preserve">= 5,700,000 </w:t>
      </w:r>
      <w:r w:rsidR="00406AB2" w:rsidRPr="00816D8D">
        <w:rPr>
          <w:rFonts w:asciiTheme="majorBidi" w:hAnsiTheme="majorBidi" w:cstheme="majorBidi"/>
          <w:sz w:val="36"/>
          <w:szCs w:val="36"/>
          <w:cs/>
        </w:rPr>
        <w:t xml:space="preserve">บาท </w:t>
      </w:r>
      <w:r w:rsidR="00406AB2" w:rsidRPr="00816D8D">
        <w:rPr>
          <w:rFonts w:asciiTheme="majorBidi" w:hAnsiTheme="majorBidi" w:cstheme="majorBidi"/>
          <w:sz w:val="36"/>
          <w:szCs w:val="36"/>
        </w:rPr>
        <w:t xml:space="preserve">= </w:t>
      </w:r>
      <w:r w:rsidR="00406AB2" w:rsidRPr="00816D8D">
        <w:rPr>
          <w:rFonts w:asciiTheme="majorBidi" w:hAnsiTheme="majorBidi" w:cstheme="majorBidi"/>
          <w:sz w:val="36"/>
          <w:szCs w:val="36"/>
          <w:cs/>
        </w:rPr>
        <w:t xml:space="preserve">5,850,000 </w:t>
      </w:r>
      <w:r w:rsidR="005110E7">
        <w:rPr>
          <w:rFonts w:asciiTheme="majorBidi" w:hAnsiTheme="majorBidi" w:cstheme="majorBidi"/>
          <w:sz w:val="36"/>
          <w:szCs w:val="36"/>
        </w:rPr>
        <w:t xml:space="preserve">Baht </w:t>
      </w:r>
      <w:r w:rsidR="00406AB2" w:rsidRPr="00816D8D">
        <w:rPr>
          <w:rFonts w:asciiTheme="majorBidi" w:hAnsiTheme="majorBidi" w:cstheme="majorBidi"/>
          <w:sz w:val="36"/>
          <w:szCs w:val="36"/>
          <w:cs/>
        </w:rPr>
        <w:t xml:space="preserve">บาท </w:t>
      </w:r>
    </w:p>
    <w:p w14:paraId="0117208D" w14:textId="22D7ADF5" w:rsidR="00622CD2" w:rsidRPr="00816D8D" w:rsidRDefault="00391345" w:rsidP="00087420">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Design Expense </w:t>
      </w:r>
      <w:r w:rsidR="00087420" w:rsidRPr="00816D8D">
        <w:rPr>
          <w:rFonts w:asciiTheme="majorBidi" w:hAnsiTheme="majorBidi" w:cstheme="majorBidi"/>
          <w:sz w:val="36"/>
          <w:szCs w:val="36"/>
          <w:cs/>
        </w:rPr>
        <w:t xml:space="preserve">ค่าออกแบบ เป็นเงิน </w:t>
      </w:r>
      <w:r w:rsidR="00087420" w:rsidRPr="00816D8D">
        <w:rPr>
          <w:rFonts w:asciiTheme="majorBidi" w:hAnsiTheme="majorBidi" w:cstheme="majorBidi"/>
          <w:sz w:val="36"/>
          <w:szCs w:val="36"/>
        </w:rPr>
        <w:t xml:space="preserve">= 1800*350*5 = 3,150,000 </w:t>
      </w:r>
      <w:r>
        <w:rPr>
          <w:rFonts w:asciiTheme="majorBidi" w:hAnsiTheme="majorBidi" w:cstheme="majorBidi"/>
          <w:sz w:val="36"/>
          <w:szCs w:val="36"/>
        </w:rPr>
        <w:t xml:space="preserve">Baht </w:t>
      </w:r>
      <w:r w:rsidR="00087420" w:rsidRPr="00816D8D">
        <w:rPr>
          <w:rFonts w:asciiTheme="majorBidi" w:hAnsiTheme="majorBidi" w:cstheme="majorBidi"/>
          <w:sz w:val="36"/>
          <w:szCs w:val="36"/>
          <w:cs/>
        </w:rPr>
        <w:t>บาท</w:t>
      </w:r>
    </w:p>
    <w:p w14:paraId="560E4D16" w14:textId="77777777" w:rsidR="00FC778E" w:rsidRPr="00FC778E" w:rsidRDefault="00FC778E" w:rsidP="00FC778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1F1F1F"/>
          <w:sz w:val="36"/>
          <w:szCs w:val="36"/>
        </w:rPr>
      </w:pPr>
      <w:r w:rsidRPr="00FC778E">
        <w:rPr>
          <w:rFonts w:asciiTheme="majorBidi" w:eastAsia="Times New Roman" w:hAnsiTheme="majorBidi" w:cstheme="majorBidi"/>
          <w:color w:val="1F1F1F"/>
          <w:sz w:val="36"/>
          <w:szCs w:val="36"/>
          <w:lang w:val="en"/>
        </w:rPr>
        <w:lastRenderedPageBreak/>
        <w:t>Common office fee for Khao Khan Song Industrial Estate juristic person to take care of common area after transferring common property to Khao Khan Song Industrial Estate juristic person 500,000 baht</w:t>
      </w:r>
    </w:p>
    <w:p w14:paraId="35363F72" w14:textId="23A46C98" w:rsidR="00622CD2" w:rsidRPr="00816D8D" w:rsidRDefault="00622CD2" w:rsidP="00FC778E">
      <w:pPr>
        <w:pStyle w:val="ListParagraph"/>
        <w:spacing w:after="0" w:line="240" w:lineRule="auto"/>
        <w:ind w:left="1440"/>
        <w:jc w:val="thaiDistribute"/>
        <w:rPr>
          <w:rFonts w:asciiTheme="majorBidi" w:hAnsiTheme="majorBidi" w:cstheme="majorBidi"/>
          <w:sz w:val="36"/>
          <w:szCs w:val="36"/>
        </w:rPr>
      </w:pPr>
      <w:r w:rsidRPr="00816D8D">
        <w:rPr>
          <w:rFonts w:asciiTheme="majorBidi" w:hAnsiTheme="majorBidi" w:cstheme="majorBidi"/>
          <w:sz w:val="36"/>
          <w:szCs w:val="36"/>
          <w:cs/>
        </w:rPr>
        <w:t>ค่าสำนักงานส่วนกลาง สำหรับนิติบุคคล</w:t>
      </w:r>
      <w:r w:rsidR="009A736C" w:rsidRPr="00816D8D">
        <w:rPr>
          <w:rFonts w:asciiTheme="majorBidi" w:hAnsiTheme="majorBidi" w:cstheme="majorBidi"/>
          <w:sz w:val="36"/>
          <w:szCs w:val="36"/>
          <w:cs/>
        </w:rPr>
        <w:t>นิคม</w:t>
      </w:r>
      <w:r w:rsidR="002A3DE5">
        <w:rPr>
          <w:rFonts w:asciiTheme="majorBidi" w:hAnsiTheme="majorBidi" w:cstheme="majorBidi" w:hint="cs"/>
          <w:sz w:val="36"/>
          <w:szCs w:val="36"/>
          <w:cs/>
        </w:rPr>
        <w:t>อุตสาหกรรมเขาคันทรง</w:t>
      </w:r>
      <w:r w:rsidR="009A736C" w:rsidRPr="00816D8D">
        <w:rPr>
          <w:rFonts w:asciiTheme="majorBidi" w:hAnsiTheme="majorBidi" w:cstheme="majorBidi"/>
          <w:sz w:val="36"/>
          <w:szCs w:val="36"/>
          <w:cs/>
        </w:rPr>
        <w:t xml:space="preserve"> </w:t>
      </w:r>
      <w:r w:rsidRPr="00816D8D">
        <w:rPr>
          <w:rFonts w:asciiTheme="majorBidi" w:hAnsiTheme="majorBidi" w:cstheme="majorBidi"/>
          <w:sz w:val="36"/>
          <w:szCs w:val="36"/>
          <w:cs/>
        </w:rPr>
        <w:t>เพื่อดูแลพื้นที่ส่วนกลางหลังจากโอนทรัพย์ส่วนกลางให้กับนิติบุคคล</w:t>
      </w:r>
      <w:r w:rsidR="002A3DE5">
        <w:rPr>
          <w:rFonts w:asciiTheme="majorBidi" w:hAnsiTheme="majorBidi" w:cstheme="majorBidi" w:hint="cs"/>
          <w:sz w:val="36"/>
          <w:szCs w:val="36"/>
          <w:cs/>
        </w:rPr>
        <w:t>อุตสาหกรรมเขาคันทรง</w:t>
      </w:r>
      <w:r w:rsidRPr="00816D8D">
        <w:rPr>
          <w:rFonts w:asciiTheme="majorBidi" w:hAnsiTheme="majorBidi" w:cstheme="majorBidi"/>
          <w:sz w:val="36"/>
          <w:szCs w:val="36"/>
          <w:cs/>
        </w:rPr>
        <w:t>แล้ว 500,000 บาท</w:t>
      </w:r>
    </w:p>
    <w:p w14:paraId="0E569B6F" w14:textId="77777777" w:rsidR="008C4090" w:rsidRPr="008C4090" w:rsidRDefault="008C4090" w:rsidP="008C4090">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ngsana New" w:eastAsia="Times New Roman" w:hAnsi="Angsana New" w:cs="Angsana New"/>
          <w:color w:val="1F1F1F"/>
          <w:sz w:val="42"/>
          <w:szCs w:val="42"/>
        </w:rPr>
      </w:pPr>
      <w:r w:rsidRPr="008C4090">
        <w:rPr>
          <w:rFonts w:ascii="Angsana New" w:eastAsia="Times New Roman" w:hAnsi="Angsana New" w:cs="Angsana New"/>
          <w:color w:val="1F1F1F"/>
          <w:sz w:val="42"/>
          <w:szCs w:val="42"/>
          <w:lang w:val="en"/>
        </w:rPr>
        <w:t>Garden and common area decoration costs</w:t>
      </w:r>
    </w:p>
    <w:p w14:paraId="7D2CCCC8" w14:textId="5095AFA9" w:rsidR="00622CD2" w:rsidRPr="00816D8D" w:rsidRDefault="00622CD2" w:rsidP="008C4090">
      <w:pPr>
        <w:pStyle w:val="ListParagraph"/>
        <w:spacing w:after="0" w:line="240" w:lineRule="auto"/>
        <w:ind w:left="1440"/>
        <w:jc w:val="thaiDistribute"/>
        <w:rPr>
          <w:rFonts w:asciiTheme="majorBidi" w:hAnsiTheme="majorBidi" w:cstheme="majorBidi"/>
          <w:sz w:val="36"/>
          <w:szCs w:val="36"/>
        </w:rPr>
      </w:pPr>
      <w:r w:rsidRPr="00816D8D">
        <w:rPr>
          <w:rFonts w:asciiTheme="majorBidi" w:hAnsiTheme="majorBidi" w:cstheme="majorBidi"/>
          <w:sz w:val="36"/>
          <w:szCs w:val="36"/>
          <w:cs/>
        </w:rPr>
        <w:t xml:space="preserve">ค่าตกแต่งสวน และส่วนกลาง เป็นเงิน 3,000,000 </w:t>
      </w:r>
      <w:r w:rsidR="007358EB">
        <w:rPr>
          <w:rFonts w:asciiTheme="majorBidi" w:hAnsiTheme="majorBidi" w:cstheme="majorBidi"/>
          <w:sz w:val="36"/>
          <w:szCs w:val="36"/>
        </w:rPr>
        <w:t xml:space="preserve">Baht </w:t>
      </w:r>
      <w:r w:rsidRPr="00816D8D">
        <w:rPr>
          <w:rFonts w:asciiTheme="majorBidi" w:hAnsiTheme="majorBidi" w:cstheme="majorBidi"/>
          <w:sz w:val="36"/>
          <w:szCs w:val="36"/>
          <w:cs/>
        </w:rPr>
        <w:t>บาท</w:t>
      </w:r>
    </w:p>
    <w:p w14:paraId="1E414F46" w14:textId="77777777" w:rsidR="00B10559" w:rsidRPr="00B10559" w:rsidRDefault="00B10559" w:rsidP="00B10559">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ngsana New" w:eastAsia="Times New Roman" w:hAnsi="Angsana New" w:cs="Angsana New"/>
          <w:color w:val="1F1F1F"/>
          <w:sz w:val="42"/>
          <w:szCs w:val="42"/>
        </w:rPr>
      </w:pPr>
      <w:r w:rsidRPr="00B10559">
        <w:rPr>
          <w:rFonts w:ascii="Angsana New" w:eastAsia="Times New Roman" w:hAnsi="Angsana New" w:cs="Angsana New"/>
          <w:color w:val="1F1F1F"/>
          <w:sz w:val="42"/>
          <w:szCs w:val="42"/>
          <w:lang w:val="en"/>
        </w:rPr>
        <w:t>Surveying and building permit fees</w:t>
      </w:r>
    </w:p>
    <w:p w14:paraId="3AB902BA" w14:textId="4143F11D" w:rsidR="00622CD2" w:rsidRPr="00816D8D" w:rsidRDefault="00622CD2" w:rsidP="00B10559">
      <w:pPr>
        <w:pStyle w:val="ListParagraph"/>
        <w:spacing w:after="0" w:line="240" w:lineRule="auto"/>
        <w:ind w:left="1440"/>
        <w:jc w:val="thaiDistribute"/>
        <w:rPr>
          <w:rFonts w:asciiTheme="majorBidi" w:hAnsiTheme="majorBidi" w:cstheme="majorBidi"/>
          <w:sz w:val="36"/>
          <w:szCs w:val="36"/>
        </w:rPr>
      </w:pPr>
      <w:r w:rsidRPr="00816D8D">
        <w:rPr>
          <w:rFonts w:asciiTheme="majorBidi" w:hAnsiTheme="majorBidi" w:cstheme="majorBidi"/>
          <w:sz w:val="36"/>
          <w:szCs w:val="36"/>
          <w:cs/>
        </w:rPr>
        <w:t xml:space="preserve">ค่ารังวัดและขออนุญาตก่อสร้าง </w:t>
      </w:r>
      <w:r w:rsidR="008C4090">
        <w:rPr>
          <w:rFonts w:asciiTheme="majorBidi" w:hAnsiTheme="majorBidi" w:cstheme="majorBidi"/>
          <w:sz w:val="36"/>
          <w:szCs w:val="36"/>
        </w:rPr>
        <w:t>…..</w:t>
      </w:r>
      <w:r w:rsidRPr="00816D8D">
        <w:rPr>
          <w:rFonts w:asciiTheme="majorBidi" w:hAnsiTheme="majorBidi" w:cstheme="majorBidi"/>
          <w:sz w:val="36"/>
          <w:szCs w:val="36"/>
          <w:cs/>
        </w:rPr>
        <w:t xml:space="preserve"> </w:t>
      </w:r>
      <w:r w:rsidR="00B10559">
        <w:rPr>
          <w:rFonts w:asciiTheme="majorBidi" w:hAnsiTheme="majorBidi" w:cstheme="majorBidi"/>
          <w:sz w:val="36"/>
          <w:szCs w:val="36"/>
        </w:rPr>
        <w:t xml:space="preserve">Unit </w:t>
      </w:r>
      <w:r w:rsidRPr="00816D8D">
        <w:rPr>
          <w:rFonts w:asciiTheme="majorBidi" w:hAnsiTheme="majorBidi" w:cstheme="majorBidi"/>
          <w:sz w:val="36"/>
          <w:szCs w:val="36"/>
          <w:cs/>
        </w:rPr>
        <w:t xml:space="preserve">หลัง หลังละ 17,000 </w:t>
      </w:r>
      <w:r w:rsidR="00B10559">
        <w:rPr>
          <w:rFonts w:asciiTheme="majorBidi" w:hAnsiTheme="majorBidi" w:cstheme="majorBidi"/>
          <w:sz w:val="36"/>
          <w:szCs w:val="36"/>
        </w:rPr>
        <w:t xml:space="preserve">Baht </w:t>
      </w:r>
      <w:r w:rsidRPr="00816D8D">
        <w:rPr>
          <w:rFonts w:asciiTheme="majorBidi" w:hAnsiTheme="majorBidi" w:cstheme="majorBidi"/>
          <w:sz w:val="36"/>
          <w:szCs w:val="36"/>
          <w:cs/>
        </w:rPr>
        <w:t xml:space="preserve">บาท เป็นเงิน 459,000 </w:t>
      </w:r>
      <w:r w:rsidR="00B10559">
        <w:rPr>
          <w:rFonts w:asciiTheme="majorBidi" w:hAnsiTheme="majorBidi" w:cstheme="majorBidi"/>
          <w:sz w:val="36"/>
          <w:szCs w:val="36"/>
        </w:rPr>
        <w:t xml:space="preserve">Baht </w:t>
      </w:r>
      <w:r w:rsidRPr="00816D8D">
        <w:rPr>
          <w:rFonts w:asciiTheme="majorBidi" w:hAnsiTheme="majorBidi" w:cstheme="majorBidi"/>
          <w:sz w:val="36"/>
          <w:szCs w:val="36"/>
          <w:cs/>
        </w:rPr>
        <w:t>บาท</w:t>
      </w:r>
    </w:p>
    <w:p w14:paraId="66AA6CF7" w14:textId="459D8F59" w:rsidR="00622CD2" w:rsidRPr="00816D8D" w:rsidRDefault="007358EB" w:rsidP="00622CD2">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Electricity include Meter </w:t>
      </w:r>
      <w:r w:rsidR="00622CD2" w:rsidRPr="00816D8D">
        <w:rPr>
          <w:rFonts w:asciiTheme="majorBidi" w:hAnsiTheme="majorBidi" w:cstheme="majorBidi"/>
          <w:sz w:val="36"/>
          <w:szCs w:val="36"/>
          <w:cs/>
        </w:rPr>
        <w:t xml:space="preserve">ค่าไฟฟ้ารวมมิเตอร์ </w:t>
      </w:r>
      <w:r w:rsidR="00622CD2" w:rsidRPr="00816D8D">
        <w:rPr>
          <w:rFonts w:asciiTheme="majorBidi" w:hAnsiTheme="majorBidi" w:cstheme="majorBidi"/>
          <w:sz w:val="36"/>
          <w:szCs w:val="36"/>
        </w:rPr>
        <w:t>15</w:t>
      </w:r>
      <w:r w:rsidR="00622CD2" w:rsidRPr="00816D8D">
        <w:rPr>
          <w:rFonts w:asciiTheme="majorBidi" w:hAnsiTheme="majorBidi" w:cstheme="majorBidi"/>
          <w:sz w:val="36"/>
          <w:szCs w:val="36"/>
          <w:cs/>
        </w:rPr>
        <w:t xml:space="preserve"> </w:t>
      </w:r>
      <w:r w:rsidR="006649B5">
        <w:rPr>
          <w:rFonts w:asciiTheme="majorBidi" w:hAnsiTheme="majorBidi" w:cstheme="majorBidi"/>
          <w:sz w:val="36"/>
          <w:szCs w:val="36"/>
        </w:rPr>
        <w:t xml:space="preserve">Unit </w:t>
      </w:r>
      <w:r w:rsidR="00622CD2" w:rsidRPr="00816D8D">
        <w:rPr>
          <w:rFonts w:asciiTheme="majorBidi" w:hAnsiTheme="majorBidi" w:cstheme="majorBidi"/>
          <w:sz w:val="36"/>
          <w:szCs w:val="36"/>
          <w:cs/>
        </w:rPr>
        <w:t xml:space="preserve">หลัง </w:t>
      </w:r>
      <w:r w:rsidR="005766E1">
        <w:rPr>
          <w:rFonts w:asciiTheme="majorBidi" w:hAnsiTheme="majorBidi" w:cstheme="majorBidi"/>
          <w:sz w:val="36"/>
          <w:szCs w:val="36"/>
        </w:rPr>
        <w:t xml:space="preserve">per unit </w:t>
      </w:r>
      <w:r w:rsidR="00622CD2" w:rsidRPr="00816D8D">
        <w:rPr>
          <w:rFonts w:asciiTheme="majorBidi" w:hAnsiTheme="majorBidi" w:cstheme="majorBidi"/>
          <w:sz w:val="36"/>
          <w:szCs w:val="36"/>
          <w:cs/>
        </w:rPr>
        <w:t xml:space="preserve">หลังละ 27,000 </w:t>
      </w:r>
      <w:r w:rsidR="006649B5">
        <w:rPr>
          <w:rFonts w:asciiTheme="majorBidi" w:hAnsiTheme="majorBidi" w:cstheme="majorBidi"/>
          <w:sz w:val="36"/>
          <w:szCs w:val="36"/>
        </w:rPr>
        <w:t>Baht</w:t>
      </w:r>
      <w:r w:rsidR="005766E1">
        <w:rPr>
          <w:rFonts w:asciiTheme="majorBidi" w:hAnsiTheme="majorBidi" w:cstheme="majorBidi"/>
          <w:sz w:val="36"/>
          <w:szCs w:val="36"/>
        </w:rPr>
        <w:t xml:space="preserve"> </w:t>
      </w:r>
      <w:r w:rsidR="00622CD2" w:rsidRPr="00816D8D">
        <w:rPr>
          <w:rFonts w:asciiTheme="majorBidi" w:hAnsiTheme="majorBidi" w:cstheme="majorBidi"/>
          <w:sz w:val="36"/>
          <w:szCs w:val="36"/>
          <w:cs/>
        </w:rPr>
        <w:t xml:space="preserve">บาท </w:t>
      </w:r>
      <w:r w:rsidR="006649B5">
        <w:rPr>
          <w:rFonts w:asciiTheme="majorBidi" w:hAnsiTheme="majorBidi" w:cstheme="majorBidi"/>
          <w:sz w:val="36"/>
          <w:szCs w:val="36"/>
        </w:rPr>
        <w:t xml:space="preserve">Total </w:t>
      </w:r>
      <w:r w:rsidR="00622CD2" w:rsidRPr="00816D8D">
        <w:rPr>
          <w:rFonts w:asciiTheme="majorBidi" w:hAnsiTheme="majorBidi" w:cstheme="majorBidi"/>
          <w:sz w:val="36"/>
          <w:szCs w:val="36"/>
          <w:cs/>
        </w:rPr>
        <w:t xml:space="preserve">เป็นเงิน 675,000 </w:t>
      </w:r>
      <w:r w:rsidR="006649B5">
        <w:rPr>
          <w:rFonts w:asciiTheme="majorBidi" w:hAnsiTheme="majorBidi" w:cstheme="majorBidi"/>
          <w:sz w:val="36"/>
          <w:szCs w:val="36"/>
        </w:rPr>
        <w:t xml:space="preserve">Baht </w:t>
      </w:r>
      <w:r w:rsidR="00622CD2" w:rsidRPr="00816D8D">
        <w:rPr>
          <w:rFonts w:asciiTheme="majorBidi" w:hAnsiTheme="majorBidi" w:cstheme="majorBidi"/>
          <w:sz w:val="36"/>
          <w:szCs w:val="36"/>
          <w:cs/>
        </w:rPr>
        <w:t>บาท</w:t>
      </w:r>
    </w:p>
    <w:p w14:paraId="33231FF1" w14:textId="52A3CCFC" w:rsidR="00622CD2" w:rsidRDefault="005766E1" w:rsidP="00622CD2">
      <w:pPr>
        <w:pStyle w:val="ListParagraph"/>
        <w:numPr>
          <w:ilvl w:val="0"/>
          <w:numId w:val="6"/>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Operation Expense of Each Month </w:t>
      </w:r>
      <w:r w:rsidR="00622CD2" w:rsidRPr="00816D8D">
        <w:rPr>
          <w:rFonts w:asciiTheme="majorBidi" w:hAnsiTheme="majorBidi" w:cstheme="majorBidi"/>
          <w:sz w:val="36"/>
          <w:szCs w:val="36"/>
          <w:cs/>
        </w:rPr>
        <w:t xml:space="preserve">ค่าใช้จ่ายในการดำเนินงาน เดือนละ 220,000 บาท 24 </w:t>
      </w:r>
      <w:r>
        <w:rPr>
          <w:rFonts w:asciiTheme="majorBidi" w:hAnsiTheme="majorBidi" w:cstheme="majorBidi"/>
          <w:sz w:val="36"/>
          <w:szCs w:val="36"/>
        </w:rPr>
        <w:t xml:space="preserve">Month </w:t>
      </w:r>
      <w:r w:rsidR="00622CD2" w:rsidRPr="00816D8D">
        <w:rPr>
          <w:rFonts w:asciiTheme="majorBidi" w:hAnsiTheme="majorBidi" w:cstheme="majorBidi"/>
          <w:sz w:val="36"/>
          <w:szCs w:val="36"/>
          <w:cs/>
        </w:rPr>
        <w:t xml:space="preserve">เดือน </w:t>
      </w:r>
      <w:r>
        <w:rPr>
          <w:rFonts w:asciiTheme="majorBidi" w:hAnsiTheme="majorBidi" w:cstheme="majorBidi"/>
          <w:sz w:val="36"/>
          <w:szCs w:val="36"/>
        </w:rPr>
        <w:t xml:space="preserve">Total </w:t>
      </w:r>
      <w:r w:rsidR="00622CD2" w:rsidRPr="00816D8D">
        <w:rPr>
          <w:rFonts w:asciiTheme="majorBidi" w:hAnsiTheme="majorBidi" w:cstheme="majorBidi"/>
          <w:sz w:val="36"/>
          <w:szCs w:val="36"/>
          <w:cs/>
        </w:rPr>
        <w:t xml:space="preserve">เป็นเงิน 5,280,000 </w:t>
      </w:r>
      <w:r>
        <w:rPr>
          <w:rFonts w:asciiTheme="majorBidi" w:hAnsiTheme="majorBidi" w:cstheme="majorBidi"/>
          <w:sz w:val="36"/>
          <w:szCs w:val="36"/>
        </w:rPr>
        <w:t xml:space="preserve">Baht </w:t>
      </w:r>
      <w:r w:rsidR="00622CD2" w:rsidRPr="00816D8D">
        <w:rPr>
          <w:rFonts w:asciiTheme="majorBidi" w:hAnsiTheme="majorBidi" w:cstheme="majorBidi"/>
          <w:sz w:val="36"/>
          <w:szCs w:val="36"/>
          <w:cs/>
        </w:rPr>
        <w:t>บาท</w:t>
      </w:r>
    </w:p>
    <w:p w14:paraId="2DB6E4D7" w14:textId="77777777" w:rsidR="00DE0C45" w:rsidRPr="00DE0C45" w:rsidRDefault="00DE0C45" w:rsidP="00DE0C45">
      <w:pPr>
        <w:spacing w:after="0" w:line="240" w:lineRule="auto"/>
        <w:jc w:val="thaiDistribute"/>
        <w:rPr>
          <w:rFonts w:asciiTheme="majorBidi" w:hAnsiTheme="majorBidi" w:cstheme="majorBidi"/>
          <w:sz w:val="36"/>
          <w:szCs w:val="36"/>
        </w:rPr>
      </w:pPr>
    </w:p>
    <w:p w14:paraId="5DED6F55" w14:textId="701458E9" w:rsidR="00622CD2" w:rsidRPr="00816D8D" w:rsidRDefault="00622CD2" w:rsidP="00622CD2">
      <w:pPr>
        <w:spacing w:after="0" w:line="240" w:lineRule="auto"/>
        <w:ind w:left="720"/>
        <w:rPr>
          <w:rFonts w:asciiTheme="majorBidi" w:hAnsiTheme="majorBidi" w:cstheme="majorBidi"/>
          <w:b/>
          <w:bCs/>
          <w:sz w:val="36"/>
          <w:szCs w:val="36"/>
        </w:rPr>
      </w:pPr>
      <w:r w:rsidRPr="00816D8D">
        <w:rPr>
          <w:rFonts w:asciiTheme="majorBidi" w:hAnsiTheme="majorBidi" w:cstheme="majorBidi"/>
          <w:b/>
          <w:bCs/>
          <w:sz w:val="36"/>
          <w:szCs w:val="36"/>
          <w:cs/>
        </w:rPr>
        <w:t xml:space="preserve">2. </w:t>
      </w:r>
      <w:r w:rsidR="001A4DCC">
        <w:rPr>
          <w:rFonts w:asciiTheme="majorBidi" w:hAnsiTheme="majorBidi" w:cstheme="majorBidi"/>
          <w:b/>
          <w:bCs/>
          <w:sz w:val="36"/>
          <w:szCs w:val="36"/>
        </w:rPr>
        <w:t xml:space="preserve">Selling Expenses and Services </w:t>
      </w:r>
      <w:r w:rsidRPr="00816D8D">
        <w:rPr>
          <w:rFonts w:asciiTheme="majorBidi" w:hAnsiTheme="majorBidi" w:cstheme="majorBidi"/>
          <w:b/>
          <w:bCs/>
          <w:sz w:val="36"/>
          <w:szCs w:val="36"/>
          <w:cs/>
        </w:rPr>
        <w:t>ค่าใช้จ่ายในการขายและการบริการ</w:t>
      </w:r>
    </w:p>
    <w:p w14:paraId="78D4F015" w14:textId="4D64FFA0" w:rsidR="00622CD2" w:rsidRPr="00816D8D" w:rsidRDefault="001A4DCC" w:rsidP="00622CD2">
      <w:pPr>
        <w:pStyle w:val="ListParagraph"/>
        <w:numPr>
          <w:ilvl w:val="0"/>
          <w:numId w:val="7"/>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Marketing Expense 3-5% of Total project Value </w:t>
      </w:r>
      <w:r w:rsidR="00622CD2" w:rsidRPr="00816D8D">
        <w:rPr>
          <w:rFonts w:asciiTheme="majorBidi" w:hAnsiTheme="majorBidi" w:cstheme="majorBidi"/>
          <w:sz w:val="36"/>
          <w:szCs w:val="36"/>
          <w:cs/>
        </w:rPr>
        <w:t xml:space="preserve">ค่าใช้จ่ายทางการตลาด </w:t>
      </w:r>
      <w:r>
        <w:rPr>
          <w:rFonts w:asciiTheme="majorBidi" w:hAnsiTheme="majorBidi" w:cstheme="majorBidi"/>
          <w:sz w:val="36"/>
          <w:szCs w:val="36"/>
        </w:rPr>
        <w:t>3-5</w:t>
      </w:r>
      <w:r w:rsidR="00622CD2" w:rsidRPr="00816D8D">
        <w:rPr>
          <w:rFonts w:asciiTheme="majorBidi" w:hAnsiTheme="majorBidi" w:cstheme="majorBidi"/>
          <w:sz w:val="36"/>
          <w:szCs w:val="36"/>
        </w:rPr>
        <w:t xml:space="preserve">% </w:t>
      </w:r>
      <w:r w:rsidR="00622CD2" w:rsidRPr="00816D8D">
        <w:rPr>
          <w:rFonts w:asciiTheme="majorBidi" w:hAnsiTheme="majorBidi" w:cstheme="majorBidi"/>
          <w:sz w:val="36"/>
          <w:szCs w:val="36"/>
          <w:cs/>
        </w:rPr>
        <w:t>ของมูลค่าโครงการ</w:t>
      </w:r>
    </w:p>
    <w:p w14:paraId="1C0B5E87" w14:textId="202AB59A" w:rsidR="00622CD2" w:rsidRPr="00816D8D" w:rsidRDefault="001A4DCC" w:rsidP="00622CD2">
      <w:pPr>
        <w:pStyle w:val="ListParagraph"/>
        <w:numPr>
          <w:ilvl w:val="0"/>
          <w:numId w:val="7"/>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Selling Expense of Each Unit </w:t>
      </w:r>
      <w:r w:rsidR="00622CD2" w:rsidRPr="00816D8D">
        <w:rPr>
          <w:rFonts w:asciiTheme="majorBidi" w:hAnsiTheme="majorBidi" w:cstheme="majorBidi"/>
          <w:sz w:val="36"/>
          <w:szCs w:val="36"/>
          <w:cs/>
        </w:rPr>
        <w:t xml:space="preserve">ค่าใช้จ่ายในการขาย หลังละ 50,000 </w:t>
      </w:r>
      <w:r>
        <w:rPr>
          <w:rFonts w:asciiTheme="majorBidi" w:hAnsiTheme="majorBidi" w:cstheme="majorBidi"/>
          <w:sz w:val="36"/>
          <w:szCs w:val="36"/>
        </w:rPr>
        <w:t xml:space="preserve">Bath </w:t>
      </w:r>
      <w:r w:rsidR="00622CD2" w:rsidRPr="00816D8D">
        <w:rPr>
          <w:rFonts w:asciiTheme="majorBidi" w:hAnsiTheme="majorBidi" w:cstheme="majorBidi"/>
          <w:sz w:val="36"/>
          <w:szCs w:val="36"/>
          <w:cs/>
        </w:rPr>
        <w:t>บาท</w:t>
      </w:r>
    </w:p>
    <w:p w14:paraId="7B360F1F" w14:textId="4C210282" w:rsidR="00622CD2" w:rsidRPr="00816D8D" w:rsidRDefault="00E77BEA" w:rsidP="00622CD2">
      <w:pPr>
        <w:pStyle w:val="ListParagraph"/>
        <w:numPr>
          <w:ilvl w:val="0"/>
          <w:numId w:val="7"/>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Cost of Decoration for Sample of Factory or Warehouse each unit </w:t>
      </w:r>
      <w:r w:rsidR="00622CD2" w:rsidRPr="00816D8D">
        <w:rPr>
          <w:rFonts w:asciiTheme="majorBidi" w:hAnsiTheme="majorBidi" w:cstheme="majorBidi"/>
          <w:sz w:val="36"/>
          <w:szCs w:val="36"/>
          <w:cs/>
        </w:rPr>
        <w:t>ค่าตกแต่ง</w:t>
      </w:r>
      <w:r w:rsidR="001A4DCC">
        <w:rPr>
          <w:rFonts w:asciiTheme="majorBidi" w:hAnsiTheme="majorBidi" w:cstheme="majorBidi" w:hint="cs"/>
          <w:sz w:val="36"/>
          <w:szCs w:val="36"/>
          <w:cs/>
        </w:rPr>
        <w:t>โรงงานและ</w:t>
      </w:r>
      <w:r w:rsidR="00857AE7" w:rsidRPr="00816D8D">
        <w:rPr>
          <w:rFonts w:asciiTheme="majorBidi" w:hAnsiTheme="majorBidi" w:cstheme="majorBidi"/>
          <w:sz w:val="36"/>
          <w:szCs w:val="36"/>
          <w:cs/>
        </w:rPr>
        <w:t>โกดัง</w:t>
      </w:r>
      <w:r w:rsidR="00622CD2" w:rsidRPr="00816D8D">
        <w:rPr>
          <w:rFonts w:asciiTheme="majorBidi" w:hAnsiTheme="majorBidi" w:cstheme="majorBidi"/>
          <w:sz w:val="36"/>
          <w:szCs w:val="36"/>
          <w:cs/>
        </w:rPr>
        <w:t xml:space="preserve">ตัวอย่าง 3 หลัง </w:t>
      </w:r>
      <w:r w:rsidR="001A4DCC">
        <w:rPr>
          <w:rFonts w:asciiTheme="majorBidi" w:hAnsiTheme="majorBidi" w:cstheme="majorBidi" w:hint="cs"/>
          <w:sz w:val="36"/>
          <w:szCs w:val="36"/>
          <w:cs/>
        </w:rPr>
        <w:t>10</w:t>
      </w:r>
      <w:r>
        <w:rPr>
          <w:rFonts w:asciiTheme="majorBidi" w:hAnsiTheme="majorBidi" w:cstheme="majorBidi"/>
          <w:sz w:val="36"/>
          <w:szCs w:val="36"/>
        </w:rPr>
        <w:t>,</w:t>
      </w:r>
      <w:r w:rsidR="001A4DCC">
        <w:rPr>
          <w:rFonts w:asciiTheme="majorBidi" w:hAnsiTheme="majorBidi" w:cstheme="majorBidi" w:hint="cs"/>
          <w:sz w:val="36"/>
          <w:szCs w:val="36"/>
          <w:cs/>
        </w:rPr>
        <w:t>00</w:t>
      </w:r>
      <w:r w:rsidR="00622CD2" w:rsidRPr="00816D8D">
        <w:rPr>
          <w:rFonts w:asciiTheme="majorBidi" w:hAnsiTheme="majorBidi" w:cstheme="majorBidi"/>
          <w:sz w:val="36"/>
          <w:szCs w:val="36"/>
          <w:cs/>
        </w:rPr>
        <w:t xml:space="preserve">0 </w:t>
      </w:r>
      <w:proofErr w:type="spellStart"/>
      <w:r>
        <w:rPr>
          <w:rFonts w:asciiTheme="majorBidi" w:hAnsiTheme="majorBidi" w:cstheme="majorBidi"/>
          <w:sz w:val="36"/>
          <w:szCs w:val="36"/>
        </w:rPr>
        <w:t>s.q.m</w:t>
      </w:r>
      <w:proofErr w:type="spellEnd"/>
      <w:r>
        <w:rPr>
          <w:rFonts w:asciiTheme="majorBidi" w:hAnsiTheme="majorBidi" w:cstheme="majorBidi"/>
          <w:sz w:val="36"/>
          <w:szCs w:val="36"/>
        </w:rPr>
        <w:t xml:space="preserve">. </w:t>
      </w:r>
      <w:r w:rsidR="00622CD2" w:rsidRPr="00816D8D">
        <w:rPr>
          <w:rFonts w:asciiTheme="majorBidi" w:hAnsiTheme="majorBidi" w:cstheme="majorBidi"/>
          <w:sz w:val="36"/>
          <w:szCs w:val="36"/>
          <w:cs/>
        </w:rPr>
        <w:t xml:space="preserve">ตร.ม. </w:t>
      </w:r>
      <w:r>
        <w:rPr>
          <w:rFonts w:asciiTheme="majorBidi" w:hAnsiTheme="majorBidi" w:cstheme="majorBidi"/>
          <w:sz w:val="36"/>
          <w:szCs w:val="36"/>
        </w:rPr>
        <w:t xml:space="preserve">each </w:t>
      </w:r>
      <w:r w:rsidR="00622CD2" w:rsidRPr="00816D8D">
        <w:rPr>
          <w:rFonts w:asciiTheme="majorBidi" w:hAnsiTheme="majorBidi" w:cstheme="majorBidi"/>
          <w:sz w:val="36"/>
          <w:szCs w:val="36"/>
          <w:cs/>
        </w:rPr>
        <w:t xml:space="preserve">ตารางเมตรละ 6,500 </w:t>
      </w:r>
      <w:r>
        <w:rPr>
          <w:rFonts w:asciiTheme="majorBidi" w:hAnsiTheme="majorBidi" w:cstheme="majorBidi"/>
          <w:sz w:val="36"/>
          <w:szCs w:val="36"/>
        </w:rPr>
        <w:t xml:space="preserve">Baht </w:t>
      </w:r>
      <w:r w:rsidR="00622CD2" w:rsidRPr="00816D8D">
        <w:rPr>
          <w:rFonts w:asciiTheme="majorBidi" w:hAnsiTheme="majorBidi" w:cstheme="majorBidi"/>
          <w:sz w:val="36"/>
          <w:szCs w:val="36"/>
          <w:cs/>
        </w:rPr>
        <w:t>บาท</w:t>
      </w:r>
    </w:p>
    <w:p w14:paraId="63EF0D4C" w14:textId="49D7B0BE" w:rsidR="00622CD2" w:rsidRPr="00816D8D" w:rsidRDefault="00E77BEA" w:rsidP="00622CD2">
      <w:pPr>
        <w:pStyle w:val="ListParagraph"/>
        <w:numPr>
          <w:ilvl w:val="0"/>
          <w:numId w:val="7"/>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Common Care Expense of Each Month </w:t>
      </w:r>
      <w:r w:rsidR="00622CD2" w:rsidRPr="00816D8D">
        <w:rPr>
          <w:rFonts w:asciiTheme="majorBidi" w:hAnsiTheme="majorBidi" w:cstheme="majorBidi"/>
          <w:sz w:val="36"/>
          <w:szCs w:val="36"/>
          <w:cs/>
        </w:rPr>
        <w:t xml:space="preserve">ค่าดูแลส่วนกลาง เดือนละ 80,000 </w:t>
      </w:r>
      <w:r>
        <w:rPr>
          <w:rFonts w:asciiTheme="majorBidi" w:hAnsiTheme="majorBidi" w:cstheme="majorBidi"/>
          <w:sz w:val="36"/>
          <w:szCs w:val="36"/>
        </w:rPr>
        <w:t xml:space="preserve">Bath </w:t>
      </w:r>
      <w:r w:rsidR="00622CD2" w:rsidRPr="00816D8D">
        <w:rPr>
          <w:rFonts w:asciiTheme="majorBidi" w:hAnsiTheme="majorBidi" w:cstheme="majorBidi"/>
          <w:sz w:val="36"/>
          <w:szCs w:val="36"/>
          <w:cs/>
        </w:rPr>
        <w:t>บาท</w:t>
      </w:r>
    </w:p>
    <w:p w14:paraId="64DE1252" w14:textId="2AAF8932" w:rsidR="00622CD2" w:rsidRPr="00816D8D" w:rsidRDefault="00F70B48" w:rsidP="00622CD2">
      <w:pPr>
        <w:pStyle w:val="ListParagraph"/>
        <w:numPr>
          <w:ilvl w:val="0"/>
          <w:numId w:val="7"/>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Specific Business Tax 3.3% Total Project Amount </w:t>
      </w:r>
      <w:r w:rsidR="00622CD2" w:rsidRPr="00816D8D">
        <w:rPr>
          <w:rFonts w:asciiTheme="majorBidi" w:hAnsiTheme="majorBidi" w:cstheme="majorBidi"/>
          <w:sz w:val="36"/>
          <w:szCs w:val="36"/>
          <w:cs/>
        </w:rPr>
        <w:t>ค่าภาษีธุรกิจเฉพาะ 3.3</w:t>
      </w:r>
      <w:r w:rsidR="00622CD2" w:rsidRPr="00816D8D">
        <w:rPr>
          <w:rFonts w:asciiTheme="majorBidi" w:hAnsiTheme="majorBidi" w:cstheme="majorBidi"/>
          <w:sz w:val="36"/>
          <w:szCs w:val="36"/>
        </w:rPr>
        <w:t xml:space="preserve">% </w:t>
      </w:r>
      <w:r w:rsidR="00622CD2" w:rsidRPr="00816D8D">
        <w:rPr>
          <w:rFonts w:asciiTheme="majorBidi" w:hAnsiTheme="majorBidi" w:cstheme="majorBidi"/>
          <w:sz w:val="36"/>
          <w:szCs w:val="36"/>
          <w:cs/>
        </w:rPr>
        <w:t>ของมูลค่าโครงการ</w:t>
      </w:r>
    </w:p>
    <w:p w14:paraId="06BA6F47" w14:textId="7FAEEB29" w:rsidR="00622CD2" w:rsidRPr="00B224CE" w:rsidRDefault="00B224CE" w:rsidP="00B224CE">
      <w:pPr>
        <w:pStyle w:val="ListParagraph"/>
        <w:numPr>
          <w:ilvl w:val="0"/>
          <w:numId w:val="7"/>
        </w:numPr>
        <w:spacing w:line="240" w:lineRule="auto"/>
        <w:jc w:val="thaiDistribute"/>
        <w:rPr>
          <w:rFonts w:asciiTheme="majorBidi" w:hAnsiTheme="majorBidi" w:cstheme="majorBidi"/>
          <w:sz w:val="36"/>
          <w:szCs w:val="36"/>
        </w:rPr>
      </w:pPr>
      <w:r>
        <w:rPr>
          <w:rFonts w:asciiTheme="majorBidi" w:hAnsiTheme="majorBidi" w:cstheme="majorBidi"/>
          <w:sz w:val="36"/>
          <w:szCs w:val="36"/>
        </w:rPr>
        <w:lastRenderedPageBreak/>
        <w:t xml:space="preserve">Ownership Transfer Fee 1% of Total Project Amount </w:t>
      </w:r>
      <w:r w:rsidR="00622CD2" w:rsidRPr="00816D8D">
        <w:rPr>
          <w:rFonts w:asciiTheme="majorBidi" w:hAnsiTheme="majorBidi" w:cstheme="majorBidi"/>
          <w:sz w:val="36"/>
          <w:szCs w:val="36"/>
          <w:cs/>
        </w:rPr>
        <w:t xml:space="preserve">ค่าธรรมเนียมการโอน </w:t>
      </w:r>
      <w:r w:rsidR="00622CD2" w:rsidRPr="00816D8D">
        <w:rPr>
          <w:rFonts w:asciiTheme="majorBidi" w:hAnsiTheme="majorBidi" w:cstheme="majorBidi"/>
          <w:sz w:val="36"/>
          <w:szCs w:val="36"/>
        </w:rPr>
        <w:t xml:space="preserve">1% </w:t>
      </w:r>
      <w:r w:rsidR="00622CD2" w:rsidRPr="00816D8D">
        <w:rPr>
          <w:rFonts w:asciiTheme="majorBidi" w:hAnsiTheme="majorBidi" w:cstheme="majorBidi"/>
          <w:sz w:val="36"/>
          <w:szCs w:val="36"/>
          <w:cs/>
        </w:rPr>
        <w:t>ของมูลค่าโครงการ (2</w:t>
      </w:r>
      <w:r w:rsidR="00622CD2" w:rsidRPr="00816D8D">
        <w:rPr>
          <w:rFonts w:asciiTheme="majorBidi" w:hAnsiTheme="majorBidi" w:cstheme="majorBidi"/>
          <w:sz w:val="36"/>
          <w:szCs w:val="36"/>
        </w:rPr>
        <w:t xml:space="preserve">% </w:t>
      </w:r>
      <w:r w:rsidRPr="00B224CE">
        <w:rPr>
          <w:rFonts w:asciiTheme="majorBidi" w:hAnsiTheme="majorBidi" w:cstheme="majorBidi"/>
          <w:sz w:val="36"/>
          <w:szCs w:val="36"/>
          <w:lang w:val="en"/>
        </w:rPr>
        <w:t>Split the payment in half with the buyer.</w:t>
      </w:r>
      <w:r>
        <w:rPr>
          <w:rFonts w:asciiTheme="majorBidi" w:hAnsiTheme="majorBidi" w:cstheme="majorBidi"/>
          <w:sz w:val="36"/>
          <w:szCs w:val="36"/>
          <w:lang w:val="en"/>
        </w:rPr>
        <w:t xml:space="preserve"> </w:t>
      </w:r>
      <w:r w:rsidR="00622CD2" w:rsidRPr="00B224CE">
        <w:rPr>
          <w:rFonts w:asciiTheme="majorBidi" w:hAnsiTheme="majorBidi" w:cstheme="majorBidi"/>
          <w:sz w:val="36"/>
          <w:szCs w:val="36"/>
          <w:cs/>
        </w:rPr>
        <w:t>แบ่งจ่ายคนละครึ่งกับผู้ซื้อ)</w:t>
      </w:r>
    </w:p>
    <w:p w14:paraId="394BBCDA" w14:textId="1F7BA9A8" w:rsidR="00622CD2" w:rsidRPr="00816D8D" w:rsidRDefault="00B224CE" w:rsidP="00622CD2">
      <w:pPr>
        <w:pStyle w:val="ListParagraph"/>
        <w:numPr>
          <w:ilvl w:val="0"/>
          <w:numId w:val="7"/>
        </w:numPr>
        <w:spacing w:after="0" w:line="240" w:lineRule="auto"/>
        <w:jc w:val="thaiDistribute"/>
        <w:rPr>
          <w:rFonts w:asciiTheme="majorBidi" w:hAnsiTheme="majorBidi" w:cstheme="majorBidi"/>
          <w:sz w:val="36"/>
          <w:szCs w:val="36"/>
        </w:rPr>
      </w:pPr>
      <w:r>
        <w:rPr>
          <w:rFonts w:asciiTheme="majorBidi" w:hAnsiTheme="majorBidi" w:cstheme="majorBidi"/>
          <w:sz w:val="36"/>
          <w:szCs w:val="36"/>
        </w:rPr>
        <w:t xml:space="preserve">Mortgage and Others Expenses </w:t>
      </w:r>
      <w:r w:rsidR="00622CD2" w:rsidRPr="00816D8D">
        <w:rPr>
          <w:rFonts w:asciiTheme="majorBidi" w:hAnsiTheme="majorBidi" w:cstheme="majorBidi"/>
          <w:sz w:val="36"/>
          <w:szCs w:val="36"/>
          <w:cs/>
        </w:rPr>
        <w:t xml:space="preserve">ค่าจำนองและค่าใช้จ่ายอื่น ๆ 550,000 </w:t>
      </w:r>
      <w:r>
        <w:rPr>
          <w:rFonts w:asciiTheme="majorBidi" w:hAnsiTheme="majorBidi" w:cstheme="majorBidi"/>
          <w:sz w:val="36"/>
          <w:szCs w:val="36"/>
        </w:rPr>
        <w:t>Baht</w:t>
      </w:r>
      <w:r w:rsidR="00622CD2" w:rsidRPr="00816D8D">
        <w:rPr>
          <w:rFonts w:asciiTheme="majorBidi" w:hAnsiTheme="majorBidi" w:cstheme="majorBidi"/>
          <w:sz w:val="36"/>
          <w:szCs w:val="36"/>
          <w:cs/>
        </w:rPr>
        <w:t>บาท</w:t>
      </w:r>
    </w:p>
    <w:p w14:paraId="45857F84" w14:textId="77777777" w:rsidR="00B224CE" w:rsidRPr="00B224CE" w:rsidRDefault="00B224CE" w:rsidP="00B224CE">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ngsana New" w:eastAsia="Times New Roman" w:hAnsi="Angsana New" w:cs="Angsana New"/>
          <w:color w:val="1F1F1F"/>
          <w:sz w:val="36"/>
          <w:szCs w:val="36"/>
        </w:rPr>
      </w:pPr>
      <w:r w:rsidRPr="00B224CE">
        <w:rPr>
          <w:rFonts w:ascii="Angsana New" w:eastAsia="Times New Roman" w:hAnsi="Angsana New" w:cs="Angsana New"/>
          <w:color w:val="1F1F1F"/>
          <w:sz w:val="36"/>
          <w:szCs w:val="36"/>
          <w:lang w:val="en"/>
        </w:rPr>
        <w:t>Contingency expenses for sales of 5% of construction costs</w:t>
      </w:r>
    </w:p>
    <w:p w14:paraId="2998CAAB" w14:textId="77777777" w:rsidR="00622CD2" w:rsidRPr="00816D8D" w:rsidRDefault="00622CD2" w:rsidP="003A1C67">
      <w:pPr>
        <w:pStyle w:val="ListParagraph"/>
        <w:spacing w:after="0" w:line="240" w:lineRule="auto"/>
        <w:ind w:left="1440"/>
        <w:jc w:val="thaiDistribute"/>
        <w:rPr>
          <w:rFonts w:asciiTheme="majorBidi" w:hAnsiTheme="majorBidi" w:cstheme="majorBidi"/>
          <w:sz w:val="36"/>
          <w:szCs w:val="36"/>
        </w:rPr>
      </w:pPr>
      <w:r w:rsidRPr="00816D8D">
        <w:rPr>
          <w:rFonts w:asciiTheme="majorBidi" w:hAnsiTheme="majorBidi" w:cstheme="majorBidi"/>
          <w:sz w:val="36"/>
          <w:szCs w:val="36"/>
          <w:cs/>
        </w:rPr>
        <w:t>ค่าใช้จ่ายเผื่อเหลือเผื่อขาย 5</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ของค่าก่อสร้าง</w:t>
      </w:r>
    </w:p>
    <w:p w14:paraId="3DF7984A" w14:textId="77777777" w:rsidR="003A1C67" w:rsidRPr="003A1C67" w:rsidRDefault="003A1C67" w:rsidP="003A1C67">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ngsana New" w:eastAsia="Times New Roman" w:hAnsi="Angsana New" w:cs="Angsana New"/>
          <w:color w:val="1F1F1F"/>
          <w:sz w:val="36"/>
          <w:szCs w:val="36"/>
        </w:rPr>
      </w:pPr>
      <w:r w:rsidRPr="003A1C67">
        <w:rPr>
          <w:rFonts w:ascii="Angsana New" w:eastAsia="Times New Roman" w:hAnsi="Angsana New" w:cs="Angsana New"/>
          <w:color w:val="1F1F1F"/>
          <w:sz w:val="36"/>
          <w:szCs w:val="36"/>
          <w:lang w:val="en"/>
        </w:rPr>
        <w:t>Loan fee 1.25% of the loan amount</w:t>
      </w:r>
    </w:p>
    <w:p w14:paraId="65A3C2EF" w14:textId="77777777" w:rsidR="00622CD2" w:rsidRPr="00816D8D" w:rsidRDefault="00622CD2" w:rsidP="003A1C67">
      <w:pPr>
        <w:pStyle w:val="ListParagraph"/>
        <w:spacing w:after="0" w:line="240" w:lineRule="auto"/>
        <w:ind w:left="1440"/>
        <w:jc w:val="thaiDistribute"/>
        <w:rPr>
          <w:rFonts w:asciiTheme="majorBidi" w:hAnsiTheme="majorBidi" w:cstheme="majorBidi"/>
          <w:sz w:val="36"/>
          <w:szCs w:val="36"/>
        </w:rPr>
      </w:pPr>
      <w:r w:rsidRPr="00816D8D">
        <w:rPr>
          <w:rFonts w:asciiTheme="majorBidi" w:hAnsiTheme="majorBidi" w:cstheme="majorBidi"/>
          <w:sz w:val="36"/>
          <w:szCs w:val="36"/>
          <w:cs/>
        </w:rPr>
        <w:t>ค่าธรรมเนียมการกู้เงิน 1.25</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ของวงเงิน</w:t>
      </w:r>
    </w:p>
    <w:p w14:paraId="0D5658AA" w14:textId="77777777" w:rsidR="00E459A1" w:rsidRPr="00E459A1" w:rsidRDefault="00E459A1" w:rsidP="00E459A1">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ngsana New" w:eastAsia="Times New Roman" w:hAnsi="Angsana New" w:cs="Angsana New"/>
          <w:color w:val="1F1F1F"/>
          <w:sz w:val="36"/>
          <w:szCs w:val="36"/>
        </w:rPr>
      </w:pPr>
      <w:r w:rsidRPr="00E459A1">
        <w:rPr>
          <w:rFonts w:ascii="Angsana New" w:eastAsia="Times New Roman" w:hAnsi="Angsana New" w:cs="Angsana New"/>
          <w:color w:val="1F1F1F"/>
          <w:sz w:val="36"/>
          <w:szCs w:val="36"/>
          <w:lang w:val="en"/>
        </w:rPr>
        <w:t>Interest paid at 7% per year (will not be equal to the total loan multiplied by 7% because the loan is disbursed in installments each month)</w:t>
      </w:r>
    </w:p>
    <w:p w14:paraId="567A293C" w14:textId="77777777" w:rsidR="00622CD2" w:rsidRPr="00816D8D" w:rsidRDefault="00622CD2" w:rsidP="00622CD2">
      <w:pPr>
        <w:pStyle w:val="ListParagraph"/>
        <w:numPr>
          <w:ilvl w:val="0"/>
          <w:numId w:val="7"/>
        </w:numPr>
        <w:spacing w:after="0" w:line="240" w:lineRule="auto"/>
        <w:jc w:val="thaiDistribute"/>
        <w:rPr>
          <w:rFonts w:asciiTheme="majorBidi" w:hAnsiTheme="majorBidi" w:cstheme="majorBidi"/>
          <w:sz w:val="36"/>
          <w:szCs w:val="36"/>
        </w:rPr>
      </w:pPr>
      <w:r w:rsidRPr="00816D8D">
        <w:rPr>
          <w:rFonts w:asciiTheme="majorBidi" w:hAnsiTheme="majorBidi" w:cstheme="majorBidi"/>
          <w:sz w:val="36"/>
          <w:szCs w:val="36"/>
          <w:cs/>
        </w:rPr>
        <w:t>ดอกเบี้ยจ่าย 7</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ต่อปี (จะไม่เท่ากับเงินกู้ทั้งหมดคูณด้วย 7</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เนื่องจากทยอยเบิกเงินกู้ในแต่ละเดือน)</w:t>
      </w:r>
    </w:p>
    <w:p w14:paraId="1D5646C0" w14:textId="77777777" w:rsidR="00B42E11" w:rsidRPr="00B42E11" w:rsidRDefault="00B42E11" w:rsidP="00B42E11">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ngsana New" w:eastAsia="Times New Roman" w:hAnsi="Angsana New" w:cs="Angsana New"/>
          <w:color w:val="1F1F1F"/>
          <w:sz w:val="42"/>
          <w:szCs w:val="42"/>
        </w:rPr>
      </w:pPr>
      <w:r w:rsidRPr="00B42E11">
        <w:rPr>
          <w:rFonts w:ascii="Angsana New" w:eastAsia="Times New Roman" w:hAnsi="Angsana New" w:cs="Angsana New"/>
          <w:color w:val="1F1F1F"/>
          <w:sz w:val="42"/>
          <w:szCs w:val="42"/>
          <w:lang w:val="en"/>
        </w:rPr>
        <w:t>Corporate income tax 30% of pre-tax profit.</w:t>
      </w:r>
    </w:p>
    <w:p w14:paraId="278CB78B" w14:textId="77777777" w:rsidR="00622CD2" w:rsidRPr="00816D8D" w:rsidRDefault="00622CD2" w:rsidP="00B42E11">
      <w:pPr>
        <w:pStyle w:val="ListParagraph"/>
        <w:spacing w:after="0" w:line="240" w:lineRule="auto"/>
        <w:ind w:left="1440"/>
        <w:jc w:val="thaiDistribute"/>
        <w:rPr>
          <w:rFonts w:asciiTheme="majorBidi" w:hAnsiTheme="majorBidi" w:cstheme="majorBidi"/>
          <w:sz w:val="36"/>
          <w:szCs w:val="36"/>
        </w:rPr>
      </w:pPr>
      <w:r w:rsidRPr="00816D8D">
        <w:rPr>
          <w:rFonts w:asciiTheme="majorBidi" w:hAnsiTheme="majorBidi" w:cstheme="majorBidi"/>
          <w:sz w:val="36"/>
          <w:szCs w:val="36"/>
          <w:cs/>
        </w:rPr>
        <w:t>ภาษีเงินได้นิติบุคคล 30</w:t>
      </w:r>
      <w:r w:rsidRPr="00816D8D">
        <w:rPr>
          <w:rFonts w:asciiTheme="majorBidi" w:hAnsiTheme="majorBidi" w:cstheme="majorBidi"/>
          <w:sz w:val="36"/>
          <w:szCs w:val="36"/>
        </w:rPr>
        <w:t>%</w:t>
      </w:r>
      <w:r w:rsidRPr="00816D8D">
        <w:rPr>
          <w:rFonts w:asciiTheme="majorBidi" w:hAnsiTheme="majorBidi" w:cstheme="majorBidi"/>
          <w:sz w:val="36"/>
          <w:szCs w:val="36"/>
          <w:cs/>
        </w:rPr>
        <w:t xml:space="preserve"> ของกำไรก่อนภาษี</w:t>
      </w:r>
    </w:p>
    <w:p w14:paraId="7C140CAD" w14:textId="77777777" w:rsidR="00791AE4" w:rsidRPr="00816D8D" w:rsidRDefault="00791AE4" w:rsidP="00791AE4">
      <w:pPr>
        <w:spacing w:after="0" w:line="240" w:lineRule="auto"/>
        <w:jc w:val="thaiDistribute"/>
        <w:rPr>
          <w:rFonts w:asciiTheme="majorBidi" w:hAnsiTheme="majorBidi" w:cstheme="majorBidi"/>
          <w:sz w:val="36"/>
          <w:szCs w:val="36"/>
        </w:rPr>
      </w:pPr>
    </w:p>
    <w:tbl>
      <w:tblPr>
        <w:tblpPr w:leftFromText="180" w:rightFromText="180" w:vertAnchor="text" w:horzAnchor="margin" w:tblpY="-1439"/>
        <w:tblW w:w="9630" w:type="dxa"/>
        <w:tblLook w:val="04A0" w:firstRow="1" w:lastRow="0" w:firstColumn="1" w:lastColumn="0" w:noHBand="0" w:noVBand="1"/>
      </w:tblPr>
      <w:tblGrid>
        <w:gridCol w:w="837"/>
        <w:gridCol w:w="4891"/>
        <w:gridCol w:w="2553"/>
        <w:gridCol w:w="1349"/>
      </w:tblGrid>
      <w:tr w:rsidR="00DF4AF6" w:rsidRPr="0063319C" w14:paraId="08CCCB15" w14:textId="77777777" w:rsidTr="00DF4AF6">
        <w:trPr>
          <w:trHeight w:val="525"/>
        </w:trPr>
        <w:tc>
          <w:tcPr>
            <w:tcW w:w="837" w:type="dxa"/>
            <w:tcBorders>
              <w:top w:val="nil"/>
              <w:left w:val="nil"/>
              <w:bottom w:val="nil"/>
              <w:right w:val="nil"/>
            </w:tcBorders>
            <w:shd w:val="clear" w:color="auto" w:fill="auto"/>
            <w:noWrap/>
            <w:vAlign w:val="bottom"/>
            <w:hideMark/>
          </w:tcPr>
          <w:p w14:paraId="17013197" w14:textId="77777777" w:rsidR="00DF4AF6" w:rsidRPr="0063319C" w:rsidRDefault="00DF4AF6" w:rsidP="00DF4AF6">
            <w:pPr>
              <w:spacing w:after="0" w:line="240" w:lineRule="auto"/>
              <w:rPr>
                <w:rFonts w:asciiTheme="majorBidi" w:eastAsia="Times New Roman" w:hAnsiTheme="majorBidi" w:cstheme="majorBidi"/>
                <w:sz w:val="36"/>
                <w:szCs w:val="36"/>
              </w:rPr>
            </w:pPr>
          </w:p>
        </w:tc>
        <w:tc>
          <w:tcPr>
            <w:tcW w:w="7444" w:type="dxa"/>
            <w:gridSpan w:val="2"/>
            <w:tcBorders>
              <w:top w:val="nil"/>
              <w:left w:val="nil"/>
              <w:bottom w:val="nil"/>
              <w:right w:val="nil"/>
            </w:tcBorders>
            <w:shd w:val="clear" w:color="auto" w:fill="auto"/>
            <w:noWrap/>
            <w:vAlign w:val="center"/>
            <w:hideMark/>
          </w:tcPr>
          <w:p w14:paraId="2E728318" w14:textId="77777777" w:rsidR="00DF4AF6" w:rsidRDefault="00DF4AF6" w:rsidP="00DF4AF6">
            <w:pPr>
              <w:spacing w:after="0" w:line="240" w:lineRule="auto"/>
              <w:rPr>
                <w:rFonts w:asciiTheme="majorBidi" w:eastAsia="Times New Roman" w:hAnsiTheme="majorBidi" w:cstheme="majorBidi"/>
                <w:b/>
                <w:bCs/>
                <w:color w:val="000000"/>
                <w:sz w:val="36"/>
                <w:szCs w:val="36"/>
              </w:rPr>
            </w:pPr>
          </w:p>
          <w:p w14:paraId="1C1B66A3" w14:textId="77777777" w:rsidR="00DF4AF6" w:rsidRDefault="00DF4AF6" w:rsidP="00DF4AF6">
            <w:pPr>
              <w:spacing w:after="0" w:line="240" w:lineRule="auto"/>
              <w:rPr>
                <w:rFonts w:asciiTheme="majorBidi" w:eastAsia="Times New Roman" w:hAnsiTheme="majorBidi" w:cstheme="majorBidi"/>
                <w:b/>
                <w:bCs/>
                <w:color w:val="000000"/>
                <w:sz w:val="36"/>
                <w:szCs w:val="36"/>
              </w:rPr>
            </w:pPr>
          </w:p>
          <w:p w14:paraId="496582C8" w14:textId="77777777" w:rsidR="00E7105E" w:rsidRDefault="00E7105E" w:rsidP="00E7105E">
            <w:pPr>
              <w:spacing w:after="0" w:line="240" w:lineRule="auto"/>
              <w:jc w:val="center"/>
              <w:rPr>
                <w:rFonts w:asciiTheme="majorBidi" w:eastAsia="Times New Roman" w:hAnsiTheme="majorBidi" w:cstheme="majorBidi"/>
                <w:b/>
                <w:bCs/>
                <w:color w:val="000000"/>
                <w:sz w:val="36"/>
                <w:szCs w:val="36"/>
                <w:lang w:val="en"/>
              </w:rPr>
            </w:pPr>
            <w:r w:rsidRPr="00E7105E">
              <w:rPr>
                <w:rFonts w:asciiTheme="majorBidi" w:eastAsia="Times New Roman" w:hAnsiTheme="majorBidi" w:cstheme="majorBidi"/>
                <w:b/>
                <w:bCs/>
                <w:color w:val="000000"/>
                <w:sz w:val="36"/>
                <w:szCs w:val="36"/>
                <w:lang w:val="en"/>
              </w:rPr>
              <w:t>Estimate income and expenses</w:t>
            </w:r>
          </w:p>
          <w:p w14:paraId="64364C98" w14:textId="703B9EBC" w:rsidR="007F5EAE" w:rsidRPr="00E7105E" w:rsidRDefault="007F5EAE" w:rsidP="00E7105E">
            <w:pPr>
              <w:spacing w:after="0" w:line="240" w:lineRule="auto"/>
              <w:jc w:val="center"/>
              <w:rPr>
                <w:rFonts w:asciiTheme="majorBidi" w:eastAsia="Times New Roman" w:hAnsiTheme="majorBidi" w:cstheme="majorBidi"/>
                <w:b/>
                <w:bCs/>
                <w:color w:val="000000"/>
                <w:sz w:val="36"/>
                <w:szCs w:val="36"/>
              </w:rPr>
            </w:pPr>
            <w:proofErr w:type="gramStart"/>
            <w:r w:rsidRPr="007F5EAE">
              <w:rPr>
                <w:rFonts w:asciiTheme="majorBidi" w:eastAsia="Times New Roman" w:hAnsiTheme="majorBidi" w:cstheme="majorBidi"/>
                <w:b/>
                <w:bCs/>
                <w:color w:val="000000"/>
                <w:sz w:val="36"/>
                <w:szCs w:val="36"/>
              </w:rPr>
              <w:t xml:space="preserve">( </w:t>
            </w:r>
            <w:proofErr w:type="spellStart"/>
            <w:r w:rsidRPr="007F5EAE">
              <w:rPr>
                <w:rFonts w:ascii="MS Mincho" w:eastAsia="MS Mincho" w:hAnsi="MS Mincho" w:cs="MS Mincho" w:hint="eastAsia"/>
                <w:b/>
                <w:bCs/>
                <w:color w:val="000000"/>
                <w:sz w:val="36"/>
                <w:szCs w:val="36"/>
              </w:rPr>
              <w:t>收入与支出估算</w:t>
            </w:r>
            <w:proofErr w:type="spellEnd"/>
            <w:proofErr w:type="gramEnd"/>
            <w:r w:rsidRPr="007F5EAE">
              <w:rPr>
                <w:rFonts w:asciiTheme="majorBidi" w:eastAsia="Times New Roman" w:hAnsiTheme="majorBidi" w:cstheme="majorBidi"/>
                <w:b/>
                <w:bCs/>
                <w:color w:val="000000"/>
                <w:sz w:val="36"/>
                <w:szCs w:val="36"/>
              </w:rPr>
              <w:t xml:space="preserve"> )</w:t>
            </w:r>
          </w:p>
          <w:p w14:paraId="23D81D96" w14:textId="7A1BEB36" w:rsidR="00DF4AF6" w:rsidRPr="0063319C" w:rsidRDefault="00DF4AF6" w:rsidP="00DF4AF6">
            <w:pPr>
              <w:spacing w:after="0" w:line="240" w:lineRule="auto"/>
              <w:jc w:val="center"/>
              <w:rPr>
                <w:rFonts w:asciiTheme="majorBidi" w:eastAsia="Times New Roman" w:hAnsiTheme="majorBidi" w:cstheme="majorBidi"/>
                <w:b/>
                <w:bCs/>
                <w:color w:val="000000"/>
                <w:sz w:val="36"/>
                <w:szCs w:val="36"/>
              </w:rPr>
            </w:pPr>
            <w:r w:rsidRPr="0063319C">
              <w:rPr>
                <w:rFonts w:asciiTheme="majorBidi" w:eastAsia="Times New Roman" w:hAnsiTheme="majorBidi" w:cstheme="majorBidi"/>
                <w:b/>
                <w:bCs/>
                <w:color w:val="000000"/>
                <w:sz w:val="36"/>
                <w:szCs w:val="36"/>
                <w:cs/>
              </w:rPr>
              <w:t>ประมาณการรายได้และค่าจ่าย</w:t>
            </w:r>
          </w:p>
        </w:tc>
        <w:tc>
          <w:tcPr>
            <w:tcW w:w="1349" w:type="dxa"/>
            <w:tcBorders>
              <w:top w:val="nil"/>
              <w:left w:val="nil"/>
              <w:bottom w:val="nil"/>
              <w:right w:val="nil"/>
            </w:tcBorders>
            <w:shd w:val="clear" w:color="auto" w:fill="auto"/>
            <w:noWrap/>
            <w:vAlign w:val="bottom"/>
            <w:hideMark/>
          </w:tcPr>
          <w:p w14:paraId="34F3D205" w14:textId="77777777" w:rsidR="00DF4AF6" w:rsidRPr="0063319C" w:rsidRDefault="00DF4AF6" w:rsidP="00DF4AF6">
            <w:pPr>
              <w:spacing w:after="0" w:line="240" w:lineRule="auto"/>
              <w:ind w:firstLineChars="1500" w:firstLine="5421"/>
              <w:rPr>
                <w:rFonts w:asciiTheme="majorBidi" w:eastAsia="Times New Roman" w:hAnsiTheme="majorBidi" w:cstheme="majorBidi"/>
                <w:b/>
                <w:bCs/>
                <w:color w:val="000000"/>
                <w:sz w:val="36"/>
                <w:szCs w:val="36"/>
              </w:rPr>
            </w:pPr>
          </w:p>
        </w:tc>
      </w:tr>
      <w:tr w:rsidR="00DF4AF6" w:rsidRPr="0063319C" w14:paraId="1B645E3A" w14:textId="77777777" w:rsidTr="00DF4AF6">
        <w:trPr>
          <w:trHeight w:val="420"/>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7A020" w14:textId="44DA8715" w:rsidR="00DF4AF6" w:rsidRPr="0063319C" w:rsidRDefault="006931CD" w:rsidP="00DF4AF6">
            <w:pPr>
              <w:spacing w:after="0" w:line="240" w:lineRule="auto"/>
              <w:jc w:val="center"/>
              <w:rPr>
                <w:rFonts w:asciiTheme="majorBidi" w:eastAsia="Times New Roman" w:hAnsiTheme="majorBidi" w:cstheme="majorBidi"/>
                <w:b/>
                <w:bCs/>
                <w:color w:val="000000"/>
                <w:sz w:val="36"/>
                <w:szCs w:val="36"/>
              </w:rPr>
            </w:pPr>
            <w:r>
              <w:rPr>
                <w:rFonts w:asciiTheme="majorBidi" w:eastAsia="Times New Roman" w:hAnsiTheme="majorBidi" w:cstheme="majorBidi"/>
                <w:b/>
                <w:bCs/>
                <w:color w:val="000000"/>
                <w:sz w:val="36"/>
                <w:szCs w:val="36"/>
              </w:rPr>
              <w:t xml:space="preserve">No. </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14:paraId="5AE6A7A4" w14:textId="4011A022" w:rsidR="00DF4AF6" w:rsidRPr="0063319C" w:rsidRDefault="006931CD" w:rsidP="00DF4AF6">
            <w:pPr>
              <w:spacing w:after="0" w:line="240" w:lineRule="auto"/>
              <w:jc w:val="center"/>
              <w:rPr>
                <w:rFonts w:asciiTheme="majorBidi" w:eastAsia="Times New Roman" w:hAnsiTheme="majorBidi" w:cstheme="majorBidi"/>
                <w:b/>
                <w:bCs/>
                <w:color w:val="000000"/>
                <w:sz w:val="36"/>
                <w:szCs w:val="36"/>
              </w:rPr>
            </w:pPr>
            <w:r>
              <w:rPr>
                <w:rFonts w:asciiTheme="majorBidi" w:eastAsia="Times New Roman" w:hAnsiTheme="majorBidi" w:cstheme="majorBidi"/>
                <w:b/>
                <w:bCs/>
                <w:color w:val="000000"/>
                <w:sz w:val="36"/>
                <w:szCs w:val="36"/>
              </w:rPr>
              <w:t xml:space="preserve">Details </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5DBA2B5F" w14:textId="750B8015" w:rsidR="00DF4AF6" w:rsidRPr="0063319C" w:rsidRDefault="006931CD" w:rsidP="00DF4AF6">
            <w:pPr>
              <w:spacing w:after="0" w:line="240" w:lineRule="auto"/>
              <w:jc w:val="center"/>
              <w:rPr>
                <w:rFonts w:asciiTheme="majorBidi" w:eastAsia="Times New Roman" w:hAnsiTheme="majorBidi" w:cstheme="majorBidi"/>
                <w:b/>
                <w:bCs/>
                <w:color w:val="000000"/>
                <w:sz w:val="36"/>
                <w:szCs w:val="36"/>
              </w:rPr>
            </w:pPr>
            <w:r>
              <w:rPr>
                <w:rFonts w:asciiTheme="majorBidi" w:eastAsia="Times New Roman" w:hAnsiTheme="majorBidi" w:cstheme="majorBidi"/>
                <w:b/>
                <w:bCs/>
                <w:color w:val="000000"/>
                <w:sz w:val="36"/>
                <w:szCs w:val="36"/>
              </w:rPr>
              <w:t xml:space="preserve">Amount Baht </w:t>
            </w:r>
            <w:r w:rsidR="00DF4AF6" w:rsidRPr="0063319C">
              <w:rPr>
                <w:rFonts w:asciiTheme="majorBidi" w:eastAsia="Times New Roman" w:hAnsiTheme="majorBidi" w:cstheme="majorBidi"/>
                <w:b/>
                <w:bCs/>
                <w:color w:val="000000"/>
                <w:sz w:val="36"/>
                <w:szCs w:val="36"/>
                <w:cs/>
              </w:rPr>
              <w:t>(บาท)</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4A1ED1D3" w14:textId="77777777" w:rsidR="00DF4AF6" w:rsidRPr="0063319C" w:rsidRDefault="00DF4AF6" w:rsidP="00DF4AF6">
            <w:pPr>
              <w:spacing w:after="0" w:line="240" w:lineRule="auto"/>
              <w:jc w:val="center"/>
              <w:rPr>
                <w:rFonts w:asciiTheme="majorBidi" w:eastAsia="Times New Roman" w:hAnsiTheme="majorBidi" w:cstheme="majorBidi"/>
                <w:b/>
                <w:bCs/>
                <w:color w:val="000000"/>
                <w:sz w:val="36"/>
                <w:szCs w:val="36"/>
              </w:rPr>
            </w:pPr>
            <w:r w:rsidRPr="0063319C">
              <w:rPr>
                <w:rFonts w:asciiTheme="majorBidi" w:eastAsia="Times New Roman" w:hAnsiTheme="majorBidi" w:cstheme="majorBidi"/>
                <w:b/>
                <w:bCs/>
                <w:color w:val="000000"/>
                <w:sz w:val="36"/>
                <w:szCs w:val="36"/>
              </w:rPr>
              <w:t>%</w:t>
            </w:r>
          </w:p>
        </w:tc>
      </w:tr>
      <w:tr w:rsidR="00DF4AF6" w:rsidRPr="0063319C" w14:paraId="7EBB18BA"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47F90FD"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w:t>
            </w:r>
          </w:p>
        </w:tc>
        <w:tc>
          <w:tcPr>
            <w:tcW w:w="4891" w:type="dxa"/>
            <w:tcBorders>
              <w:top w:val="nil"/>
              <w:left w:val="nil"/>
              <w:bottom w:val="single" w:sz="4" w:space="0" w:color="auto"/>
              <w:right w:val="single" w:sz="4" w:space="0" w:color="auto"/>
            </w:tcBorders>
            <w:shd w:val="clear" w:color="auto" w:fill="auto"/>
            <w:vAlign w:val="center"/>
            <w:hideMark/>
          </w:tcPr>
          <w:p w14:paraId="5CEA2368" w14:textId="64469F28" w:rsidR="00DF4AF6" w:rsidRPr="00FA3A59" w:rsidRDefault="00873227" w:rsidP="00DF4AF6">
            <w:pPr>
              <w:spacing w:after="0" w:line="240" w:lineRule="auto"/>
              <w:rPr>
                <w:rFonts w:asciiTheme="majorBidi" w:eastAsia="Times New Roman" w:hAnsiTheme="majorBidi" w:cstheme="majorBidi"/>
                <w:color w:val="FF0000"/>
                <w:sz w:val="36"/>
                <w:szCs w:val="36"/>
              </w:rPr>
            </w:pPr>
            <w:r w:rsidRPr="00FA3A59">
              <w:rPr>
                <w:rFonts w:asciiTheme="majorBidi" w:eastAsia="Times New Roman" w:hAnsiTheme="majorBidi" w:cstheme="majorBidi"/>
                <w:color w:val="FF0000"/>
                <w:sz w:val="36"/>
                <w:szCs w:val="36"/>
              </w:rPr>
              <w:t xml:space="preserve">Total Sales </w:t>
            </w:r>
            <w:r w:rsidR="00DF4AF6" w:rsidRPr="00FA3A59">
              <w:rPr>
                <w:rFonts w:asciiTheme="majorBidi" w:eastAsia="Times New Roman" w:hAnsiTheme="majorBidi" w:cstheme="majorBidi"/>
                <w:color w:val="FF0000"/>
                <w:sz w:val="36"/>
                <w:szCs w:val="36"/>
                <w:cs/>
              </w:rPr>
              <w:t xml:space="preserve">ยอดขาย </w:t>
            </w:r>
            <w:r w:rsidRPr="00FA3A59">
              <w:rPr>
                <w:rFonts w:asciiTheme="majorBidi" w:eastAsia="Times New Roman" w:hAnsiTheme="majorBidi" w:cstheme="majorBidi"/>
                <w:color w:val="FF0000"/>
                <w:sz w:val="36"/>
                <w:szCs w:val="36"/>
              </w:rPr>
              <w:t>1,</w:t>
            </w:r>
            <w:r w:rsidR="00DF4AF6" w:rsidRPr="00FA3A59">
              <w:rPr>
                <w:rFonts w:asciiTheme="majorBidi" w:eastAsia="Times New Roman" w:hAnsiTheme="majorBidi" w:cstheme="majorBidi"/>
                <w:color w:val="FF0000"/>
                <w:sz w:val="36"/>
                <w:szCs w:val="36"/>
                <w:cs/>
              </w:rPr>
              <w:t>3</w:t>
            </w:r>
            <w:r w:rsidRPr="00FA3A59">
              <w:rPr>
                <w:rFonts w:asciiTheme="majorBidi" w:eastAsia="Times New Roman" w:hAnsiTheme="majorBidi" w:cstheme="majorBidi"/>
                <w:color w:val="FF0000"/>
                <w:sz w:val="36"/>
                <w:szCs w:val="36"/>
              </w:rPr>
              <w:t>18*1,60</w:t>
            </w:r>
            <w:r w:rsidR="00DF4AF6" w:rsidRPr="00FA3A59">
              <w:rPr>
                <w:rFonts w:asciiTheme="majorBidi" w:eastAsia="Times New Roman" w:hAnsiTheme="majorBidi" w:cstheme="majorBidi"/>
                <w:color w:val="FF0000"/>
                <w:sz w:val="36"/>
                <w:szCs w:val="36"/>
                <w:cs/>
              </w:rPr>
              <w:t>0</w:t>
            </w:r>
            <w:r w:rsidRPr="00FA3A59">
              <w:rPr>
                <w:rFonts w:asciiTheme="majorBidi" w:eastAsia="Times New Roman" w:hAnsiTheme="majorBidi" w:cstheme="majorBidi"/>
                <w:color w:val="FF0000"/>
                <w:sz w:val="36"/>
                <w:szCs w:val="36"/>
              </w:rPr>
              <w:t>*20</w:t>
            </w:r>
            <w:r w:rsidR="00DF4AF6" w:rsidRPr="00FA3A59">
              <w:rPr>
                <w:rFonts w:asciiTheme="majorBidi" w:eastAsia="Times New Roman" w:hAnsiTheme="majorBidi" w:cstheme="majorBidi"/>
                <w:color w:val="FF0000"/>
                <w:sz w:val="36"/>
                <w:szCs w:val="36"/>
              </w:rPr>
              <w:t>,</w:t>
            </w:r>
            <w:r w:rsidR="00DF4AF6" w:rsidRPr="00FA3A59">
              <w:rPr>
                <w:rFonts w:asciiTheme="majorBidi" w:eastAsia="Times New Roman" w:hAnsiTheme="majorBidi" w:cstheme="majorBidi"/>
                <w:color w:val="FF0000"/>
                <w:sz w:val="36"/>
                <w:szCs w:val="36"/>
                <w:cs/>
              </w:rPr>
              <w:t>000</w:t>
            </w:r>
            <w:r w:rsidR="00994053" w:rsidRPr="00FA3A59">
              <w:rPr>
                <w:rFonts w:asciiTheme="majorBidi" w:eastAsia="Times New Roman" w:hAnsiTheme="majorBidi" w:cstheme="majorBidi"/>
                <w:color w:val="FF0000"/>
                <w:sz w:val="36"/>
                <w:szCs w:val="36"/>
              </w:rPr>
              <w:t xml:space="preserve"> </w:t>
            </w:r>
          </w:p>
        </w:tc>
        <w:tc>
          <w:tcPr>
            <w:tcW w:w="2553" w:type="dxa"/>
            <w:tcBorders>
              <w:top w:val="nil"/>
              <w:left w:val="nil"/>
              <w:bottom w:val="single" w:sz="4" w:space="0" w:color="auto"/>
              <w:right w:val="single" w:sz="4" w:space="0" w:color="auto"/>
            </w:tcBorders>
            <w:shd w:val="clear" w:color="auto" w:fill="auto"/>
            <w:vAlign w:val="center"/>
            <w:hideMark/>
          </w:tcPr>
          <w:p w14:paraId="1D5D4365" w14:textId="402C36E7" w:rsidR="00DF4AF6" w:rsidRPr="00FA3A59" w:rsidRDefault="00DF4AF6" w:rsidP="00DF4AF6">
            <w:pPr>
              <w:spacing w:after="0" w:line="240" w:lineRule="auto"/>
              <w:jc w:val="center"/>
              <w:rPr>
                <w:rFonts w:asciiTheme="majorBidi" w:eastAsia="Times New Roman" w:hAnsiTheme="majorBidi" w:cstheme="majorBidi"/>
                <w:color w:val="FF0000"/>
                <w:sz w:val="36"/>
                <w:szCs w:val="36"/>
              </w:rPr>
            </w:pPr>
            <w:r w:rsidRPr="00FA3A59">
              <w:rPr>
                <w:rFonts w:asciiTheme="majorBidi" w:eastAsia="Times New Roman" w:hAnsiTheme="majorBidi" w:cstheme="majorBidi"/>
                <w:color w:val="FF0000"/>
                <w:sz w:val="36"/>
                <w:szCs w:val="36"/>
                <w:cs/>
              </w:rPr>
              <w:t>4</w:t>
            </w:r>
            <w:r w:rsidR="001B01EC" w:rsidRPr="00FA3A59">
              <w:rPr>
                <w:rFonts w:asciiTheme="majorBidi" w:eastAsia="Times New Roman" w:hAnsiTheme="majorBidi" w:cstheme="majorBidi"/>
                <w:color w:val="FF0000"/>
                <w:sz w:val="36"/>
                <w:szCs w:val="36"/>
              </w:rPr>
              <w:t>2,</w:t>
            </w:r>
            <w:r w:rsidR="00994053" w:rsidRPr="00FA3A59">
              <w:rPr>
                <w:rFonts w:asciiTheme="majorBidi" w:eastAsia="Times New Roman" w:hAnsiTheme="majorBidi" w:cstheme="majorBidi"/>
                <w:color w:val="FF0000"/>
                <w:sz w:val="36"/>
                <w:szCs w:val="36"/>
              </w:rPr>
              <w:t>2</w:t>
            </w:r>
            <w:r w:rsidR="001B01EC" w:rsidRPr="00FA3A59">
              <w:rPr>
                <w:rFonts w:asciiTheme="majorBidi" w:eastAsia="Times New Roman" w:hAnsiTheme="majorBidi" w:cstheme="majorBidi"/>
                <w:color w:val="FF0000"/>
                <w:sz w:val="36"/>
                <w:szCs w:val="36"/>
              </w:rPr>
              <w:t>76</w:t>
            </w:r>
            <w:r w:rsidRPr="00FA3A59">
              <w:rPr>
                <w:rFonts w:asciiTheme="majorBidi" w:eastAsia="Times New Roman" w:hAnsiTheme="majorBidi" w:cstheme="majorBidi"/>
                <w:color w:val="FF0000"/>
                <w:sz w:val="36"/>
                <w:szCs w:val="36"/>
              </w:rPr>
              <w:t>,</w:t>
            </w:r>
            <w:r w:rsidRPr="00FA3A59">
              <w:rPr>
                <w:rFonts w:asciiTheme="majorBidi" w:eastAsia="Times New Roman" w:hAnsiTheme="majorBidi" w:cstheme="majorBidi"/>
                <w:color w:val="FF0000"/>
                <w:sz w:val="36"/>
                <w:szCs w:val="36"/>
                <w:cs/>
              </w:rPr>
              <w:t>000</w:t>
            </w:r>
            <w:r w:rsidRPr="00FA3A59">
              <w:rPr>
                <w:rFonts w:asciiTheme="majorBidi" w:eastAsia="Times New Roman" w:hAnsiTheme="majorBidi" w:cstheme="majorBidi"/>
                <w:color w:val="FF0000"/>
                <w:sz w:val="36"/>
                <w:szCs w:val="36"/>
              </w:rPr>
              <w:t>,</w:t>
            </w:r>
            <w:r w:rsidRPr="00FA3A59">
              <w:rPr>
                <w:rFonts w:asciiTheme="majorBidi" w:eastAsia="Times New Roman" w:hAnsiTheme="majorBidi" w:cstheme="majorBidi"/>
                <w:color w:val="FF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1DEF41C6" w14:textId="77777777" w:rsidR="00DF4AF6" w:rsidRPr="00FA3A59" w:rsidRDefault="00DF4AF6" w:rsidP="00DF4AF6">
            <w:pPr>
              <w:spacing w:after="0" w:line="240" w:lineRule="auto"/>
              <w:jc w:val="center"/>
              <w:rPr>
                <w:rFonts w:asciiTheme="majorBidi" w:eastAsia="Times New Roman" w:hAnsiTheme="majorBidi" w:cstheme="majorBidi"/>
                <w:color w:val="FF0000"/>
                <w:sz w:val="36"/>
                <w:szCs w:val="36"/>
              </w:rPr>
            </w:pPr>
            <w:r w:rsidRPr="00FA3A59">
              <w:rPr>
                <w:rFonts w:asciiTheme="majorBidi" w:eastAsia="Times New Roman" w:hAnsiTheme="majorBidi" w:cstheme="majorBidi"/>
                <w:color w:val="FF0000"/>
                <w:sz w:val="36"/>
                <w:szCs w:val="36"/>
                <w:cs/>
              </w:rPr>
              <w:t>100%</w:t>
            </w:r>
          </w:p>
        </w:tc>
      </w:tr>
      <w:tr w:rsidR="00DF4AF6" w:rsidRPr="0063319C" w14:paraId="5F82CBEB"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6AB08291"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108DDD34" w14:textId="016E4931" w:rsidR="00DF4AF6" w:rsidRPr="0063319C" w:rsidRDefault="00994053"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Cost of Sales </w:t>
            </w:r>
            <w:r w:rsidR="00DF4AF6" w:rsidRPr="0063319C">
              <w:rPr>
                <w:rFonts w:asciiTheme="majorBidi" w:eastAsia="Times New Roman" w:hAnsiTheme="majorBidi" w:cstheme="majorBidi"/>
                <w:color w:val="000000"/>
                <w:sz w:val="36"/>
                <w:szCs w:val="36"/>
                <w:cs/>
              </w:rPr>
              <w:t>ต้นทุนขาย</w:t>
            </w:r>
          </w:p>
        </w:tc>
        <w:tc>
          <w:tcPr>
            <w:tcW w:w="2553" w:type="dxa"/>
            <w:tcBorders>
              <w:top w:val="nil"/>
              <w:left w:val="nil"/>
              <w:bottom w:val="single" w:sz="4" w:space="0" w:color="auto"/>
              <w:right w:val="single" w:sz="4" w:space="0" w:color="auto"/>
            </w:tcBorders>
            <w:shd w:val="clear" w:color="auto" w:fill="auto"/>
            <w:vAlign w:val="center"/>
            <w:hideMark/>
          </w:tcPr>
          <w:p w14:paraId="2D6BD647"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1349" w:type="dxa"/>
            <w:tcBorders>
              <w:top w:val="nil"/>
              <w:left w:val="nil"/>
              <w:bottom w:val="single" w:sz="4" w:space="0" w:color="auto"/>
              <w:right w:val="single" w:sz="4" w:space="0" w:color="auto"/>
            </w:tcBorders>
            <w:shd w:val="clear" w:color="auto" w:fill="auto"/>
            <w:vAlign w:val="center"/>
            <w:hideMark/>
          </w:tcPr>
          <w:p w14:paraId="1D08391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r>
      <w:tr w:rsidR="00DF4AF6" w:rsidRPr="0063319C" w14:paraId="6C7CF5D0"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37D5E8CA"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3</w:t>
            </w:r>
          </w:p>
        </w:tc>
        <w:tc>
          <w:tcPr>
            <w:tcW w:w="4891" w:type="dxa"/>
            <w:tcBorders>
              <w:top w:val="nil"/>
              <w:left w:val="nil"/>
              <w:bottom w:val="single" w:sz="4" w:space="0" w:color="auto"/>
              <w:right w:val="single" w:sz="4" w:space="0" w:color="auto"/>
            </w:tcBorders>
            <w:shd w:val="clear" w:color="auto" w:fill="auto"/>
            <w:vAlign w:val="center"/>
            <w:hideMark/>
          </w:tcPr>
          <w:p w14:paraId="24504EDF" w14:textId="6EE7F52B" w:rsidR="00DF4AF6" w:rsidRPr="008E1674" w:rsidRDefault="00994053" w:rsidP="00DF4AF6">
            <w:pPr>
              <w:spacing w:after="0" w:line="240" w:lineRule="auto"/>
              <w:rPr>
                <w:rFonts w:asciiTheme="majorBidi" w:eastAsia="Times New Roman" w:hAnsiTheme="majorBidi" w:cstheme="majorBidi"/>
                <w:color w:val="0070C0"/>
                <w:sz w:val="36"/>
                <w:szCs w:val="36"/>
              </w:rPr>
            </w:pPr>
            <w:r w:rsidRPr="008E1674">
              <w:rPr>
                <w:rFonts w:asciiTheme="majorBidi" w:eastAsia="Times New Roman" w:hAnsiTheme="majorBidi" w:cstheme="majorBidi"/>
                <w:color w:val="0070C0"/>
                <w:sz w:val="36"/>
                <w:szCs w:val="36"/>
              </w:rPr>
              <w:t xml:space="preserve">Land Cost </w:t>
            </w:r>
            <w:r w:rsidR="00DF4AF6" w:rsidRPr="008E1674">
              <w:rPr>
                <w:rFonts w:asciiTheme="majorBidi" w:eastAsia="Times New Roman" w:hAnsiTheme="majorBidi" w:cstheme="majorBidi"/>
                <w:color w:val="0070C0"/>
                <w:sz w:val="36"/>
                <w:szCs w:val="36"/>
                <w:cs/>
              </w:rPr>
              <w:t>ที่ดิน</w:t>
            </w:r>
          </w:p>
        </w:tc>
        <w:tc>
          <w:tcPr>
            <w:tcW w:w="2553" w:type="dxa"/>
            <w:tcBorders>
              <w:top w:val="nil"/>
              <w:left w:val="nil"/>
              <w:bottom w:val="single" w:sz="4" w:space="0" w:color="auto"/>
              <w:right w:val="single" w:sz="4" w:space="0" w:color="auto"/>
            </w:tcBorders>
            <w:shd w:val="clear" w:color="auto" w:fill="auto"/>
            <w:vAlign w:val="center"/>
            <w:hideMark/>
          </w:tcPr>
          <w:p w14:paraId="37EE9169" w14:textId="426F89F0" w:rsidR="00DF4AF6" w:rsidRPr="008E1674" w:rsidRDefault="009B0A85" w:rsidP="00DF4AF6">
            <w:pPr>
              <w:spacing w:after="0" w:line="240" w:lineRule="auto"/>
              <w:jc w:val="center"/>
              <w:rPr>
                <w:rFonts w:asciiTheme="majorBidi" w:eastAsia="Times New Roman" w:hAnsiTheme="majorBidi" w:cstheme="majorBidi"/>
                <w:color w:val="0070C0"/>
                <w:sz w:val="36"/>
                <w:szCs w:val="36"/>
              </w:rPr>
            </w:pPr>
            <w:r w:rsidRPr="008E1674">
              <w:rPr>
                <w:rFonts w:asciiTheme="majorBidi" w:eastAsia="Times New Roman" w:hAnsiTheme="majorBidi" w:cstheme="majorBidi"/>
                <w:color w:val="0070C0"/>
                <w:sz w:val="36"/>
                <w:szCs w:val="36"/>
              </w:rPr>
              <w:t>2,</w:t>
            </w:r>
            <w:r w:rsidR="00DF4AF6" w:rsidRPr="008E1674">
              <w:rPr>
                <w:rFonts w:asciiTheme="majorBidi" w:eastAsia="Times New Roman" w:hAnsiTheme="majorBidi" w:cstheme="majorBidi"/>
                <w:color w:val="0070C0"/>
                <w:sz w:val="36"/>
                <w:szCs w:val="36"/>
                <w:cs/>
              </w:rPr>
              <w:t>6</w:t>
            </w:r>
            <w:r w:rsidRPr="008E1674">
              <w:rPr>
                <w:rFonts w:asciiTheme="majorBidi" w:eastAsia="Times New Roman" w:hAnsiTheme="majorBidi" w:cstheme="majorBidi"/>
                <w:color w:val="0070C0"/>
                <w:sz w:val="36"/>
                <w:szCs w:val="36"/>
              </w:rPr>
              <w:t>36</w:t>
            </w:r>
            <w:r w:rsidR="00DF4AF6" w:rsidRPr="008E1674">
              <w:rPr>
                <w:rFonts w:asciiTheme="majorBidi" w:eastAsia="Times New Roman" w:hAnsiTheme="majorBidi" w:cstheme="majorBidi"/>
                <w:color w:val="0070C0"/>
                <w:sz w:val="36"/>
                <w:szCs w:val="36"/>
              </w:rPr>
              <w:t>,</w:t>
            </w:r>
            <w:r w:rsidR="00DF4AF6" w:rsidRPr="008E1674">
              <w:rPr>
                <w:rFonts w:asciiTheme="majorBidi" w:eastAsia="Times New Roman" w:hAnsiTheme="majorBidi" w:cstheme="majorBidi"/>
                <w:color w:val="0070C0"/>
                <w:sz w:val="36"/>
                <w:szCs w:val="36"/>
                <w:cs/>
              </w:rPr>
              <w:t>000</w:t>
            </w:r>
            <w:r w:rsidR="00DF4AF6" w:rsidRPr="008E1674">
              <w:rPr>
                <w:rFonts w:asciiTheme="majorBidi" w:eastAsia="Times New Roman" w:hAnsiTheme="majorBidi" w:cstheme="majorBidi"/>
                <w:color w:val="0070C0"/>
                <w:sz w:val="36"/>
                <w:szCs w:val="36"/>
              </w:rPr>
              <w:t>,</w:t>
            </w:r>
            <w:r w:rsidR="00DF4AF6" w:rsidRPr="008E1674">
              <w:rPr>
                <w:rFonts w:asciiTheme="majorBidi" w:eastAsia="Times New Roman" w:hAnsiTheme="majorBidi" w:cstheme="majorBidi"/>
                <w:color w:val="0070C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564D3F29" w14:textId="77777777" w:rsidR="00DF4AF6" w:rsidRPr="008E1674" w:rsidRDefault="00DF4AF6" w:rsidP="00DF4AF6">
            <w:pPr>
              <w:spacing w:after="0" w:line="240" w:lineRule="auto"/>
              <w:jc w:val="center"/>
              <w:rPr>
                <w:rFonts w:asciiTheme="majorBidi" w:eastAsia="Times New Roman" w:hAnsiTheme="majorBidi" w:cstheme="majorBidi"/>
                <w:color w:val="0070C0"/>
                <w:sz w:val="36"/>
                <w:szCs w:val="36"/>
              </w:rPr>
            </w:pPr>
            <w:r w:rsidRPr="008E1674">
              <w:rPr>
                <w:rFonts w:asciiTheme="majorBidi" w:eastAsia="Times New Roman" w:hAnsiTheme="majorBidi" w:cstheme="majorBidi"/>
                <w:color w:val="0070C0"/>
                <w:sz w:val="36"/>
                <w:szCs w:val="36"/>
              </w:rPr>
              <w:t>0.08</w:t>
            </w:r>
          </w:p>
        </w:tc>
      </w:tr>
      <w:tr w:rsidR="00DF4AF6" w:rsidRPr="0063319C" w14:paraId="7E2DAB61"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0EF185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4</w:t>
            </w:r>
          </w:p>
        </w:tc>
        <w:tc>
          <w:tcPr>
            <w:tcW w:w="4891" w:type="dxa"/>
            <w:tcBorders>
              <w:top w:val="nil"/>
              <w:left w:val="nil"/>
              <w:bottom w:val="single" w:sz="4" w:space="0" w:color="auto"/>
              <w:right w:val="single" w:sz="4" w:space="0" w:color="auto"/>
            </w:tcBorders>
            <w:shd w:val="clear" w:color="auto" w:fill="auto"/>
            <w:vAlign w:val="center"/>
            <w:hideMark/>
          </w:tcPr>
          <w:p w14:paraId="405746C1" w14:textId="77777777" w:rsidR="00F439E9" w:rsidRDefault="00F439E9"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Warehouse and Factory Cost of Construction</w:t>
            </w:r>
          </w:p>
          <w:p w14:paraId="3F847055" w14:textId="68D14BD6" w:rsidR="00DF4AF6" w:rsidRPr="0063319C" w:rsidRDefault="00DF4AF6" w:rsidP="00DF4AF6">
            <w:pPr>
              <w:spacing w:after="0" w:line="240" w:lineRule="auto"/>
              <w:rPr>
                <w:rFonts w:asciiTheme="majorBidi" w:eastAsia="Times New Roman" w:hAnsiTheme="majorBidi" w:cstheme="majorBidi"/>
                <w:color w:val="000000"/>
                <w:sz w:val="36"/>
                <w:szCs w:val="36"/>
                <w:cs/>
              </w:rPr>
            </w:pPr>
            <w:r w:rsidRPr="0063319C">
              <w:rPr>
                <w:rFonts w:asciiTheme="majorBidi" w:eastAsia="Times New Roman" w:hAnsiTheme="majorBidi" w:cstheme="majorBidi"/>
                <w:color w:val="000000"/>
                <w:sz w:val="36"/>
                <w:szCs w:val="36"/>
                <w:cs/>
              </w:rPr>
              <w:t xml:space="preserve">ค่าก่อสร้างโกดัง </w:t>
            </w:r>
            <w:r w:rsidR="003B3E8F">
              <w:rPr>
                <w:rFonts w:asciiTheme="majorBidi" w:eastAsia="Times New Roman" w:hAnsiTheme="majorBidi" w:cstheme="majorBidi" w:hint="cs"/>
                <w:color w:val="000000"/>
                <w:sz w:val="36"/>
                <w:szCs w:val="36"/>
                <w:cs/>
              </w:rPr>
              <w:t xml:space="preserve">และโรงงาน </w:t>
            </w:r>
          </w:p>
        </w:tc>
        <w:tc>
          <w:tcPr>
            <w:tcW w:w="2553" w:type="dxa"/>
            <w:tcBorders>
              <w:top w:val="nil"/>
              <w:left w:val="nil"/>
              <w:bottom w:val="single" w:sz="4" w:space="0" w:color="auto"/>
              <w:right w:val="single" w:sz="4" w:space="0" w:color="auto"/>
            </w:tcBorders>
            <w:shd w:val="clear" w:color="auto" w:fill="auto"/>
            <w:vAlign w:val="center"/>
            <w:hideMark/>
          </w:tcPr>
          <w:p w14:paraId="56D63A5B"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108</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738987DA"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0.24</w:t>
            </w:r>
          </w:p>
        </w:tc>
      </w:tr>
      <w:tr w:rsidR="00DF4AF6" w:rsidRPr="0063319C" w14:paraId="0F889E65"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3914ABBD"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5</w:t>
            </w:r>
          </w:p>
        </w:tc>
        <w:tc>
          <w:tcPr>
            <w:tcW w:w="4891" w:type="dxa"/>
            <w:tcBorders>
              <w:top w:val="nil"/>
              <w:left w:val="nil"/>
              <w:bottom w:val="single" w:sz="4" w:space="0" w:color="auto"/>
              <w:right w:val="single" w:sz="4" w:space="0" w:color="auto"/>
            </w:tcBorders>
            <w:shd w:val="clear" w:color="auto" w:fill="auto"/>
            <w:vAlign w:val="center"/>
            <w:hideMark/>
          </w:tcPr>
          <w:p w14:paraId="690D431B" w14:textId="158046AC" w:rsidR="00DF4AF6" w:rsidRPr="0063319C" w:rsidRDefault="00F439E9"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Utility Construction </w:t>
            </w:r>
            <w:r w:rsidR="00DF4AF6" w:rsidRPr="0063319C">
              <w:rPr>
                <w:rFonts w:asciiTheme="majorBidi" w:eastAsia="Times New Roman" w:hAnsiTheme="majorBidi" w:cstheme="majorBidi"/>
                <w:color w:val="000000"/>
                <w:sz w:val="36"/>
                <w:szCs w:val="36"/>
                <w:cs/>
              </w:rPr>
              <w:t xml:space="preserve">ค่าก่อสร้างสาธารณูปโภค </w:t>
            </w:r>
          </w:p>
        </w:tc>
        <w:tc>
          <w:tcPr>
            <w:tcW w:w="2553" w:type="dxa"/>
            <w:tcBorders>
              <w:top w:val="nil"/>
              <w:left w:val="nil"/>
              <w:bottom w:val="single" w:sz="4" w:space="0" w:color="auto"/>
              <w:right w:val="single" w:sz="4" w:space="0" w:color="auto"/>
            </w:tcBorders>
            <w:shd w:val="clear" w:color="auto" w:fill="auto"/>
            <w:vAlign w:val="center"/>
            <w:hideMark/>
          </w:tcPr>
          <w:p w14:paraId="3CD44DA8"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5,280,000</w:t>
            </w:r>
          </w:p>
        </w:tc>
        <w:tc>
          <w:tcPr>
            <w:tcW w:w="1349" w:type="dxa"/>
            <w:tcBorders>
              <w:top w:val="nil"/>
              <w:left w:val="nil"/>
              <w:bottom w:val="single" w:sz="4" w:space="0" w:color="auto"/>
              <w:right w:val="single" w:sz="4" w:space="0" w:color="auto"/>
            </w:tcBorders>
            <w:shd w:val="clear" w:color="auto" w:fill="auto"/>
            <w:vAlign w:val="center"/>
            <w:hideMark/>
          </w:tcPr>
          <w:p w14:paraId="37B4009F"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0.01173333</w:t>
            </w:r>
          </w:p>
        </w:tc>
      </w:tr>
      <w:tr w:rsidR="00DF4AF6" w:rsidRPr="0063319C" w14:paraId="4DF6B691"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073138E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6</w:t>
            </w:r>
          </w:p>
        </w:tc>
        <w:tc>
          <w:tcPr>
            <w:tcW w:w="4891" w:type="dxa"/>
            <w:tcBorders>
              <w:top w:val="nil"/>
              <w:left w:val="nil"/>
              <w:bottom w:val="single" w:sz="4" w:space="0" w:color="auto"/>
              <w:right w:val="single" w:sz="4" w:space="0" w:color="auto"/>
            </w:tcBorders>
            <w:shd w:val="clear" w:color="auto" w:fill="auto"/>
            <w:vAlign w:val="center"/>
            <w:hideMark/>
          </w:tcPr>
          <w:p w14:paraId="065F94FD" w14:textId="3F64BCB8" w:rsidR="00DF4AF6" w:rsidRPr="0063319C" w:rsidRDefault="00F439E9"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Concrete Road </w:t>
            </w:r>
            <w:r w:rsidR="00DF4AF6" w:rsidRPr="0063319C">
              <w:rPr>
                <w:rFonts w:asciiTheme="majorBidi" w:eastAsia="Times New Roman" w:hAnsiTheme="majorBidi" w:cstheme="majorBidi"/>
                <w:color w:val="000000"/>
                <w:sz w:val="36"/>
                <w:szCs w:val="36"/>
                <w:cs/>
              </w:rPr>
              <w:t>ค่าก่อสร้างถนน ค</w:t>
            </w:r>
            <w:proofErr w:type="spellStart"/>
            <w:r w:rsidR="00DF4AF6" w:rsidRPr="0063319C">
              <w:rPr>
                <w:rFonts w:asciiTheme="majorBidi" w:eastAsia="Times New Roman" w:hAnsiTheme="majorBidi" w:cstheme="majorBidi"/>
                <w:color w:val="000000"/>
                <w:sz w:val="36"/>
                <w:szCs w:val="36"/>
                <w:cs/>
              </w:rPr>
              <w:t>สล</w:t>
            </w:r>
            <w:proofErr w:type="spellEnd"/>
            <w:r w:rsidR="00DF4AF6" w:rsidRPr="0063319C">
              <w:rPr>
                <w:rFonts w:asciiTheme="majorBidi" w:eastAsia="Times New Roman" w:hAnsiTheme="majorBidi" w:cstheme="majorBidi"/>
                <w:color w:val="000000"/>
                <w:sz w:val="36"/>
                <w:szCs w:val="36"/>
                <w:cs/>
              </w:rPr>
              <w:t xml:space="preserve"> </w:t>
            </w:r>
          </w:p>
        </w:tc>
        <w:tc>
          <w:tcPr>
            <w:tcW w:w="2553" w:type="dxa"/>
            <w:tcBorders>
              <w:top w:val="nil"/>
              <w:left w:val="nil"/>
              <w:bottom w:val="single" w:sz="4" w:space="0" w:color="auto"/>
              <w:right w:val="single" w:sz="4" w:space="0" w:color="auto"/>
            </w:tcBorders>
            <w:shd w:val="clear" w:color="auto" w:fill="auto"/>
            <w:vAlign w:val="center"/>
            <w:hideMark/>
          </w:tcPr>
          <w:p w14:paraId="1BE3567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15,010,000</w:t>
            </w:r>
          </w:p>
        </w:tc>
        <w:tc>
          <w:tcPr>
            <w:tcW w:w="1349" w:type="dxa"/>
            <w:tcBorders>
              <w:top w:val="nil"/>
              <w:left w:val="nil"/>
              <w:bottom w:val="single" w:sz="4" w:space="0" w:color="auto"/>
              <w:right w:val="single" w:sz="4" w:space="0" w:color="auto"/>
            </w:tcBorders>
            <w:shd w:val="clear" w:color="auto" w:fill="auto"/>
            <w:vAlign w:val="center"/>
            <w:hideMark/>
          </w:tcPr>
          <w:p w14:paraId="7B783784"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0.03335556</w:t>
            </w:r>
          </w:p>
        </w:tc>
      </w:tr>
      <w:tr w:rsidR="00DF4AF6" w:rsidRPr="0063319C" w14:paraId="12D4F020"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0CC6BD02"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7</w:t>
            </w:r>
          </w:p>
        </w:tc>
        <w:tc>
          <w:tcPr>
            <w:tcW w:w="4891" w:type="dxa"/>
            <w:tcBorders>
              <w:top w:val="nil"/>
              <w:left w:val="nil"/>
              <w:bottom w:val="single" w:sz="4" w:space="0" w:color="auto"/>
              <w:right w:val="single" w:sz="4" w:space="0" w:color="auto"/>
            </w:tcBorders>
            <w:shd w:val="clear" w:color="auto" w:fill="auto"/>
            <w:vAlign w:val="center"/>
            <w:hideMark/>
          </w:tcPr>
          <w:p w14:paraId="3F4DB185" w14:textId="64269568" w:rsidR="00DF4AF6" w:rsidRPr="0063319C" w:rsidRDefault="00F439E9"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Car Park Lot Cost </w:t>
            </w:r>
            <w:r w:rsidR="00DF4AF6" w:rsidRPr="0063319C">
              <w:rPr>
                <w:rFonts w:asciiTheme="majorBidi" w:eastAsia="Times New Roman" w:hAnsiTheme="majorBidi" w:cstheme="majorBidi"/>
                <w:color w:val="000000"/>
                <w:sz w:val="36"/>
                <w:szCs w:val="36"/>
                <w:cs/>
              </w:rPr>
              <w:t xml:space="preserve">ค่าก่อสร้างลานจอดรถส่วนอาคาร </w:t>
            </w:r>
          </w:p>
        </w:tc>
        <w:tc>
          <w:tcPr>
            <w:tcW w:w="2553" w:type="dxa"/>
            <w:tcBorders>
              <w:top w:val="nil"/>
              <w:left w:val="nil"/>
              <w:bottom w:val="single" w:sz="4" w:space="0" w:color="auto"/>
              <w:right w:val="single" w:sz="4" w:space="0" w:color="auto"/>
            </w:tcBorders>
            <w:shd w:val="clear" w:color="auto" w:fill="auto"/>
            <w:vAlign w:val="center"/>
            <w:hideMark/>
          </w:tcPr>
          <w:p w14:paraId="22A0133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2,850,000</w:t>
            </w:r>
          </w:p>
        </w:tc>
        <w:tc>
          <w:tcPr>
            <w:tcW w:w="1349" w:type="dxa"/>
            <w:tcBorders>
              <w:top w:val="nil"/>
              <w:left w:val="nil"/>
              <w:bottom w:val="single" w:sz="4" w:space="0" w:color="auto"/>
              <w:right w:val="single" w:sz="4" w:space="0" w:color="auto"/>
            </w:tcBorders>
            <w:shd w:val="clear" w:color="auto" w:fill="auto"/>
            <w:vAlign w:val="center"/>
            <w:hideMark/>
          </w:tcPr>
          <w:p w14:paraId="720DB49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0.00633333</w:t>
            </w:r>
          </w:p>
        </w:tc>
      </w:tr>
      <w:tr w:rsidR="00DF4AF6" w:rsidRPr="0063319C" w14:paraId="7AA2890D"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0E0CC03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8</w:t>
            </w:r>
          </w:p>
        </w:tc>
        <w:tc>
          <w:tcPr>
            <w:tcW w:w="4891" w:type="dxa"/>
            <w:tcBorders>
              <w:top w:val="nil"/>
              <w:left w:val="nil"/>
              <w:bottom w:val="single" w:sz="4" w:space="0" w:color="auto"/>
              <w:right w:val="single" w:sz="4" w:space="0" w:color="auto"/>
            </w:tcBorders>
            <w:shd w:val="clear" w:color="auto" w:fill="auto"/>
            <w:vAlign w:val="center"/>
            <w:hideMark/>
          </w:tcPr>
          <w:p w14:paraId="1A35ACA2" w14:textId="1C844E77" w:rsidR="00DF4AF6" w:rsidRPr="0063319C" w:rsidRDefault="00F439E9"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Car Park Lot for Central Office </w:t>
            </w:r>
            <w:r w:rsidR="00DF4AF6" w:rsidRPr="0063319C">
              <w:rPr>
                <w:rFonts w:asciiTheme="majorBidi" w:eastAsia="Times New Roman" w:hAnsiTheme="majorBidi" w:cstheme="majorBidi"/>
                <w:color w:val="000000"/>
                <w:sz w:val="36"/>
                <w:szCs w:val="36"/>
                <w:cs/>
              </w:rPr>
              <w:t xml:space="preserve">ค่าก่อสร้างลานจอดรถส่วนกลาง </w:t>
            </w:r>
          </w:p>
        </w:tc>
        <w:tc>
          <w:tcPr>
            <w:tcW w:w="2553" w:type="dxa"/>
            <w:tcBorders>
              <w:top w:val="nil"/>
              <w:left w:val="nil"/>
              <w:bottom w:val="single" w:sz="4" w:space="0" w:color="auto"/>
              <w:right w:val="single" w:sz="4" w:space="0" w:color="auto"/>
            </w:tcBorders>
            <w:shd w:val="clear" w:color="auto" w:fill="auto"/>
            <w:vAlign w:val="center"/>
            <w:hideMark/>
          </w:tcPr>
          <w:p w14:paraId="182C895D"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3</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800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7F9E655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0.00844444</w:t>
            </w:r>
          </w:p>
        </w:tc>
      </w:tr>
      <w:tr w:rsidR="00DF4AF6" w:rsidRPr="0063319C" w14:paraId="2F948856"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4870BED1"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9</w:t>
            </w:r>
          </w:p>
        </w:tc>
        <w:tc>
          <w:tcPr>
            <w:tcW w:w="4891" w:type="dxa"/>
            <w:tcBorders>
              <w:top w:val="nil"/>
              <w:left w:val="nil"/>
              <w:bottom w:val="single" w:sz="4" w:space="0" w:color="auto"/>
              <w:right w:val="single" w:sz="4" w:space="0" w:color="auto"/>
            </w:tcBorders>
            <w:shd w:val="clear" w:color="auto" w:fill="auto"/>
            <w:vAlign w:val="center"/>
            <w:hideMark/>
          </w:tcPr>
          <w:p w14:paraId="6089821A" w14:textId="77777777" w:rsidR="007E5893" w:rsidRDefault="007E5893"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Drainage Cost of inside and outside building </w:t>
            </w:r>
          </w:p>
          <w:p w14:paraId="285544F3" w14:textId="66017244"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 xml:space="preserve">ค่าระบบน้ำภายในนอกอาคาร </w:t>
            </w:r>
          </w:p>
        </w:tc>
        <w:tc>
          <w:tcPr>
            <w:tcW w:w="2553" w:type="dxa"/>
            <w:tcBorders>
              <w:top w:val="nil"/>
              <w:left w:val="nil"/>
              <w:bottom w:val="single" w:sz="4" w:space="0" w:color="auto"/>
              <w:right w:val="single" w:sz="4" w:space="0" w:color="auto"/>
            </w:tcBorders>
            <w:shd w:val="clear" w:color="auto" w:fill="auto"/>
            <w:vAlign w:val="center"/>
            <w:hideMark/>
          </w:tcPr>
          <w:p w14:paraId="6A42DCC4"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850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221C37C7"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0.00188889</w:t>
            </w:r>
          </w:p>
        </w:tc>
      </w:tr>
      <w:tr w:rsidR="00DF4AF6" w:rsidRPr="0063319C" w14:paraId="703310DD"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03F2A2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10</w:t>
            </w:r>
          </w:p>
        </w:tc>
        <w:tc>
          <w:tcPr>
            <w:tcW w:w="4891" w:type="dxa"/>
            <w:tcBorders>
              <w:top w:val="nil"/>
              <w:left w:val="nil"/>
              <w:bottom w:val="single" w:sz="4" w:space="0" w:color="auto"/>
              <w:right w:val="single" w:sz="4" w:space="0" w:color="auto"/>
            </w:tcBorders>
            <w:shd w:val="clear" w:color="auto" w:fill="auto"/>
            <w:vAlign w:val="center"/>
            <w:hideMark/>
          </w:tcPr>
          <w:p w14:paraId="4241DF82" w14:textId="01A0B8EC" w:rsidR="00DF4AF6" w:rsidRPr="0063319C" w:rsidRDefault="007E5893"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Fire alarm </w:t>
            </w:r>
            <w:r w:rsidR="00DF4AF6" w:rsidRPr="0063319C">
              <w:rPr>
                <w:rFonts w:asciiTheme="majorBidi" w:eastAsia="Times New Roman" w:hAnsiTheme="majorBidi" w:cstheme="majorBidi"/>
                <w:color w:val="000000"/>
                <w:sz w:val="36"/>
                <w:szCs w:val="36"/>
                <w:cs/>
              </w:rPr>
              <w:t xml:space="preserve">ค่าระบบดับเพลิง </w:t>
            </w:r>
          </w:p>
        </w:tc>
        <w:tc>
          <w:tcPr>
            <w:tcW w:w="2553" w:type="dxa"/>
            <w:tcBorders>
              <w:top w:val="nil"/>
              <w:left w:val="nil"/>
              <w:bottom w:val="single" w:sz="4" w:space="0" w:color="auto"/>
              <w:right w:val="single" w:sz="4" w:space="0" w:color="auto"/>
            </w:tcBorders>
            <w:shd w:val="clear" w:color="auto" w:fill="auto"/>
            <w:vAlign w:val="center"/>
            <w:hideMark/>
          </w:tcPr>
          <w:p w14:paraId="74284C1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2</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500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48FB6A8A"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0.00555556</w:t>
            </w:r>
          </w:p>
        </w:tc>
      </w:tr>
      <w:tr w:rsidR="00DF4AF6" w:rsidRPr="0063319C" w14:paraId="31CC225D"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21ADB3A"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11</w:t>
            </w:r>
          </w:p>
        </w:tc>
        <w:tc>
          <w:tcPr>
            <w:tcW w:w="4891" w:type="dxa"/>
            <w:tcBorders>
              <w:top w:val="nil"/>
              <w:left w:val="nil"/>
              <w:bottom w:val="single" w:sz="4" w:space="0" w:color="auto"/>
              <w:right w:val="single" w:sz="4" w:space="0" w:color="auto"/>
            </w:tcBorders>
            <w:shd w:val="clear" w:color="auto" w:fill="auto"/>
            <w:vAlign w:val="center"/>
            <w:hideMark/>
          </w:tcPr>
          <w:p w14:paraId="0B594479" w14:textId="44F47952" w:rsidR="00DF4AF6" w:rsidRPr="0063319C" w:rsidRDefault="007E5893"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Land Filling </w:t>
            </w:r>
            <w:r w:rsidR="00DF4AF6" w:rsidRPr="0063319C">
              <w:rPr>
                <w:rFonts w:asciiTheme="majorBidi" w:eastAsia="Times New Roman" w:hAnsiTheme="majorBidi" w:cstheme="majorBidi"/>
                <w:color w:val="000000"/>
                <w:sz w:val="36"/>
                <w:szCs w:val="36"/>
                <w:cs/>
              </w:rPr>
              <w:t xml:space="preserve">ค่าถมดิน </w:t>
            </w:r>
          </w:p>
        </w:tc>
        <w:tc>
          <w:tcPr>
            <w:tcW w:w="2553" w:type="dxa"/>
            <w:tcBorders>
              <w:top w:val="nil"/>
              <w:left w:val="nil"/>
              <w:bottom w:val="single" w:sz="4" w:space="0" w:color="auto"/>
              <w:right w:val="single" w:sz="4" w:space="0" w:color="auto"/>
            </w:tcBorders>
            <w:shd w:val="clear" w:color="auto" w:fill="auto"/>
            <w:vAlign w:val="center"/>
            <w:hideMark/>
          </w:tcPr>
          <w:p w14:paraId="7AA487EE"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14,700,000</w:t>
            </w:r>
          </w:p>
        </w:tc>
        <w:tc>
          <w:tcPr>
            <w:tcW w:w="1349" w:type="dxa"/>
            <w:tcBorders>
              <w:top w:val="nil"/>
              <w:left w:val="nil"/>
              <w:bottom w:val="single" w:sz="4" w:space="0" w:color="auto"/>
              <w:right w:val="single" w:sz="4" w:space="0" w:color="auto"/>
            </w:tcBorders>
            <w:shd w:val="clear" w:color="auto" w:fill="auto"/>
            <w:vAlign w:val="center"/>
            <w:hideMark/>
          </w:tcPr>
          <w:p w14:paraId="14FFBB9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0.03266667</w:t>
            </w:r>
          </w:p>
        </w:tc>
      </w:tr>
      <w:tr w:rsidR="00DF4AF6" w:rsidRPr="0063319C" w14:paraId="503221C1"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F4F1E7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12</w:t>
            </w:r>
          </w:p>
        </w:tc>
        <w:tc>
          <w:tcPr>
            <w:tcW w:w="4891" w:type="dxa"/>
            <w:tcBorders>
              <w:top w:val="nil"/>
              <w:left w:val="nil"/>
              <w:bottom w:val="single" w:sz="4" w:space="0" w:color="auto"/>
              <w:right w:val="single" w:sz="4" w:space="0" w:color="auto"/>
            </w:tcBorders>
            <w:shd w:val="clear" w:color="auto" w:fill="auto"/>
            <w:vAlign w:val="center"/>
            <w:hideMark/>
          </w:tcPr>
          <w:p w14:paraId="19502BB9" w14:textId="2967320B" w:rsidR="00DF4AF6" w:rsidRPr="0063319C" w:rsidRDefault="007E5893"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Landscape </w:t>
            </w:r>
            <w:r w:rsidR="00DF4AF6" w:rsidRPr="0063319C">
              <w:rPr>
                <w:rFonts w:asciiTheme="majorBidi" w:eastAsia="Times New Roman" w:hAnsiTheme="majorBidi" w:cstheme="majorBidi"/>
                <w:color w:val="000000"/>
                <w:sz w:val="36"/>
                <w:szCs w:val="36"/>
                <w:cs/>
              </w:rPr>
              <w:t xml:space="preserve">ค่าปรับภูมิทัศน์ </w:t>
            </w:r>
          </w:p>
        </w:tc>
        <w:tc>
          <w:tcPr>
            <w:tcW w:w="2553" w:type="dxa"/>
            <w:tcBorders>
              <w:top w:val="nil"/>
              <w:left w:val="nil"/>
              <w:bottom w:val="single" w:sz="4" w:space="0" w:color="auto"/>
              <w:right w:val="single" w:sz="4" w:space="0" w:color="auto"/>
            </w:tcBorders>
            <w:shd w:val="clear" w:color="auto" w:fill="auto"/>
            <w:vAlign w:val="center"/>
            <w:hideMark/>
          </w:tcPr>
          <w:p w14:paraId="33AA1B1E"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2</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750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1FDF2F9B"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0.00611111</w:t>
            </w:r>
          </w:p>
        </w:tc>
      </w:tr>
      <w:tr w:rsidR="00DF4AF6" w:rsidRPr="0063319C" w14:paraId="559B49EB"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2E45B7CA"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13</w:t>
            </w:r>
          </w:p>
        </w:tc>
        <w:tc>
          <w:tcPr>
            <w:tcW w:w="4891" w:type="dxa"/>
            <w:tcBorders>
              <w:top w:val="nil"/>
              <w:left w:val="nil"/>
              <w:bottom w:val="single" w:sz="4" w:space="0" w:color="auto"/>
              <w:right w:val="single" w:sz="4" w:space="0" w:color="auto"/>
            </w:tcBorders>
            <w:shd w:val="clear" w:color="auto" w:fill="auto"/>
            <w:vAlign w:val="center"/>
            <w:hideMark/>
          </w:tcPr>
          <w:p w14:paraId="365E87F0" w14:textId="77777777" w:rsidR="00D20206" w:rsidRPr="00D20206" w:rsidRDefault="00D20206" w:rsidP="00D20206">
            <w:pPr>
              <w:spacing w:after="0" w:line="240" w:lineRule="auto"/>
              <w:rPr>
                <w:rFonts w:asciiTheme="majorBidi" w:eastAsia="Times New Roman" w:hAnsiTheme="majorBidi" w:cstheme="majorBidi"/>
                <w:color w:val="000000"/>
                <w:sz w:val="36"/>
                <w:szCs w:val="36"/>
              </w:rPr>
            </w:pPr>
            <w:r w:rsidRPr="00D20206">
              <w:rPr>
                <w:rFonts w:asciiTheme="majorBidi" w:eastAsia="Times New Roman" w:hAnsiTheme="majorBidi" w:cstheme="majorBidi"/>
                <w:color w:val="000000"/>
                <w:sz w:val="36"/>
                <w:szCs w:val="36"/>
                <w:lang w:val="en"/>
              </w:rPr>
              <w:t>Pipe connection cost, retaining wall</w:t>
            </w:r>
          </w:p>
          <w:p w14:paraId="43A88F95"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 xml:space="preserve">ค่าเชื่อมท่อช่องทาง กำแพงกันดิน  </w:t>
            </w:r>
          </w:p>
        </w:tc>
        <w:tc>
          <w:tcPr>
            <w:tcW w:w="2553" w:type="dxa"/>
            <w:tcBorders>
              <w:top w:val="nil"/>
              <w:left w:val="nil"/>
              <w:bottom w:val="single" w:sz="4" w:space="0" w:color="auto"/>
              <w:right w:val="single" w:sz="4" w:space="0" w:color="auto"/>
            </w:tcBorders>
            <w:shd w:val="clear" w:color="auto" w:fill="auto"/>
            <w:vAlign w:val="center"/>
            <w:hideMark/>
          </w:tcPr>
          <w:p w14:paraId="349920BF"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5</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850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7189FC27"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0.013</w:t>
            </w:r>
          </w:p>
        </w:tc>
      </w:tr>
      <w:tr w:rsidR="00DF4AF6" w:rsidRPr="0063319C" w14:paraId="4BC1F197"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416FAFF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14</w:t>
            </w:r>
          </w:p>
        </w:tc>
        <w:tc>
          <w:tcPr>
            <w:tcW w:w="4891" w:type="dxa"/>
            <w:tcBorders>
              <w:top w:val="nil"/>
              <w:left w:val="nil"/>
              <w:bottom w:val="single" w:sz="4" w:space="0" w:color="auto"/>
              <w:right w:val="single" w:sz="4" w:space="0" w:color="auto"/>
            </w:tcBorders>
            <w:shd w:val="clear" w:color="auto" w:fill="auto"/>
            <w:vAlign w:val="center"/>
            <w:hideMark/>
          </w:tcPr>
          <w:p w14:paraId="74BF3ACC" w14:textId="1B9F5D1B" w:rsidR="00DF4AF6" w:rsidRPr="0063319C" w:rsidRDefault="00D20206"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Plan Design Cost </w:t>
            </w:r>
            <w:r w:rsidR="00DF4AF6" w:rsidRPr="0063319C">
              <w:rPr>
                <w:rFonts w:asciiTheme="majorBidi" w:eastAsia="Times New Roman" w:hAnsiTheme="majorBidi" w:cstheme="majorBidi"/>
                <w:color w:val="000000"/>
                <w:sz w:val="36"/>
                <w:szCs w:val="36"/>
                <w:cs/>
              </w:rPr>
              <w:t>ค่าออกแบบ</w:t>
            </w:r>
          </w:p>
        </w:tc>
        <w:tc>
          <w:tcPr>
            <w:tcW w:w="2553" w:type="dxa"/>
            <w:tcBorders>
              <w:top w:val="nil"/>
              <w:left w:val="nil"/>
              <w:bottom w:val="single" w:sz="4" w:space="0" w:color="auto"/>
              <w:right w:val="single" w:sz="4" w:space="0" w:color="auto"/>
            </w:tcBorders>
            <w:shd w:val="clear" w:color="auto" w:fill="auto"/>
            <w:vAlign w:val="center"/>
            <w:hideMark/>
          </w:tcPr>
          <w:p w14:paraId="673FA5A9"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3</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150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0FC3207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0.007</w:t>
            </w:r>
          </w:p>
        </w:tc>
      </w:tr>
      <w:tr w:rsidR="00DF4AF6" w:rsidRPr="0063319C" w14:paraId="300C40BD"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6A5DFEB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15</w:t>
            </w:r>
          </w:p>
        </w:tc>
        <w:tc>
          <w:tcPr>
            <w:tcW w:w="4891" w:type="dxa"/>
            <w:tcBorders>
              <w:top w:val="nil"/>
              <w:left w:val="nil"/>
              <w:bottom w:val="single" w:sz="4" w:space="0" w:color="auto"/>
              <w:right w:val="single" w:sz="4" w:space="0" w:color="auto"/>
            </w:tcBorders>
            <w:shd w:val="clear" w:color="auto" w:fill="auto"/>
            <w:vAlign w:val="center"/>
            <w:hideMark/>
          </w:tcPr>
          <w:p w14:paraId="330118DB" w14:textId="700224CB" w:rsidR="00DF4AF6" w:rsidRPr="0063319C" w:rsidRDefault="00797FE1"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Common Office Expense </w:t>
            </w:r>
            <w:r w:rsidR="00DF4AF6" w:rsidRPr="0063319C">
              <w:rPr>
                <w:rFonts w:asciiTheme="majorBidi" w:eastAsia="Times New Roman" w:hAnsiTheme="majorBidi" w:cstheme="majorBidi"/>
                <w:color w:val="000000"/>
                <w:sz w:val="36"/>
                <w:szCs w:val="36"/>
                <w:cs/>
              </w:rPr>
              <w:t>ค่าสำนักงานส่วนกลาง</w:t>
            </w:r>
          </w:p>
        </w:tc>
        <w:tc>
          <w:tcPr>
            <w:tcW w:w="2553" w:type="dxa"/>
            <w:tcBorders>
              <w:top w:val="nil"/>
              <w:left w:val="nil"/>
              <w:bottom w:val="single" w:sz="4" w:space="0" w:color="auto"/>
              <w:right w:val="single" w:sz="4" w:space="0" w:color="auto"/>
            </w:tcBorders>
            <w:shd w:val="clear" w:color="auto" w:fill="auto"/>
            <w:vAlign w:val="center"/>
            <w:hideMark/>
          </w:tcPr>
          <w:p w14:paraId="4C235EC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500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03F6D9C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0.00111111</w:t>
            </w:r>
          </w:p>
        </w:tc>
      </w:tr>
      <w:tr w:rsidR="00DF4AF6" w:rsidRPr="0063319C" w14:paraId="5FB7ED8A"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611C7005"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16</w:t>
            </w:r>
          </w:p>
        </w:tc>
        <w:tc>
          <w:tcPr>
            <w:tcW w:w="4891" w:type="dxa"/>
            <w:tcBorders>
              <w:top w:val="nil"/>
              <w:left w:val="nil"/>
              <w:bottom w:val="single" w:sz="4" w:space="0" w:color="auto"/>
              <w:right w:val="single" w:sz="4" w:space="0" w:color="auto"/>
            </w:tcBorders>
            <w:shd w:val="clear" w:color="auto" w:fill="auto"/>
            <w:vAlign w:val="center"/>
            <w:hideMark/>
          </w:tcPr>
          <w:p w14:paraId="54DD8199" w14:textId="77777777" w:rsidR="00797FE1" w:rsidRPr="00797FE1" w:rsidRDefault="00797FE1" w:rsidP="00797FE1">
            <w:pPr>
              <w:spacing w:after="0" w:line="240" w:lineRule="auto"/>
              <w:rPr>
                <w:rFonts w:asciiTheme="majorBidi" w:eastAsia="Times New Roman" w:hAnsiTheme="majorBidi" w:cstheme="majorBidi"/>
                <w:color w:val="000000"/>
                <w:sz w:val="36"/>
                <w:szCs w:val="36"/>
              </w:rPr>
            </w:pPr>
            <w:r w:rsidRPr="00797FE1">
              <w:rPr>
                <w:rFonts w:asciiTheme="majorBidi" w:eastAsia="Times New Roman" w:hAnsiTheme="majorBidi" w:cstheme="majorBidi"/>
                <w:color w:val="000000"/>
                <w:sz w:val="36"/>
                <w:szCs w:val="36"/>
                <w:lang w:val="en"/>
              </w:rPr>
              <w:t>Garden and common area decoration costs</w:t>
            </w:r>
          </w:p>
          <w:p w14:paraId="1B025619"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ค่าตกแต่งสวน และส่วนกลาง</w:t>
            </w:r>
          </w:p>
        </w:tc>
        <w:tc>
          <w:tcPr>
            <w:tcW w:w="2553" w:type="dxa"/>
            <w:tcBorders>
              <w:top w:val="nil"/>
              <w:left w:val="nil"/>
              <w:bottom w:val="single" w:sz="4" w:space="0" w:color="auto"/>
              <w:right w:val="single" w:sz="4" w:space="0" w:color="auto"/>
            </w:tcBorders>
            <w:shd w:val="clear" w:color="auto" w:fill="auto"/>
            <w:vAlign w:val="center"/>
            <w:hideMark/>
          </w:tcPr>
          <w:p w14:paraId="43ADAE3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30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790213A1"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0.06666667</w:t>
            </w:r>
          </w:p>
        </w:tc>
      </w:tr>
      <w:tr w:rsidR="00DF4AF6" w:rsidRPr="0063319C" w14:paraId="25878843"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2E20B042"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17</w:t>
            </w:r>
          </w:p>
        </w:tc>
        <w:tc>
          <w:tcPr>
            <w:tcW w:w="4891" w:type="dxa"/>
            <w:tcBorders>
              <w:top w:val="nil"/>
              <w:left w:val="nil"/>
              <w:bottom w:val="single" w:sz="4" w:space="0" w:color="auto"/>
              <w:right w:val="single" w:sz="4" w:space="0" w:color="auto"/>
            </w:tcBorders>
            <w:shd w:val="clear" w:color="auto" w:fill="auto"/>
            <w:vAlign w:val="center"/>
            <w:hideMark/>
          </w:tcPr>
          <w:p w14:paraId="0A86BD44" w14:textId="77777777" w:rsidR="00EB197D" w:rsidRPr="00EB197D" w:rsidRDefault="00EB197D" w:rsidP="00EB197D">
            <w:pPr>
              <w:spacing w:after="0" w:line="240" w:lineRule="auto"/>
              <w:rPr>
                <w:rFonts w:asciiTheme="majorBidi" w:eastAsia="Times New Roman" w:hAnsiTheme="majorBidi" w:cstheme="majorBidi"/>
                <w:color w:val="000000"/>
                <w:sz w:val="36"/>
                <w:szCs w:val="36"/>
              </w:rPr>
            </w:pPr>
            <w:r w:rsidRPr="00EB197D">
              <w:rPr>
                <w:rFonts w:asciiTheme="majorBidi" w:eastAsia="Times New Roman" w:hAnsiTheme="majorBidi" w:cstheme="majorBidi"/>
                <w:color w:val="000000"/>
                <w:sz w:val="36"/>
                <w:szCs w:val="36"/>
                <w:lang w:val="en"/>
              </w:rPr>
              <w:t>Surveying and building permit fees</w:t>
            </w:r>
          </w:p>
          <w:p w14:paraId="3716A7BF" w14:textId="483AB04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ค่ารังวัดและขออนุญาตก่อสร้าง</w:t>
            </w:r>
            <w:r w:rsidR="00EB197D">
              <w:rPr>
                <w:rFonts w:asciiTheme="majorBidi" w:eastAsia="Times New Roman" w:hAnsiTheme="majorBidi" w:cstheme="majorBidi"/>
                <w:color w:val="000000"/>
                <w:sz w:val="36"/>
                <w:szCs w:val="36"/>
              </w:rPr>
              <w:t xml:space="preserve">…….Unit </w:t>
            </w:r>
            <w:r w:rsidRPr="0063319C">
              <w:rPr>
                <w:rFonts w:asciiTheme="majorBidi" w:eastAsia="Times New Roman" w:hAnsiTheme="majorBidi" w:cstheme="majorBidi"/>
                <w:color w:val="000000"/>
                <w:sz w:val="36"/>
                <w:szCs w:val="36"/>
                <w:cs/>
              </w:rPr>
              <w:t>หลัง</w:t>
            </w:r>
          </w:p>
        </w:tc>
        <w:tc>
          <w:tcPr>
            <w:tcW w:w="2553" w:type="dxa"/>
            <w:tcBorders>
              <w:top w:val="nil"/>
              <w:left w:val="nil"/>
              <w:bottom w:val="single" w:sz="4" w:space="0" w:color="auto"/>
              <w:right w:val="single" w:sz="4" w:space="0" w:color="auto"/>
            </w:tcBorders>
            <w:shd w:val="clear" w:color="auto" w:fill="auto"/>
            <w:vAlign w:val="center"/>
            <w:hideMark/>
          </w:tcPr>
          <w:p w14:paraId="7B2E2712"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459</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349DD1D4"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0.00102</w:t>
            </w:r>
          </w:p>
        </w:tc>
      </w:tr>
      <w:tr w:rsidR="00DF4AF6" w:rsidRPr="0063319C" w14:paraId="3D3AB73E"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5B83287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18</w:t>
            </w:r>
          </w:p>
        </w:tc>
        <w:tc>
          <w:tcPr>
            <w:tcW w:w="4891" w:type="dxa"/>
            <w:tcBorders>
              <w:top w:val="nil"/>
              <w:left w:val="nil"/>
              <w:bottom w:val="single" w:sz="4" w:space="0" w:color="auto"/>
              <w:right w:val="single" w:sz="4" w:space="0" w:color="auto"/>
            </w:tcBorders>
            <w:shd w:val="clear" w:color="auto" w:fill="auto"/>
            <w:vAlign w:val="center"/>
            <w:hideMark/>
          </w:tcPr>
          <w:p w14:paraId="13E421D5" w14:textId="77777777" w:rsidR="00875208" w:rsidRPr="00875208" w:rsidRDefault="00875208" w:rsidP="00875208">
            <w:pPr>
              <w:spacing w:after="0" w:line="240" w:lineRule="auto"/>
              <w:rPr>
                <w:rFonts w:asciiTheme="majorBidi" w:eastAsia="Times New Roman" w:hAnsiTheme="majorBidi" w:cstheme="majorBidi"/>
                <w:color w:val="000000"/>
                <w:sz w:val="36"/>
                <w:szCs w:val="36"/>
              </w:rPr>
            </w:pPr>
            <w:r w:rsidRPr="00875208">
              <w:rPr>
                <w:rFonts w:asciiTheme="majorBidi" w:eastAsia="Times New Roman" w:hAnsiTheme="majorBidi" w:cstheme="majorBidi"/>
                <w:color w:val="000000"/>
                <w:sz w:val="36"/>
                <w:szCs w:val="36"/>
                <w:lang w:val="en"/>
              </w:rPr>
              <w:t>Electricity cost including meter</w:t>
            </w:r>
          </w:p>
          <w:p w14:paraId="51B33012" w14:textId="6ABD672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lastRenderedPageBreak/>
              <w:t>ค่าไฟฟ้ารวมมิเตอร์</w:t>
            </w:r>
            <w:r w:rsidR="00EB197D">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หลัง</w:t>
            </w:r>
          </w:p>
        </w:tc>
        <w:tc>
          <w:tcPr>
            <w:tcW w:w="2553" w:type="dxa"/>
            <w:tcBorders>
              <w:top w:val="nil"/>
              <w:left w:val="nil"/>
              <w:bottom w:val="single" w:sz="4" w:space="0" w:color="auto"/>
              <w:right w:val="single" w:sz="4" w:space="0" w:color="auto"/>
            </w:tcBorders>
            <w:shd w:val="clear" w:color="auto" w:fill="auto"/>
            <w:vAlign w:val="center"/>
            <w:hideMark/>
          </w:tcPr>
          <w:p w14:paraId="62480525"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lastRenderedPageBreak/>
              <w:t>675</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7FFA37C7"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0.0015</w:t>
            </w:r>
          </w:p>
        </w:tc>
      </w:tr>
      <w:tr w:rsidR="00DF4AF6" w:rsidRPr="0063319C" w14:paraId="35A5871B"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094995F"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19</w:t>
            </w:r>
          </w:p>
        </w:tc>
        <w:tc>
          <w:tcPr>
            <w:tcW w:w="4891" w:type="dxa"/>
            <w:tcBorders>
              <w:top w:val="nil"/>
              <w:left w:val="nil"/>
              <w:bottom w:val="single" w:sz="4" w:space="0" w:color="auto"/>
              <w:right w:val="single" w:sz="4" w:space="0" w:color="auto"/>
            </w:tcBorders>
            <w:shd w:val="clear" w:color="auto" w:fill="auto"/>
            <w:vAlign w:val="center"/>
            <w:hideMark/>
          </w:tcPr>
          <w:p w14:paraId="2FCC8ECE" w14:textId="3E44DBE7" w:rsidR="00DF4AF6" w:rsidRPr="0063319C" w:rsidRDefault="00875208"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Operation Expense </w:t>
            </w:r>
            <w:r w:rsidR="00DF4AF6" w:rsidRPr="0063319C">
              <w:rPr>
                <w:rFonts w:asciiTheme="majorBidi" w:eastAsia="Times New Roman" w:hAnsiTheme="majorBidi" w:cstheme="majorBidi"/>
                <w:color w:val="000000"/>
                <w:sz w:val="36"/>
                <w:szCs w:val="36"/>
                <w:cs/>
              </w:rPr>
              <w:t>ค่าใช้จ่ายในการดำเนินงาน 220</w:t>
            </w:r>
            <w:r w:rsidR="00DF4AF6" w:rsidRPr="0063319C">
              <w:rPr>
                <w:rFonts w:asciiTheme="majorBidi" w:eastAsia="Times New Roman" w:hAnsiTheme="majorBidi" w:cstheme="majorBidi"/>
                <w:color w:val="000000"/>
                <w:sz w:val="36"/>
                <w:szCs w:val="36"/>
              </w:rPr>
              <w:t>,</w:t>
            </w:r>
            <w:r w:rsidR="00DF4AF6" w:rsidRPr="0063319C">
              <w:rPr>
                <w:rFonts w:asciiTheme="majorBidi" w:eastAsia="Times New Roman" w:hAnsiTheme="majorBidi" w:cstheme="majorBidi"/>
                <w:color w:val="000000"/>
                <w:sz w:val="36"/>
                <w:szCs w:val="36"/>
                <w:cs/>
              </w:rPr>
              <w:t>000*24</w:t>
            </w:r>
            <w:r>
              <w:rPr>
                <w:rFonts w:asciiTheme="majorBidi" w:eastAsia="Times New Roman" w:hAnsiTheme="majorBidi" w:cstheme="majorBidi"/>
                <w:color w:val="000000"/>
                <w:sz w:val="36"/>
                <w:szCs w:val="36"/>
              </w:rPr>
              <w:t xml:space="preserve"> Month </w:t>
            </w:r>
            <w:r>
              <w:rPr>
                <w:rFonts w:asciiTheme="majorBidi" w:eastAsia="Times New Roman" w:hAnsiTheme="majorBidi" w:cstheme="majorBidi" w:hint="cs"/>
                <w:color w:val="000000"/>
                <w:sz w:val="36"/>
                <w:szCs w:val="36"/>
                <w:cs/>
              </w:rPr>
              <w:t xml:space="preserve">เดือน </w:t>
            </w:r>
            <w:r>
              <w:rPr>
                <w:rFonts w:asciiTheme="majorBidi" w:eastAsia="Times New Roman" w:hAnsiTheme="majorBidi" w:cstheme="majorBidi"/>
                <w:color w:val="000000"/>
                <w:sz w:val="36"/>
                <w:szCs w:val="36"/>
              </w:rPr>
              <w:t xml:space="preserve"> </w:t>
            </w:r>
          </w:p>
        </w:tc>
        <w:tc>
          <w:tcPr>
            <w:tcW w:w="2553" w:type="dxa"/>
            <w:tcBorders>
              <w:top w:val="nil"/>
              <w:left w:val="nil"/>
              <w:bottom w:val="single" w:sz="4" w:space="0" w:color="auto"/>
              <w:right w:val="single" w:sz="4" w:space="0" w:color="auto"/>
            </w:tcBorders>
            <w:shd w:val="clear" w:color="auto" w:fill="auto"/>
            <w:vAlign w:val="center"/>
            <w:hideMark/>
          </w:tcPr>
          <w:p w14:paraId="558F3EA4"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5</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280</w:t>
            </w:r>
            <w:r w:rsidRPr="0063319C">
              <w:rPr>
                <w:rFonts w:asciiTheme="majorBidi" w:eastAsia="Times New Roman" w:hAnsiTheme="majorBidi" w:cstheme="majorBidi"/>
                <w:color w:val="000000"/>
                <w:sz w:val="36"/>
                <w:szCs w:val="36"/>
              </w:rPr>
              <w:t xml:space="preserve">, </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7362F031"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r>
      <w:tr w:rsidR="00DF4AF6" w:rsidRPr="0063319C" w14:paraId="6B022E4A"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2A3CE1AA"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7CA9FBD7" w14:textId="3E89D9E8" w:rsidR="00DF4AF6" w:rsidRPr="0063319C" w:rsidRDefault="00875208" w:rsidP="00DF4AF6">
            <w:pPr>
              <w:spacing w:after="0" w:line="240" w:lineRule="auto"/>
              <w:rPr>
                <w:rFonts w:asciiTheme="majorBidi" w:eastAsia="Times New Roman" w:hAnsiTheme="majorBidi" w:cstheme="majorBidi"/>
                <w:color w:val="000000"/>
                <w:sz w:val="36"/>
                <w:szCs w:val="36"/>
              </w:rPr>
            </w:pPr>
            <w:r>
              <w:rPr>
                <w:rFonts w:asciiTheme="majorBidi" w:eastAsia="Times New Roman" w:hAnsiTheme="majorBidi" w:cstheme="majorBidi"/>
                <w:color w:val="000000"/>
                <w:sz w:val="36"/>
                <w:szCs w:val="36"/>
              </w:rPr>
              <w:t xml:space="preserve">Total Initial Cost </w:t>
            </w:r>
            <w:r w:rsidR="00DF4AF6" w:rsidRPr="0063319C">
              <w:rPr>
                <w:rFonts w:asciiTheme="majorBidi" w:eastAsia="Times New Roman" w:hAnsiTheme="majorBidi" w:cstheme="majorBidi"/>
                <w:color w:val="000000"/>
                <w:sz w:val="36"/>
                <w:szCs w:val="36"/>
                <w:cs/>
              </w:rPr>
              <w:t>รวมต้นทุนขั้นต้น</w:t>
            </w:r>
            <w:r w:rsidR="00DF4AF6" w:rsidRPr="0063319C">
              <w:rPr>
                <w:rFonts w:asciiTheme="majorBidi" w:eastAsia="Times New Roman" w:hAnsiTheme="majorBidi" w:cstheme="majorBidi"/>
                <w:color w:val="000000"/>
                <w:sz w:val="36"/>
                <w:szCs w:val="36"/>
              </w:rPr>
              <w:t xml:space="preserve"> </w:t>
            </w:r>
          </w:p>
        </w:tc>
        <w:tc>
          <w:tcPr>
            <w:tcW w:w="2553" w:type="dxa"/>
            <w:tcBorders>
              <w:top w:val="nil"/>
              <w:left w:val="nil"/>
              <w:bottom w:val="single" w:sz="4" w:space="0" w:color="auto"/>
              <w:right w:val="single" w:sz="4" w:space="0" w:color="auto"/>
            </w:tcBorders>
            <w:shd w:val="clear" w:color="auto" w:fill="auto"/>
            <w:vAlign w:val="center"/>
            <w:hideMark/>
          </w:tcPr>
          <w:p w14:paraId="202F5314"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232</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374</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5292F65D"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0.51638667</w:t>
            </w:r>
          </w:p>
        </w:tc>
      </w:tr>
      <w:tr w:rsidR="00DF4AF6" w:rsidRPr="0063319C" w14:paraId="411376BF"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4DB6CB49"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78A199D7" w14:textId="77777777" w:rsidR="00DF4AF6" w:rsidRPr="0063319C" w:rsidRDefault="00DF4AF6" w:rsidP="00DF4AF6">
            <w:pPr>
              <w:spacing w:after="0" w:line="240" w:lineRule="auto"/>
              <w:rPr>
                <w:rFonts w:asciiTheme="majorBidi" w:eastAsia="Times New Roman" w:hAnsiTheme="majorBidi" w:cstheme="majorBidi"/>
                <w:color w:val="FF0000"/>
                <w:sz w:val="36"/>
                <w:szCs w:val="36"/>
              </w:rPr>
            </w:pPr>
            <w:r w:rsidRPr="0063319C">
              <w:rPr>
                <w:rFonts w:asciiTheme="majorBidi" w:eastAsia="Times New Roman" w:hAnsiTheme="majorBidi" w:cstheme="majorBidi"/>
                <w:color w:val="FF0000"/>
                <w:sz w:val="36"/>
                <w:szCs w:val="36"/>
              </w:rPr>
              <w:t> </w:t>
            </w:r>
          </w:p>
        </w:tc>
        <w:tc>
          <w:tcPr>
            <w:tcW w:w="2553" w:type="dxa"/>
            <w:tcBorders>
              <w:top w:val="nil"/>
              <w:left w:val="nil"/>
              <w:bottom w:val="single" w:sz="4" w:space="0" w:color="auto"/>
              <w:right w:val="single" w:sz="4" w:space="0" w:color="auto"/>
            </w:tcBorders>
            <w:shd w:val="clear" w:color="auto" w:fill="auto"/>
            <w:vAlign w:val="center"/>
            <w:hideMark/>
          </w:tcPr>
          <w:p w14:paraId="6A97C3A4"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1349" w:type="dxa"/>
            <w:tcBorders>
              <w:top w:val="nil"/>
              <w:left w:val="nil"/>
              <w:bottom w:val="single" w:sz="4" w:space="0" w:color="auto"/>
              <w:right w:val="single" w:sz="4" w:space="0" w:color="auto"/>
            </w:tcBorders>
            <w:shd w:val="clear" w:color="auto" w:fill="auto"/>
            <w:vAlign w:val="center"/>
            <w:hideMark/>
          </w:tcPr>
          <w:p w14:paraId="5B395234"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r>
      <w:tr w:rsidR="00DF4AF6" w:rsidRPr="0063319C" w14:paraId="6282C31D"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22BF5FC5"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22C9CF00" w14:textId="4176B65F" w:rsidR="00DF4AF6" w:rsidRPr="0063319C" w:rsidRDefault="00875208" w:rsidP="00DF4AF6">
            <w:pPr>
              <w:spacing w:after="0" w:line="240" w:lineRule="auto"/>
              <w:jc w:val="center"/>
              <w:rPr>
                <w:rFonts w:asciiTheme="majorBidi" w:eastAsia="Times New Roman" w:hAnsiTheme="majorBidi" w:cstheme="majorBidi"/>
                <w:b/>
                <w:bCs/>
                <w:color w:val="FF0000"/>
                <w:sz w:val="36"/>
                <w:szCs w:val="36"/>
              </w:rPr>
            </w:pPr>
            <w:r>
              <w:rPr>
                <w:rFonts w:asciiTheme="majorBidi" w:eastAsia="Times New Roman" w:hAnsiTheme="majorBidi" w:cstheme="majorBidi"/>
                <w:b/>
                <w:bCs/>
                <w:color w:val="FF0000"/>
                <w:sz w:val="36"/>
                <w:szCs w:val="36"/>
              </w:rPr>
              <w:t xml:space="preserve">Gross Profit </w:t>
            </w:r>
            <w:r w:rsidR="00DF4AF6" w:rsidRPr="0063319C">
              <w:rPr>
                <w:rFonts w:asciiTheme="majorBidi" w:eastAsia="Times New Roman" w:hAnsiTheme="majorBidi" w:cstheme="majorBidi"/>
                <w:b/>
                <w:bCs/>
                <w:color w:val="FF0000"/>
                <w:sz w:val="36"/>
                <w:szCs w:val="36"/>
                <w:cs/>
              </w:rPr>
              <w:t>กำไรขั้นต้น</w:t>
            </w:r>
          </w:p>
        </w:tc>
        <w:tc>
          <w:tcPr>
            <w:tcW w:w="2553" w:type="dxa"/>
            <w:tcBorders>
              <w:top w:val="nil"/>
              <w:left w:val="nil"/>
              <w:bottom w:val="single" w:sz="4" w:space="0" w:color="auto"/>
              <w:right w:val="single" w:sz="4" w:space="0" w:color="auto"/>
            </w:tcBorders>
            <w:shd w:val="clear" w:color="auto" w:fill="auto"/>
            <w:vAlign w:val="center"/>
            <w:hideMark/>
          </w:tcPr>
          <w:p w14:paraId="331702F3" w14:textId="4855761C" w:rsidR="00DF4AF6" w:rsidRPr="0063319C" w:rsidRDefault="00DF4AF6" w:rsidP="00DF4AF6">
            <w:pPr>
              <w:spacing w:after="0" w:line="240" w:lineRule="auto"/>
              <w:jc w:val="center"/>
              <w:rPr>
                <w:rFonts w:asciiTheme="majorBidi" w:eastAsia="Times New Roman" w:hAnsiTheme="majorBidi" w:cstheme="majorBidi"/>
                <w:b/>
                <w:bCs/>
                <w:color w:val="FF0000"/>
                <w:sz w:val="36"/>
                <w:szCs w:val="36"/>
              </w:rPr>
            </w:pPr>
            <w:r w:rsidRPr="0063319C">
              <w:rPr>
                <w:rFonts w:asciiTheme="majorBidi" w:eastAsia="Times New Roman" w:hAnsiTheme="majorBidi" w:cstheme="majorBidi"/>
                <w:b/>
                <w:bCs/>
                <w:color w:val="FF0000"/>
                <w:sz w:val="36"/>
                <w:szCs w:val="36"/>
              </w:rPr>
              <w:t>21</w:t>
            </w:r>
            <w:r w:rsidR="00B66D3F">
              <w:rPr>
                <w:rFonts w:asciiTheme="majorBidi" w:eastAsia="Times New Roman" w:hAnsiTheme="majorBidi" w:cstheme="majorBidi"/>
                <w:b/>
                <w:bCs/>
                <w:color w:val="FF0000"/>
                <w:sz w:val="36"/>
                <w:szCs w:val="36"/>
              </w:rPr>
              <w:t>,138,000,000</w:t>
            </w:r>
          </w:p>
        </w:tc>
        <w:tc>
          <w:tcPr>
            <w:tcW w:w="1349" w:type="dxa"/>
            <w:tcBorders>
              <w:top w:val="nil"/>
              <w:left w:val="nil"/>
              <w:bottom w:val="single" w:sz="4" w:space="0" w:color="auto"/>
              <w:right w:val="single" w:sz="4" w:space="0" w:color="auto"/>
            </w:tcBorders>
            <w:shd w:val="clear" w:color="auto" w:fill="auto"/>
            <w:vAlign w:val="center"/>
            <w:hideMark/>
          </w:tcPr>
          <w:p w14:paraId="14D8F6DA"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r>
      <w:tr w:rsidR="00DF4AF6" w:rsidRPr="0063319C" w14:paraId="4E356A31"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4D841909"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20</w:t>
            </w:r>
          </w:p>
        </w:tc>
        <w:tc>
          <w:tcPr>
            <w:tcW w:w="4891" w:type="dxa"/>
            <w:tcBorders>
              <w:top w:val="nil"/>
              <w:left w:val="nil"/>
              <w:bottom w:val="single" w:sz="4" w:space="0" w:color="auto"/>
              <w:right w:val="single" w:sz="4" w:space="0" w:color="auto"/>
            </w:tcBorders>
            <w:shd w:val="clear" w:color="auto" w:fill="auto"/>
            <w:vAlign w:val="center"/>
            <w:hideMark/>
          </w:tcPr>
          <w:p w14:paraId="5D5414E1" w14:textId="77777777" w:rsidR="006118EE" w:rsidRPr="006118EE" w:rsidRDefault="006118EE" w:rsidP="006118EE">
            <w:pPr>
              <w:spacing w:after="0" w:line="240" w:lineRule="auto"/>
              <w:rPr>
                <w:rFonts w:asciiTheme="majorBidi" w:eastAsia="Times New Roman" w:hAnsiTheme="majorBidi" w:cstheme="majorBidi"/>
                <w:color w:val="000000"/>
                <w:sz w:val="36"/>
                <w:szCs w:val="36"/>
              </w:rPr>
            </w:pPr>
            <w:r w:rsidRPr="006118EE">
              <w:rPr>
                <w:rFonts w:asciiTheme="majorBidi" w:eastAsia="Times New Roman" w:hAnsiTheme="majorBidi" w:cstheme="majorBidi"/>
                <w:color w:val="000000"/>
                <w:sz w:val="36"/>
                <w:szCs w:val="36"/>
                <w:lang w:val="en"/>
              </w:rPr>
              <w:t>Selling and administrative expenses</w:t>
            </w:r>
          </w:p>
          <w:p w14:paraId="5FC13E84" w14:textId="78BD2E1E"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ค่าใช้จ่ายในการขายและบริ</w:t>
            </w:r>
            <w:r w:rsidR="006118EE">
              <w:rPr>
                <w:rFonts w:asciiTheme="majorBidi" w:eastAsia="Times New Roman" w:hAnsiTheme="majorBidi" w:cstheme="majorBidi" w:hint="cs"/>
                <w:color w:val="000000"/>
                <w:sz w:val="36"/>
                <w:szCs w:val="36"/>
                <w:cs/>
              </w:rPr>
              <w:t>ห</w:t>
            </w:r>
            <w:r w:rsidRPr="0063319C">
              <w:rPr>
                <w:rFonts w:asciiTheme="majorBidi" w:eastAsia="Times New Roman" w:hAnsiTheme="majorBidi" w:cstheme="majorBidi"/>
                <w:color w:val="000000"/>
                <w:sz w:val="36"/>
                <w:szCs w:val="36"/>
                <w:cs/>
              </w:rPr>
              <w:t>าร</w:t>
            </w:r>
          </w:p>
        </w:tc>
        <w:tc>
          <w:tcPr>
            <w:tcW w:w="2553" w:type="dxa"/>
            <w:tcBorders>
              <w:top w:val="nil"/>
              <w:left w:val="nil"/>
              <w:bottom w:val="single" w:sz="4" w:space="0" w:color="auto"/>
              <w:right w:val="single" w:sz="4" w:space="0" w:color="auto"/>
            </w:tcBorders>
            <w:shd w:val="clear" w:color="auto" w:fill="auto"/>
            <w:vAlign w:val="center"/>
            <w:hideMark/>
          </w:tcPr>
          <w:p w14:paraId="13883C67" w14:textId="77777777" w:rsidR="00DF4AF6" w:rsidRPr="0063319C" w:rsidRDefault="00DF4AF6" w:rsidP="00DF4AF6">
            <w:pPr>
              <w:spacing w:after="0" w:line="240" w:lineRule="auto"/>
              <w:jc w:val="center"/>
              <w:rPr>
                <w:rFonts w:asciiTheme="majorBidi" w:eastAsia="Times New Roman" w:hAnsiTheme="majorBidi" w:cstheme="majorBidi"/>
                <w:color w:val="FF0000"/>
                <w:sz w:val="36"/>
                <w:szCs w:val="36"/>
              </w:rPr>
            </w:pPr>
            <w:r w:rsidRPr="0063319C">
              <w:rPr>
                <w:rFonts w:asciiTheme="majorBidi" w:eastAsia="Times New Roman" w:hAnsiTheme="majorBidi" w:cstheme="majorBidi"/>
                <w:color w:val="FF0000"/>
                <w:sz w:val="36"/>
                <w:szCs w:val="36"/>
              </w:rPr>
              <w:t> </w:t>
            </w:r>
          </w:p>
        </w:tc>
        <w:tc>
          <w:tcPr>
            <w:tcW w:w="1349" w:type="dxa"/>
            <w:tcBorders>
              <w:top w:val="nil"/>
              <w:left w:val="nil"/>
              <w:bottom w:val="single" w:sz="4" w:space="0" w:color="auto"/>
              <w:right w:val="single" w:sz="4" w:space="0" w:color="auto"/>
            </w:tcBorders>
            <w:shd w:val="clear" w:color="auto" w:fill="auto"/>
            <w:vAlign w:val="center"/>
            <w:hideMark/>
          </w:tcPr>
          <w:p w14:paraId="6C81E4DA" w14:textId="77777777" w:rsidR="00DF4AF6" w:rsidRPr="0063319C" w:rsidRDefault="00DF4AF6" w:rsidP="00DF4AF6">
            <w:pPr>
              <w:spacing w:after="0" w:line="240" w:lineRule="auto"/>
              <w:jc w:val="center"/>
              <w:rPr>
                <w:rFonts w:asciiTheme="majorBidi" w:eastAsia="Times New Roman" w:hAnsiTheme="majorBidi" w:cstheme="majorBidi"/>
                <w:color w:val="FF0000"/>
                <w:sz w:val="36"/>
                <w:szCs w:val="36"/>
              </w:rPr>
            </w:pPr>
            <w:r w:rsidRPr="0063319C">
              <w:rPr>
                <w:rFonts w:asciiTheme="majorBidi" w:eastAsia="Times New Roman" w:hAnsiTheme="majorBidi" w:cstheme="majorBidi"/>
                <w:color w:val="FF0000"/>
                <w:sz w:val="36"/>
                <w:szCs w:val="36"/>
              </w:rPr>
              <w:t> </w:t>
            </w:r>
          </w:p>
        </w:tc>
      </w:tr>
      <w:tr w:rsidR="00DF4AF6" w:rsidRPr="0063319C" w14:paraId="5F46ABB1"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237C25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66B80129" w14:textId="77777777" w:rsidR="00C8021A" w:rsidRPr="00C8021A" w:rsidRDefault="00C8021A" w:rsidP="00C8021A">
            <w:pPr>
              <w:spacing w:after="0" w:line="240" w:lineRule="auto"/>
              <w:rPr>
                <w:rFonts w:asciiTheme="majorBidi" w:eastAsia="Times New Roman" w:hAnsiTheme="majorBidi" w:cstheme="majorBidi"/>
                <w:color w:val="000000"/>
                <w:sz w:val="36"/>
                <w:szCs w:val="36"/>
              </w:rPr>
            </w:pPr>
            <w:r w:rsidRPr="00C8021A">
              <w:rPr>
                <w:rFonts w:asciiTheme="majorBidi" w:eastAsia="Times New Roman" w:hAnsiTheme="majorBidi" w:cstheme="majorBidi"/>
                <w:color w:val="000000"/>
                <w:sz w:val="36"/>
                <w:szCs w:val="36"/>
                <w:lang w:val="en"/>
              </w:rPr>
              <w:t>Marketing expenses</w:t>
            </w:r>
          </w:p>
          <w:p w14:paraId="6026D2E7"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ค่าใช้จ่ายทางการตลาด</w:t>
            </w:r>
          </w:p>
        </w:tc>
        <w:tc>
          <w:tcPr>
            <w:tcW w:w="2553" w:type="dxa"/>
            <w:tcBorders>
              <w:top w:val="nil"/>
              <w:left w:val="nil"/>
              <w:bottom w:val="single" w:sz="4" w:space="0" w:color="auto"/>
              <w:right w:val="single" w:sz="4" w:space="0" w:color="auto"/>
            </w:tcBorders>
            <w:shd w:val="clear" w:color="auto" w:fill="auto"/>
            <w:vAlign w:val="center"/>
            <w:hideMark/>
          </w:tcPr>
          <w:p w14:paraId="4C75BF5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5</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471</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820</w:t>
            </w:r>
          </w:p>
        </w:tc>
        <w:tc>
          <w:tcPr>
            <w:tcW w:w="1349" w:type="dxa"/>
            <w:tcBorders>
              <w:top w:val="nil"/>
              <w:left w:val="nil"/>
              <w:bottom w:val="single" w:sz="4" w:space="0" w:color="auto"/>
              <w:right w:val="single" w:sz="4" w:space="0" w:color="auto"/>
            </w:tcBorders>
            <w:shd w:val="clear" w:color="auto" w:fill="auto"/>
            <w:vAlign w:val="center"/>
            <w:hideMark/>
          </w:tcPr>
          <w:p w14:paraId="5C3B0549"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3</w:t>
            </w:r>
          </w:p>
        </w:tc>
      </w:tr>
      <w:tr w:rsidR="00DF4AF6" w:rsidRPr="0063319C" w14:paraId="076E52C9"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35358DE7"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40026228" w14:textId="77777777" w:rsidR="00C8021A" w:rsidRPr="00C8021A" w:rsidRDefault="00C8021A" w:rsidP="00C8021A">
            <w:pPr>
              <w:spacing w:after="0" w:line="240" w:lineRule="auto"/>
              <w:rPr>
                <w:rFonts w:asciiTheme="majorBidi" w:eastAsia="Times New Roman" w:hAnsiTheme="majorBidi" w:cstheme="majorBidi"/>
                <w:color w:val="000000"/>
                <w:sz w:val="36"/>
                <w:szCs w:val="36"/>
              </w:rPr>
            </w:pPr>
            <w:r w:rsidRPr="00C8021A">
              <w:rPr>
                <w:rFonts w:asciiTheme="majorBidi" w:eastAsia="Times New Roman" w:hAnsiTheme="majorBidi" w:cstheme="majorBidi"/>
                <w:color w:val="000000"/>
                <w:sz w:val="36"/>
                <w:szCs w:val="36"/>
                <w:lang w:val="en"/>
              </w:rPr>
              <w:t>Selling expenses</w:t>
            </w:r>
          </w:p>
          <w:p w14:paraId="6291A045"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ค่าใช้จ่ายในการขาย</w:t>
            </w:r>
          </w:p>
        </w:tc>
        <w:tc>
          <w:tcPr>
            <w:tcW w:w="2553" w:type="dxa"/>
            <w:tcBorders>
              <w:top w:val="nil"/>
              <w:left w:val="nil"/>
              <w:bottom w:val="single" w:sz="4" w:space="0" w:color="auto"/>
              <w:right w:val="single" w:sz="4" w:space="0" w:color="auto"/>
            </w:tcBorders>
            <w:shd w:val="clear" w:color="auto" w:fill="auto"/>
            <w:vAlign w:val="center"/>
            <w:hideMark/>
          </w:tcPr>
          <w:p w14:paraId="07BE709B"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350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2FF28F4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0.74</w:t>
            </w:r>
          </w:p>
        </w:tc>
      </w:tr>
      <w:tr w:rsidR="00DF4AF6" w:rsidRPr="0063319C" w14:paraId="5A6B22E9"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2E6A95E7"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102455A1" w14:textId="77777777" w:rsidR="00F45B62" w:rsidRPr="00F45B62" w:rsidRDefault="00F45B62" w:rsidP="00F45B62">
            <w:pPr>
              <w:spacing w:after="0" w:line="240" w:lineRule="auto"/>
              <w:rPr>
                <w:rFonts w:asciiTheme="majorBidi" w:eastAsia="Times New Roman" w:hAnsiTheme="majorBidi" w:cstheme="majorBidi"/>
                <w:color w:val="000000"/>
                <w:sz w:val="36"/>
                <w:szCs w:val="36"/>
              </w:rPr>
            </w:pPr>
            <w:r w:rsidRPr="00F45B62">
              <w:rPr>
                <w:rFonts w:asciiTheme="majorBidi" w:eastAsia="Times New Roman" w:hAnsiTheme="majorBidi" w:cstheme="majorBidi"/>
                <w:color w:val="000000"/>
                <w:sz w:val="36"/>
                <w:szCs w:val="36"/>
                <w:lang w:val="en"/>
              </w:rPr>
              <w:t>Sample warehouse or factory decoration cost</w:t>
            </w:r>
          </w:p>
          <w:p w14:paraId="4A059130" w14:textId="2D9D359A"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ค่าตกแต่งโกดัง</w:t>
            </w:r>
            <w:r w:rsidR="00F45B62">
              <w:rPr>
                <w:rFonts w:asciiTheme="majorBidi" w:eastAsia="Times New Roman" w:hAnsiTheme="majorBidi" w:cstheme="majorBidi" w:hint="cs"/>
                <w:color w:val="000000"/>
                <w:sz w:val="36"/>
                <w:szCs w:val="36"/>
                <w:cs/>
              </w:rPr>
              <w:t>หรือโรงงาน</w:t>
            </w:r>
            <w:r w:rsidRPr="0063319C">
              <w:rPr>
                <w:rFonts w:asciiTheme="majorBidi" w:eastAsia="Times New Roman" w:hAnsiTheme="majorBidi" w:cstheme="majorBidi"/>
                <w:color w:val="000000"/>
                <w:sz w:val="36"/>
                <w:szCs w:val="36"/>
                <w:cs/>
              </w:rPr>
              <w:t>ตัวอย่าง</w:t>
            </w:r>
          </w:p>
        </w:tc>
        <w:tc>
          <w:tcPr>
            <w:tcW w:w="2553" w:type="dxa"/>
            <w:tcBorders>
              <w:top w:val="nil"/>
              <w:left w:val="nil"/>
              <w:bottom w:val="single" w:sz="4" w:space="0" w:color="auto"/>
              <w:right w:val="single" w:sz="4" w:space="0" w:color="auto"/>
            </w:tcBorders>
            <w:shd w:val="clear" w:color="auto" w:fill="auto"/>
            <w:vAlign w:val="center"/>
            <w:hideMark/>
          </w:tcPr>
          <w:p w14:paraId="529FC93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4</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225</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56F6F03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2.32</w:t>
            </w:r>
          </w:p>
        </w:tc>
      </w:tr>
      <w:tr w:rsidR="00DF4AF6" w:rsidRPr="0063319C" w14:paraId="313EDCDA"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5B271AD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44D9FFB0" w14:textId="77777777" w:rsidR="003F4BEE" w:rsidRPr="003F4BEE" w:rsidRDefault="003F4BEE" w:rsidP="003F4BEE">
            <w:pPr>
              <w:spacing w:after="0" w:line="240" w:lineRule="auto"/>
              <w:rPr>
                <w:rFonts w:asciiTheme="majorBidi" w:eastAsia="Times New Roman" w:hAnsiTheme="majorBidi" w:cstheme="majorBidi"/>
                <w:color w:val="000000"/>
                <w:sz w:val="36"/>
                <w:szCs w:val="36"/>
              </w:rPr>
            </w:pPr>
            <w:r w:rsidRPr="003F4BEE">
              <w:rPr>
                <w:rFonts w:asciiTheme="majorBidi" w:eastAsia="Times New Roman" w:hAnsiTheme="majorBidi" w:cstheme="majorBidi"/>
                <w:color w:val="000000"/>
                <w:sz w:val="36"/>
                <w:szCs w:val="36"/>
                <w:lang w:val="en"/>
              </w:rPr>
              <w:t>Common maintenance fee</w:t>
            </w:r>
          </w:p>
          <w:p w14:paraId="063C730F"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ค่าดูแลส่วนกลาง</w:t>
            </w:r>
          </w:p>
        </w:tc>
        <w:tc>
          <w:tcPr>
            <w:tcW w:w="2553" w:type="dxa"/>
            <w:tcBorders>
              <w:top w:val="nil"/>
              <w:left w:val="nil"/>
              <w:bottom w:val="single" w:sz="4" w:space="0" w:color="auto"/>
              <w:right w:val="single" w:sz="4" w:space="0" w:color="auto"/>
            </w:tcBorders>
            <w:shd w:val="clear" w:color="auto" w:fill="auto"/>
            <w:vAlign w:val="center"/>
            <w:hideMark/>
          </w:tcPr>
          <w:p w14:paraId="5816C397"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520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7C5A5A15"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0.83</w:t>
            </w:r>
          </w:p>
        </w:tc>
      </w:tr>
      <w:tr w:rsidR="00DF4AF6" w:rsidRPr="0063319C" w14:paraId="62D8429C"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53AB6F89"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51EBD59D" w14:textId="77777777" w:rsidR="003F4BEE" w:rsidRPr="003F4BEE" w:rsidRDefault="003F4BEE" w:rsidP="003F4BEE">
            <w:pPr>
              <w:spacing w:after="0" w:line="240" w:lineRule="auto"/>
              <w:rPr>
                <w:rFonts w:asciiTheme="majorBidi" w:eastAsia="Times New Roman" w:hAnsiTheme="majorBidi" w:cstheme="majorBidi"/>
                <w:color w:val="000000"/>
                <w:sz w:val="36"/>
                <w:szCs w:val="36"/>
              </w:rPr>
            </w:pPr>
            <w:r w:rsidRPr="003F4BEE">
              <w:rPr>
                <w:rFonts w:asciiTheme="majorBidi" w:eastAsia="Times New Roman" w:hAnsiTheme="majorBidi" w:cstheme="majorBidi"/>
                <w:color w:val="000000"/>
                <w:sz w:val="36"/>
                <w:szCs w:val="36"/>
                <w:lang w:val="en"/>
              </w:rPr>
              <w:t>Specific business tax</w:t>
            </w:r>
          </w:p>
          <w:p w14:paraId="72E2BA86"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ภาษีธุรกิจเฉพาะ</w:t>
            </w:r>
          </w:p>
        </w:tc>
        <w:tc>
          <w:tcPr>
            <w:tcW w:w="2553" w:type="dxa"/>
            <w:tcBorders>
              <w:top w:val="nil"/>
              <w:left w:val="nil"/>
              <w:bottom w:val="single" w:sz="4" w:space="0" w:color="auto"/>
              <w:right w:val="single" w:sz="4" w:space="0" w:color="auto"/>
            </w:tcBorders>
            <w:shd w:val="clear" w:color="auto" w:fill="auto"/>
            <w:vAlign w:val="center"/>
            <w:hideMark/>
          </w:tcPr>
          <w:p w14:paraId="7F1AAC20"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6</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019</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002</w:t>
            </w:r>
          </w:p>
        </w:tc>
        <w:tc>
          <w:tcPr>
            <w:tcW w:w="1349" w:type="dxa"/>
            <w:tcBorders>
              <w:top w:val="nil"/>
              <w:left w:val="nil"/>
              <w:bottom w:val="single" w:sz="4" w:space="0" w:color="auto"/>
              <w:right w:val="single" w:sz="4" w:space="0" w:color="auto"/>
            </w:tcBorders>
            <w:shd w:val="clear" w:color="auto" w:fill="auto"/>
            <w:vAlign w:val="center"/>
            <w:hideMark/>
          </w:tcPr>
          <w:p w14:paraId="3D4A34C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3.3</w:t>
            </w:r>
          </w:p>
        </w:tc>
      </w:tr>
      <w:tr w:rsidR="00DF4AF6" w:rsidRPr="0063319C" w14:paraId="6D63E79F"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1D8045F9"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08963CFE" w14:textId="6CC094E0" w:rsidR="003F4BEE" w:rsidRPr="003F4BEE" w:rsidRDefault="003F4BEE" w:rsidP="003F4BEE">
            <w:pPr>
              <w:spacing w:after="0" w:line="240" w:lineRule="auto"/>
              <w:rPr>
                <w:rFonts w:asciiTheme="majorBidi" w:eastAsia="Times New Roman" w:hAnsiTheme="majorBidi" w:cstheme="majorBidi"/>
                <w:color w:val="000000"/>
                <w:sz w:val="36"/>
                <w:szCs w:val="36"/>
              </w:rPr>
            </w:pPr>
            <w:r w:rsidRPr="003F4BEE">
              <w:rPr>
                <w:rFonts w:asciiTheme="majorBidi" w:eastAsia="Times New Roman" w:hAnsiTheme="majorBidi" w:cstheme="majorBidi"/>
                <w:color w:val="000000"/>
                <w:sz w:val="36"/>
                <w:szCs w:val="36"/>
                <w:lang w:val="en"/>
              </w:rPr>
              <w:t xml:space="preserve">Transfer </w:t>
            </w:r>
            <w:r>
              <w:rPr>
                <w:rFonts w:asciiTheme="majorBidi" w:eastAsia="Times New Roman" w:hAnsiTheme="majorBidi" w:cstheme="majorBidi"/>
                <w:color w:val="000000"/>
                <w:sz w:val="36"/>
                <w:szCs w:val="36"/>
              </w:rPr>
              <w:t xml:space="preserve">Ownership </w:t>
            </w:r>
            <w:r w:rsidRPr="003F4BEE">
              <w:rPr>
                <w:rFonts w:asciiTheme="majorBidi" w:eastAsia="Times New Roman" w:hAnsiTheme="majorBidi" w:cstheme="majorBidi"/>
                <w:color w:val="000000"/>
                <w:sz w:val="36"/>
                <w:szCs w:val="36"/>
                <w:lang w:val="en"/>
              </w:rPr>
              <w:t>fee</w:t>
            </w:r>
          </w:p>
          <w:p w14:paraId="5D091921"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ค่าธรรมเนียมการโอน</w:t>
            </w:r>
          </w:p>
        </w:tc>
        <w:tc>
          <w:tcPr>
            <w:tcW w:w="2553" w:type="dxa"/>
            <w:tcBorders>
              <w:top w:val="nil"/>
              <w:left w:val="nil"/>
              <w:bottom w:val="single" w:sz="4" w:space="0" w:color="auto"/>
              <w:right w:val="single" w:sz="4" w:space="0" w:color="auto"/>
            </w:tcBorders>
            <w:shd w:val="clear" w:color="auto" w:fill="auto"/>
            <w:vAlign w:val="center"/>
            <w:hideMark/>
          </w:tcPr>
          <w:p w14:paraId="4115DF41"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823</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940</w:t>
            </w:r>
          </w:p>
        </w:tc>
        <w:tc>
          <w:tcPr>
            <w:tcW w:w="1349" w:type="dxa"/>
            <w:tcBorders>
              <w:top w:val="nil"/>
              <w:left w:val="nil"/>
              <w:bottom w:val="single" w:sz="4" w:space="0" w:color="auto"/>
              <w:right w:val="single" w:sz="4" w:space="0" w:color="auto"/>
            </w:tcBorders>
            <w:shd w:val="clear" w:color="auto" w:fill="auto"/>
            <w:vAlign w:val="center"/>
            <w:hideMark/>
          </w:tcPr>
          <w:p w14:paraId="7F22996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w:t>
            </w:r>
          </w:p>
        </w:tc>
      </w:tr>
      <w:tr w:rsidR="00DF4AF6" w:rsidRPr="0063319C" w14:paraId="2A202B9E"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2CB9AB7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4AE52075" w14:textId="77777777" w:rsidR="000B5E3C" w:rsidRPr="000B5E3C" w:rsidRDefault="000B5E3C" w:rsidP="000B5E3C">
            <w:pPr>
              <w:spacing w:after="0" w:line="240" w:lineRule="auto"/>
              <w:rPr>
                <w:rFonts w:asciiTheme="majorBidi" w:eastAsia="Times New Roman" w:hAnsiTheme="majorBidi" w:cstheme="majorBidi"/>
                <w:color w:val="000000"/>
                <w:sz w:val="36"/>
                <w:szCs w:val="36"/>
              </w:rPr>
            </w:pPr>
            <w:r w:rsidRPr="000B5E3C">
              <w:rPr>
                <w:rFonts w:asciiTheme="majorBidi" w:eastAsia="Times New Roman" w:hAnsiTheme="majorBidi" w:cstheme="majorBidi"/>
                <w:color w:val="000000"/>
                <w:sz w:val="36"/>
                <w:szCs w:val="36"/>
                <w:lang w:val="en"/>
              </w:rPr>
              <w:t>Loan Fee</w:t>
            </w:r>
          </w:p>
          <w:p w14:paraId="69F47D1A"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ค่าธรรมเนียมการกู้เงิน</w:t>
            </w:r>
          </w:p>
        </w:tc>
        <w:tc>
          <w:tcPr>
            <w:tcW w:w="2553" w:type="dxa"/>
            <w:tcBorders>
              <w:top w:val="nil"/>
              <w:left w:val="nil"/>
              <w:bottom w:val="single" w:sz="4" w:space="0" w:color="auto"/>
              <w:right w:val="single" w:sz="4" w:space="0" w:color="auto"/>
            </w:tcBorders>
            <w:shd w:val="clear" w:color="auto" w:fill="auto"/>
            <w:vAlign w:val="center"/>
            <w:hideMark/>
          </w:tcPr>
          <w:p w14:paraId="63702C1B"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598</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844</w:t>
            </w:r>
          </w:p>
        </w:tc>
        <w:tc>
          <w:tcPr>
            <w:tcW w:w="1349" w:type="dxa"/>
            <w:tcBorders>
              <w:top w:val="nil"/>
              <w:left w:val="nil"/>
              <w:bottom w:val="single" w:sz="4" w:space="0" w:color="auto"/>
              <w:right w:val="single" w:sz="4" w:space="0" w:color="auto"/>
            </w:tcBorders>
            <w:shd w:val="clear" w:color="auto" w:fill="auto"/>
            <w:vAlign w:val="center"/>
            <w:hideMark/>
          </w:tcPr>
          <w:p w14:paraId="6158E398"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0.49</w:t>
            </w:r>
          </w:p>
        </w:tc>
      </w:tr>
      <w:tr w:rsidR="00DF4AF6" w:rsidRPr="0063319C" w14:paraId="68317578"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2F36075E"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008B6B70" w14:textId="77777777" w:rsidR="000B5E3C" w:rsidRPr="000B5E3C" w:rsidRDefault="000B5E3C" w:rsidP="000B5E3C">
            <w:pPr>
              <w:spacing w:after="0" w:line="240" w:lineRule="auto"/>
              <w:rPr>
                <w:rFonts w:asciiTheme="majorBidi" w:eastAsia="Times New Roman" w:hAnsiTheme="majorBidi" w:cstheme="majorBidi"/>
                <w:color w:val="000000"/>
                <w:sz w:val="36"/>
                <w:szCs w:val="36"/>
              </w:rPr>
            </w:pPr>
            <w:r w:rsidRPr="000B5E3C">
              <w:rPr>
                <w:rFonts w:asciiTheme="majorBidi" w:eastAsia="Times New Roman" w:hAnsiTheme="majorBidi" w:cstheme="majorBidi"/>
                <w:color w:val="000000"/>
                <w:sz w:val="36"/>
                <w:szCs w:val="36"/>
                <w:lang w:val="en"/>
              </w:rPr>
              <w:t>Mortgage and other expenses</w:t>
            </w:r>
          </w:p>
          <w:p w14:paraId="46C5791D"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ค่าจำนองและค่าใช้จ่ายอื่นๆ</w:t>
            </w:r>
          </w:p>
        </w:tc>
        <w:tc>
          <w:tcPr>
            <w:tcW w:w="2553" w:type="dxa"/>
            <w:tcBorders>
              <w:top w:val="nil"/>
              <w:left w:val="nil"/>
              <w:bottom w:val="single" w:sz="4" w:space="0" w:color="auto"/>
              <w:right w:val="single" w:sz="4" w:space="0" w:color="auto"/>
            </w:tcBorders>
            <w:shd w:val="clear" w:color="auto" w:fill="auto"/>
            <w:vAlign w:val="center"/>
            <w:hideMark/>
          </w:tcPr>
          <w:p w14:paraId="20C430D1"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550</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000</w:t>
            </w:r>
          </w:p>
        </w:tc>
        <w:tc>
          <w:tcPr>
            <w:tcW w:w="1349" w:type="dxa"/>
            <w:tcBorders>
              <w:top w:val="nil"/>
              <w:left w:val="nil"/>
              <w:bottom w:val="single" w:sz="4" w:space="0" w:color="auto"/>
              <w:right w:val="single" w:sz="4" w:space="0" w:color="auto"/>
            </w:tcBorders>
            <w:shd w:val="clear" w:color="auto" w:fill="auto"/>
            <w:vAlign w:val="center"/>
            <w:hideMark/>
          </w:tcPr>
          <w:p w14:paraId="21918F41"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0.3</w:t>
            </w:r>
          </w:p>
        </w:tc>
      </w:tr>
      <w:tr w:rsidR="00DF4AF6" w:rsidRPr="0063319C" w14:paraId="13E52498"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4C747A0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 </w:t>
            </w:r>
          </w:p>
        </w:tc>
        <w:tc>
          <w:tcPr>
            <w:tcW w:w="4891" w:type="dxa"/>
            <w:tcBorders>
              <w:top w:val="nil"/>
              <w:left w:val="nil"/>
              <w:bottom w:val="single" w:sz="4" w:space="0" w:color="auto"/>
              <w:right w:val="single" w:sz="4" w:space="0" w:color="auto"/>
            </w:tcBorders>
            <w:shd w:val="clear" w:color="auto" w:fill="auto"/>
            <w:vAlign w:val="center"/>
            <w:hideMark/>
          </w:tcPr>
          <w:p w14:paraId="3325F94C" w14:textId="77777777" w:rsidR="000B5E3C" w:rsidRPr="000B5E3C" w:rsidRDefault="000B5E3C" w:rsidP="000B5E3C">
            <w:pPr>
              <w:spacing w:after="0" w:line="240" w:lineRule="auto"/>
              <w:rPr>
                <w:rFonts w:asciiTheme="majorBidi" w:eastAsia="Times New Roman" w:hAnsiTheme="majorBidi" w:cstheme="majorBidi"/>
                <w:color w:val="000000"/>
                <w:sz w:val="36"/>
                <w:szCs w:val="36"/>
              </w:rPr>
            </w:pPr>
            <w:r w:rsidRPr="000B5E3C">
              <w:rPr>
                <w:rFonts w:asciiTheme="majorBidi" w:eastAsia="Times New Roman" w:hAnsiTheme="majorBidi" w:cstheme="majorBidi"/>
                <w:color w:val="000000"/>
                <w:sz w:val="36"/>
                <w:szCs w:val="36"/>
                <w:lang w:val="en"/>
              </w:rPr>
              <w:t>Total sales and service expenses</w:t>
            </w:r>
          </w:p>
          <w:p w14:paraId="2B7A1491"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รวมค่าใช้จ่ายในการขายและบริการ</w:t>
            </w:r>
          </w:p>
        </w:tc>
        <w:tc>
          <w:tcPr>
            <w:tcW w:w="2553" w:type="dxa"/>
            <w:tcBorders>
              <w:top w:val="nil"/>
              <w:left w:val="nil"/>
              <w:bottom w:val="single" w:sz="4" w:space="0" w:color="auto"/>
              <w:right w:val="single" w:sz="4" w:space="0" w:color="auto"/>
            </w:tcBorders>
            <w:shd w:val="clear" w:color="auto" w:fill="auto"/>
            <w:vAlign w:val="center"/>
            <w:hideMark/>
          </w:tcPr>
          <w:p w14:paraId="0573D718"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21</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858</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606</w:t>
            </w:r>
          </w:p>
        </w:tc>
        <w:tc>
          <w:tcPr>
            <w:tcW w:w="1349" w:type="dxa"/>
            <w:tcBorders>
              <w:top w:val="nil"/>
              <w:left w:val="nil"/>
              <w:bottom w:val="single" w:sz="4" w:space="0" w:color="auto"/>
              <w:right w:val="single" w:sz="4" w:space="0" w:color="auto"/>
            </w:tcBorders>
            <w:shd w:val="clear" w:color="auto" w:fill="auto"/>
            <w:vAlign w:val="center"/>
            <w:hideMark/>
          </w:tcPr>
          <w:p w14:paraId="480F7415"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11.98</w:t>
            </w:r>
          </w:p>
        </w:tc>
      </w:tr>
      <w:tr w:rsidR="00DF4AF6" w:rsidRPr="0063319C" w14:paraId="6017D6B2"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58B9A25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21</w:t>
            </w:r>
          </w:p>
        </w:tc>
        <w:tc>
          <w:tcPr>
            <w:tcW w:w="4891" w:type="dxa"/>
            <w:tcBorders>
              <w:top w:val="nil"/>
              <w:left w:val="nil"/>
              <w:bottom w:val="single" w:sz="4" w:space="0" w:color="auto"/>
              <w:right w:val="single" w:sz="4" w:space="0" w:color="auto"/>
            </w:tcBorders>
            <w:shd w:val="clear" w:color="auto" w:fill="auto"/>
            <w:vAlign w:val="center"/>
            <w:hideMark/>
          </w:tcPr>
          <w:p w14:paraId="22289EFA" w14:textId="77777777" w:rsidR="0077219D" w:rsidRPr="0077219D" w:rsidRDefault="0077219D" w:rsidP="0077219D">
            <w:pPr>
              <w:spacing w:after="0" w:line="240" w:lineRule="auto"/>
              <w:rPr>
                <w:rFonts w:asciiTheme="majorBidi" w:eastAsia="Times New Roman" w:hAnsiTheme="majorBidi" w:cstheme="majorBidi"/>
                <w:color w:val="000000"/>
                <w:sz w:val="36"/>
                <w:szCs w:val="36"/>
              </w:rPr>
            </w:pPr>
            <w:r w:rsidRPr="0077219D">
              <w:rPr>
                <w:rFonts w:asciiTheme="majorBidi" w:eastAsia="Times New Roman" w:hAnsiTheme="majorBidi" w:cstheme="majorBidi"/>
                <w:color w:val="000000"/>
                <w:sz w:val="36"/>
                <w:szCs w:val="36"/>
                <w:lang w:val="en"/>
              </w:rPr>
              <w:t>Contingency expenses</w:t>
            </w:r>
          </w:p>
          <w:p w14:paraId="64953273"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ค่าใช้จ่ายเผื่อเหลือเผื่อขาด</w:t>
            </w:r>
          </w:p>
        </w:tc>
        <w:tc>
          <w:tcPr>
            <w:tcW w:w="2553" w:type="dxa"/>
            <w:tcBorders>
              <w:top w:val="nil"/>
              <w:left w:val="nil"/>
              <w:bottom w:val="single" w:sz="4" w:space="0" w:color="auto"/>
              <w:right w:val="single" w:sz="4" w:space="0" w:color="auto"/>
            </w:tcBorders>
            <w:shd w:val="clear" w:color="auto" w:fill="auto"/>
            <w:vAlign w:val="center"/>
            <w:hideMark/>
          </w:tcPr>
          <w:p w14:paraId="4ABD5FF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26</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636</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250</w:t>
            </w:r>
          </w:p>
        </w:tc>
        <w:tc>
          <w:tcPr>
            <w:tcW w:w="1349" w:type="dxa"/>
            <w:tcBorders>
              <w:top w:val="nil"/>
              <w:left w:val="nil"/>
              <w:bottom w:val="single" w:sz="4" w:space="0" w:color="auto"/>
              <w:right w:val="single" w:sz="4" w:space="0" w:color="auto"/>
            </w:tcBorders>
            <w:shd w:val="clear" w:color="auto" w:fill="auto"/>
            <w:vAlign w:val="center"/>
            <w:hideMark/>
          </w:tcPr>
          <w:p w14:paraId="5E182A3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1.45</w:t>
            </w:r>
          </w:p>
        </w:tc>
      </w:tr>
      <w:tr w:rsidR="00DF4AF6" w:rsidRPr="0063319C" w14:paraId="298BF626"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0D944149"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lastRenderedPageBreak/>
              <w:t>22</w:t>
            </w:r>
          </w:p>
        </w:tc>
        <w:tc>
          <w:tcPr>
            <w:tcW w:w="4891" w:type="dxa"/>
            <w:tcBorders>
              <w:top w:val="nil"/>
              <w:left w:val="nil"/>
              <w:bottom w:val="single" w:sz="4" w:space="0" w:color="auto"/>
              <w:right w:val="single" w:sz="4" w:space="0" w:color="auto"/>
            </w:tcBorders>
            <w:shd w:val="clear" w:color="auto" w:fill="auto"/>
            <w:vAlign w:val="center"/>
            <w:hideMark/>
          </w:tcPr>
          <w:p w14:paraId="5B001370" w14:textId="77777777" w:rsidR="0077219D" w:rsidRPr="0077219D" w:rsidRDefault="0077219D" w:rsidP="0077219D">
            <w:pPr>
              <w:spacing w:after="0" w:line="240" w:lineRule="auto"/>
              <w:rPr>
                <w:rFonts w:asciiTheme="majorBidi" w:eastAsia="Times New Roman" w:hAnsiTheme="majorBidi" w:cstheme="majorBidi"/>
                <w:color w:val="000000"/>
                <w:sz w:val="36"/>
                <w:szCs w:val="36"/>
              </w:rPr>
            </w:pPr>
            <w:r w:rsidRPr="0077219D">
              <w:rPr>
                <w:rFonts w:asciiTheme="majorBidi" w:eastAsia="Times New Roman" w:hAnsiTheme="majorBidi" w:cstheme="majorBidi"/>
                <w:color w:val="000000"/>
                <w:sz w:val="36"/>
                <w:szCs w:val="36"/>
                <w:lang w:val="en"/>
              </w:rPr>
              <w:t>Earnings before interest and corporate income tax</w:t>
            </w:r>
          </w:p>
          <w:p w14:paraId="0B99401A"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รายได้ก่อนดอกเบี้ยและภาษีเงินได้นิติบุคคล</w:t>
            </w:r>
          </w:p>
        </w:tc>
        <w:tc>
          <w:tcPr>
            <w:tcW w:w="2553" w:type="dxa"/>
            <w:tcBorders>
              <w:top w:val="nil"/>
              <w:left w:val="nil"/>
              <w:bottom w:val="single" w:sz="4" w:space="0" w:color="auto"/>
              <w:right w:val="single" w:sz="4" w:space="0" w:color="auto"/>
            </w:tcBorders>
            <w:shd w:val="clear" w:color="auto" w:fill="auto"/>
            <w:vAlign w:val="center"/>
            <w:hideMark/>
          </w:tcPr>
          <w:p w14:paraId="113CC9DD"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35</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839</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144</w:t>
            </w:r>
          </w:p>
        </w:tc>
        <w:tc>
          <w:tcPr>
            <w:tcW w:w="1349" w:type="dxa"/>
            <w:tcBorders>
              <w:top w:val="nil"/>
              <w:left w:val="nil"/>
              <w:bottom w:val="single" w:sz="4" w:space="0" w:color="auto"/>
              <w:right w:val="single" w:sz="4" w:space="0" w:color="auto"/>
            </w:tcBorders>
            <w:shd w:val="clear" w:color="auto" w:fill="auto"/>
            <w:vAlign w:val="center"/>
            <w:hideMark/>
          </w:tcPr>
          <w:p w14:paraId="6418E166"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19.65</w:t>
            </w:r>
          </w:p>
        </w:tc>
      </w:tr>
      <w:tr w:rsidR="00DF4AF6" w:rsidRPr="0063319C" w14:paraId="3A1CDB01" w14:textId="77777777" w:rsidTr="00DF4AF6">
        <w:trPr>
          <w:trHeight w:val="42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14:paraId="796EDF7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rPr>
              <w:t>23</w:t>
            </w:r>
          </w:p>
        </w:tc>
        <w:tc>
          <w:tcPr>
            <w:tcW w:w="4891" w:type="dxa"/>
            <w:tcBorders>
              <w:top w:val="nil"/>
              <w:left w:val="nil"/>
              <w:bottom w:val="single" w:sz="4" w:space="0" w:color="auto"/>
              <w:right w:val="single" w:sz="4" w:space="0" w:color="auto"/>
            </w:tcBorders>
            <w:shd w:val="clear" w:color="auto" w:fill="auto"/>
            <w:vAlign w:val="center"/>
            <w:hideMark/>
          </w:tcPr>
          <w:p w14:paraId="596A3C8E" w14:textId="77777777" w:rsidR="0077219D" w:rsidRPr="0077219D" w:rsidRDefault="0077219D" w:rsidP="0077219D">
            <w:pPr>
              <w:spacing w:after="0" w:line="240" w:lineRule="auto"/>
              <w:rPr>
                <w:rFonts w:asciiTheme="majorBidi" w:eastAsia="Times New Roman" w:hAnsiTheme="majorBidi" w:cstheme="majorBidi"/>
                <w:color w:val="000000"/>
                <w:sz w:val="36"/>
                <w:szCs w:val="36"/>
              </w:rPr>
            </w:pPr>
            <w:r w:rsidRPr="0077219D">
              <w:rPr>
                <w:rFonts w:asciiTheme="majorBidi" w:eastAsia="Times New Roman" w:hAnsiTheme="majorBidi" w:cstheme="majorBidi"/>
                <w:color w:val="000000"/>
                <w:sz w:val="36"/>
                <w:szCs w:val="36"/>
                <w:lang w:val="en"/>
              </w:rPr>
              <w:t>Interest expense</w:t>
            </w:r>
          </w:p>
          <w:p w14:paraId="2D7F4234" w14:textId="77777777" w:rsidR="00DF4AF6" w:rsidRPr="0063319C" w:rsidRDefault="00DF4AF6" w:rsidP="00DF4AF6">
            <w:pPr>
              <w:spacing w:after="0" w:line="240" w:lineRule="auto"/>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ดอกเบี้ยจ่าย</w:t>
            </w:r>
          </w:p>
        </w:tc>
        <w:tc>
          <w:tcPr>
            <w:tcW w:w="2553" w:type="dxa"/>
            <w:tcBorders>
              <w:top w:val="nil"/>
              <w:left w:val="nil"/>
              <w:bottom w:val="single" w:sz="4" w:space="0" w:color="auto"/>
              <w:right w:val="single" w:sz="4" w:space="0" w:color="auto"/>
            </w:tcBorders>
            <w:shd w:val="clear" w:color="auto" w:fill="auto"/>
            <w:vAlign w:val="center"/>
            <w:hideMark/>
          </w:tcPr>
          <w:p w14:paraId="061B8F73"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5</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027</w:t>
            </w:r>
            <w:r w:rsidRPr="0063319C">
              <w:rPr>
                <w:rFonts w:asciiTheme="majorBidi" w:eastAsia="Times New Roman" w:hAnsiTheme="majorBidi" w:cstheme="majorBidi"/>
                <w:color w:val="000000"/>
                <w:sz w:val="36"/>
                <w:szCs w:val="36"/>
              </w:rPr>
              <w:t>,</w:t>
            </w:r>
            <w:r w:rsidRPr="0063319C">
              <w:rPr>
                <w:rFonts w:asciiTheme="majorBidi" w:eastAsia="Times New Roman" w:hAnsiTheme="majorBidi" w:cstheme="majorBidi"/>
                <w:color w:val="000000"/>
                <w:sz w:val="36"/>
                <w:szCs w:val="36"/>
                <w:cs/>
              </w:rPr>
              <w:t>529</w:t>
            </w:r>
          </w:p>
        </w:tc>
        <w:tc>
          <w:tcPr>
            <w:tcW w:w="1349" w:type="dxa"/>
            <w:tcBorders>
              <w:top w:val="nil"/>
              <w:left w:val="nil"/>
              <w:bottom w:val="single" w:sz="4" w:space="0" w:color="auto"/>
              <w:right w:val="single" w:sz="4" w:space="0" w:color="auto"/>
            </w:tcBorders>
            <w:shd w:val="clear" w:color="auto" w:fill="auto"/>
            <w:vAlign w:val="center"/>
            <w:hideMark/>
          </w:tcPr>
          <w:p w14:paraId="6A5AD7FC" w14:textId="77777777" w:rsidR="00DF4AF6" w:rsidRPr="0063319C" w:rsidRDefault="00DF4AF6" w:rsidP="00DF4AF6">
            <w:pPr>
              <w:spacing w:after="0" w:line="240" w:lineRule="auto"/>
              <w:jc w:val="center"/>
              <w:rPr>
                <w:rFonts w:asciiTheme="majorBidi" w:eastAsia="Times New Roman" w:hAnsiTheme="majorBidi" w:cstheme="majorBidi"/>
                <w:color w:val="000000"/>
                <w:sz w:val="36"/>
                <w:szCs w:val="36"/>
              </w:rPr>
            </w:pPr>
            <w:r w:rsidRPr="0063319C">
              <w:rPr>
                <w:rFonts w:asciiTheme="majorBidi" w:eastAsia="Times New Roman" w:hAnsiTheme="majorBidi" w:cstheme="majorBidi"/>
                <w:color w:val="000000"/>
                <w:sz w:val="36"/>
                <w:szCs w:val="36"/>
                <w:cs/>
              </w:rPr>
              <w:t>2.76</w:t>
            </w:r>
          </w:p>
        </w:tc>
      </w:tr>
    </w:tbl>
    <w:p w14:paraId="60E48D7B" w14:textId="1ECAAB8F" w:rsidR="00E759A5" w:rsidRPr="00816D8D" w:rsidRDefault="00E759A5" w:rsidP="00791AE4">
      <w:pPr>
        <w:spacing w:after="0" w:line="240" w:lineRule="auto"/>
        <w:jc w:val="thaiDistribute"/>
        <w:rPr>
          <w:rFonts w:asciiTheme="majorBidi" w:hAnsiTheme="majorBidi" w:cstheme="majorBidi"/>
          <w:sz w:val="36"/>
          <w:szCs w:val="36"/>
        </w:rPr>
      </w:pPr>
    </w:p>
    <w:p w14:paraId="5670FDBA" w14:textId="77777777" w:rsidR="00E759A5" w:rsidRPr="00816D8D" w:rsidRDefault="00E759A5" w:rsidP="00E759A5">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rPr>
        <w:t xml:space="preserve">1. </w:t>
      </w:r>
      <w:r w:rsidRPr="00816D8D">
        <w:rPr>
          <w:rFonts w:asciiTheme="majorBidi" w:hAnsiTheme="majorBidi" w:cstheme="majorBidi"/>
          <w:b/>
          <w:bCs/>
          <w:sz w:val="36"/>
          <w:szCs w:val="36"/>
          <w:cs/>
        </w:rPr>
        <w:t>อัตรากำไรขั้นต้น (</w:t>
      </w:r>
      <w:r w:rsidRPr="00816D8D">
        <w:rPr>
          <w:rFonts w:asciiTheme="majorBidi" w:hAnsiTheme="majorBidi" w:cstheme="majorBidi"/>
          <w:b/>
          <w:bCs/>
          <w:sz w:val="36"/>
          <w:szCs w:val="36"/>
        </w:rPr>
        <w:t xml:space="preserve">Gross margin) </w:t>
      </w:r>
      <w:r w:rsidRPr="00816D8D">
        <w:rPr>
          <w:rFonts w:asciiTheme="majorBidi" w:hAnsiTheme="majorBidi" w:cstheme="majorBidi"/>
          <w:b/>
          <w:bCs/>
          <w:sz w:val="36"/>
          <w:szCs w:val="36"/>
          <w:cs/>
        </w:rPr>
        <w:t>และอัตรากำไรสุทธิ (</w:t>
      </w:r>
      <w:r w:rsidRPr="00816D8D">
        <w:rPr>
          <w:rFonts w:asciiTheme="majorBidi" w:hAnsiTheme="majorBidi" w:cstheme="majorBidi"/>
          <w:b/>
          <w:bCs/>
          <w:sz w:val="36"/>
          <w:szCs w:val="36"/>
        </w:rPr>
        <w:t>Net profit margin)</w:t>
      </w:r>
    </w:p>
    <w:p w14:paraId="12953408" w14:textId="29F8D562" w:rsidR="00E759A5" w:rsidRPr="00816D8D" w:rsidRDefault="00E759A5" w:rsidP="00E759A5">
      <w:pPr>
        <w:spacing w:after="0" w:line="240" w:lineRule="auto"/>
        <w:rPr>
          <w:rFonts w:asciiTheme="majorBidi" w:hAnsiTheme="majorBidi" w:cstheme="majorBidi"/>
          <w:sz w:val="36"/>
          <w:szCs w:val="36"/>
        </w:rPr>
      </w:pPr>
      <w:r w:rsidRPr="00816D8D">
        <w:rPr>
          <w:rFonts w:asciiTheme="majorBidi" w:hAnsiTheme="majorBidi" w:cstheme="majorBidi"/>
          <w:sz w:val="36"/>
          <w:szCs w:val="36"/>
          <w:cs/>
        </w:rPr>
        <w:t xml:space="preserve">กำไรขั้นต้น </w:t>
      </w:r>
      <w:r w:rsidR="00525B0E" w:rsidRPr="0063319C">
        <w:rPr>
          <w:rFonts w:asciiTheme="majorBidi" w:eastAsia="Times New Roman" w:hAnsiTheme="majorBidi" w:cstheme="majorBidi"/>
          <w:b/>
          <w:bCs/>
          <w:color w:val="FF0000"/>
          <w:sz w:val="36"/>
          <w:szCs w:val="36"/>
        </w:rPr>
        <w:t>21</w:t>
      </w:r>
      <w:r w:rsidR="00525B0E">
        <w:rPr>
          <w:rFonts w:asciiTheme="majorBidi" w:eastAsia="Times New Roman" w:hAnsiTheme="majorBidi" w:cstheme="majorBidi"/>
          <w:b/>
          <w:bCs/>
          <w:color w:val="FF0000"/>
          <w:sz w:val="36"/>
          <w:szCs w:val="36"/>
        </w:rPr>
        <w:t>,138,000,000</w:t>
      </w:r>
      <w:r w:rsidRPr="00FE6E29">
        <w:rPr>
          <w:rFonts w:asciiTheme="majorBidi" w:hAnsiTheme="majorBidi" w:cstheme="majorBidi"/>
          <w:color w:val="FF0000"/>
          <w:sz w:val="36"/>
          <w:szCs w:val="36"/>
          <w:cs/>
        </w:rPr>
        <w:t xml:space="preserve"> </w:t>
      </w:r>
      <w:r w:rsidRPr="00816D8D">
        <w:rPr>
          <w:rFonts w:asciiTheme="majorBidi" w:hAnsiTheme="majorBidi" w:cstheme="majorBidi"/>
          <w:sz w:val="36"/>
          <w:szCs w:val="36"/>
          <w:cs/>
        </w:rPr>
        <w:t xml:space="preserve">ล้านบาท หรือ </w:t>
      </w:r>
      <w:r w:rsidR="00525B0E">
        <w:rPr>
          <w:rFonts w:asciiTheme="majorBidi" w:hAnsiTheme="majorBidi" w:cstheme="majorBidi"/>
          <w:sz w:val="36"/>
          <w:szCs w:val="36"/>
        </w:rPr>
        <w:t>50</w:t>
      </w:r>
      <w:r w:rsidRPr="00816D8D">
        <w:rPr>
          <w:rFonts w:asciiTheme="majorBidi" w:hAnsiTheme="majorBidi" w:cstheme="majorBidi"/>
          <w:sz w:val="36"/>
          <w:szCs w:val="36"/>
          <w:cs/>
        </w:rPr>
        <w:t>.0</w:t>
      </w:r>
      <w:r w:rsidR="00525B0E">
        <w:rPr>
          <w:rFonts w:asciiTheme="majorBidi" w:hAnsiTheme="majorBidi" w:cstheme="majorBidi"/>
          <w:sz w:val="36"/>
          <w:szCs w:val="36"/>
        </w:rPr>
        <w:t>0</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ของมูลค่าโครงการ อัตรากำไรสุทธิ 11.83</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ของมูลค่าโครงการ หรือ 21.57 ล้านบาท</w:t>
      </w:r>
    </w:p>
    <w:p w14:paraId="0D035EAD" w14:textId="51CBFC3A" w:rsidR="00E759A5" w:rsidRPr="00D57628" w:rsidRDefault="00E759A5" w:rsidP="00E759A5">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2. อัตราผลตอบแทนภายใน (</w:t>
      </w:r>
      <w:r w:rsidRPr="00816D8D">
        <w:rPr>
          <w:rFonts w:asciiTheme="majorBidi" w:hAnsiTheme="majorBidi" w:cstheme="majorBidi"/>
          <w:b/>
          <w:bCs/>
          <w:sz w:val="36"/>
          <w:szCs w:val="36"/>
        </w:rPr>
        <w:t xml:space="preserve">Internal Rate of Return : IRR) </w:t>
      </w:r>
      <w:r w:rsidRPr="00816D8D">
        <w:rPr>
          <w:rFonts w:asciiTheme="majorBidi" w:hAnsiTheme="majorBidi" w:cstheme="majorBidi"/>
          <w:b/>
          <w:bCs/>
          <w:sz w:val="36"/>
          <w:szCs w:val="36"/>
          <w:cs/>
        </w:rPr>
        <w:t>และมูลค่าปัจจุบันสุทธิ (</w:t>
      </w:r>
      <w:r w:rsidRPr="00816D8D">
        <w:rPr>
          <w:rFonts w:asciiTheme="majorBidi" w:hAnsiTheme="majorBidi" w:cstheme="majorBidi"/>
          <w:b/>
          <w:bCs/>
          <w:sz w:val="36"/>
          <w:szCs w:val="36"/>
        </w:rPr>
        <w:t xml:space="preserve">Net present value :  NPV) </w:t>
      </w:r>
      <w:r w:rsidRPr="00816D8D">
        <w:rPr>
          <w:rFonts w:asciiTheme="majorBidi" w:hAnsiTheme="majorBidi" w:cstheme="majorBidi"/>
          <w:sz w:val="36"/>
          <w:szCs w:val="36"/>
          <w:cs/>
        </w:rPr>
        <w:t>อัตราผลตอบแทนภายใน (</w:t>
      </w:r>
      <w:r w:rsidRPr="00816D8D">
        <w:rPr>
          <w:rFonts w:asciiTheme="majorBidi" w:hAnsiTheme="majorBidi" w:cstheme="majorBidi"/>
          <w:sz w:val="36"/>
          <w:szCs w:val="36"/>
        </w:rPr>
        <w:t xml:space="preserve">IRR) </w:t>
      </w:r>
      <w:r w:rsidRPr="00816D8D">
        <w:rPr>
          <w:rFonts w:asciiTheme="majorBidi" w:hAnsiTheme="majorBidi" w:cstheme="majorBidi"/>
          <w:sz w:val="36"/>
          <w:szCs w:val="36"/>
          <w:cs/>
        </w:rPr>
        <w:t>ของโครงการนี้กับ 30.59</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และมูลค่าปัจจุบันสุทธิ (</w:t>
      </w:r>
      <w:r w:rsidRPr="00816D8D">
        <w:rPr>
          <w:rFonts w:asciiTheme="majorBidi" w:hAnsiTheme="majorBidi" w:cstheme="majorBidi"/>
          <w:sz w:val="36"/>
          <w:szCs w:val="36"/>
        </w:rPr>
        <w:t xml:space="preserve">NPV) </w:t>
      </w:r>
      <w:r w:rsidRPr="00816D8D">
        <w:rPr>
          <w:rFonts w:asciiTheme="majorBidi" w:hAnsiTheme="majorBidi" w:cstheme="majorBidi"/>
          <w:sz w:val="36"/>
          <w:szCs w:val="36"/>
          <w:cs/>
        </w:rPr>
        <w:t xml:space="preserve">เท่ากับ </w:t>
      </w:r>
    </w:p>
    <w:p w14:paraId="5553DCE1" w14:textId="247A5B00" w:rsidR="00E759A5" w:rsidRPr="00816D8D" w:rsidRDefault="00E759A5" w:rsidP="00E759A5">
      <w:pPr>
        <w:spacing w:after="0" w:line="240" w:lineRule="auto"/>
        <w:rPr>
          <w:rFonts w:asciiTheme="majorBidi" w:hAnsiTheme="majorBidi" w:cstheme="majorBidi"/>
          <w:sz w:val="36"/>
          <w:szCs w:val="36"/>
        </w:rPr>
      </w:pPr>
      <w:r w:rsidRPr="00816D8D">
        <w:rPr>
          <w:rFonts w:asciiTheme="majorBidi" w:hAnsiTheme="majorBidi" w:cstheme="majorBidi"/>
          <w:sz w:val="36"/>
          <w:szCs w:val="36"/>
          <w:cs/>
        </w:rPr>
        <w:t xml:space="preserve">    1</w:t>
      </w:r>
      <w:r w:rsidR="00233CDA">
        <w:rPr>
          <w:rFonts w:asciiTheme="majorBidi" w:hAnsiTheme="majorBidi" w:cstheme="majorBidi"/>
          <w:sz w:val="36"/>
          <w:szCs w:val="36"/>
        </w:rPr>
        <w:t xml:space="preserve">8,601,000.44 </w:t>
      </w:r>
      <w:r w:rsidRPr="00816D8D">
        <w:rPr>
          <w:rFonts w:asciiTheme="majorBidi" w:hAnsiTheme="majorBidi" w:cstheme="majorBidi"/>
          <w:sz w:val="36"/>
          <w:szCs w:val="36"/>
          <w:cs/>
        </w:rPr>
        <w:t>ล้านบาท (ด้วยอัตราคิดลด (</w:t>
      </w:r>
      <w:r w:rsidRPr="00816D8D">
        <w:rPr>
          <w:rFonts w:asciiTheme="majorBidi" w:hAnsiTheme="majorBidi" w:cstheme="majorBidi"/>
          <w:sz w:val="36"/>
          <w:szCs w:val="36"/>
        </w:rPr>
        <w:t xml:space="preserve">Discount Rate) 12% </w:t>
      </w:r>
      <w:r w:rsidRPr="00816D8D">
        <w:rPr>
          <w:rFonts w:asciiTheme="majorBidi" w:hAnsiTheme="majorBidi" w:cstheme="majorBidi"/>
          <w:sz w:val="36"/>
          <w:szCs w:val="36"/>
          <w:cs/>
        </w:rPr>
        <w:t>ต่อปี)</w:t>
      </w:r>
    </w:p>
    <w:p w14:paraId="6F774851" w14:textId="57623521" w:rsidR="00E759A5" w:rsidRPr="00816D8D" w:rsidRDefault="00E759A5" w:rsidP="00E759A5">
      <w:pPr>
        <w:spacing w:after="0" w:line="240" w:lineRule="auto"/>
        <w:rPr>
          <w:rFonts w:asciiTheme="majorBidi" w:hAnsiTheme="majorBidi" w:cstheme="majorBidi"/>
          <w:sz w:val="36"/>
          <w:szCs w:val="36"/>
        </w:rPr>
      </w:pPr>
      <w:r w:rsidRPr="00816D8D">
        <w:rPr>
          <w:rFonts w:asciiTheme="majorBidi" w:hAnsiTheme="majorBidi" w:cstheme="majorBidi"/>
          <w:b/>
          <w:bCs/>
          <w:sz w:val="36"/>
          <w:szCs w:val="36"/>
          <w:cs/>
        </w:rPr>
        <w:t>3. จำนวนหน่วยทีคุ้มทุน (</w:t>
      </w:r>
      <w:r w:rsidRPr="00816D8D">
        <w:rPr>
          <w:rFonts w:asciiTheme="majorBidi" w:hAnsiTheme="majorBidi" w:cstheme="majorBidi"/>
          <w:b/>
          <w:bCs/>
          <w:sz w:val="36"/>
          <w:szCs w:val="36"/>
        </w:rPr>
        <w:t xml:space="preserve">Breakeven point) </w:t>
      </w:r>
      <w:r w:rsidRPr="00816D8D">
        <w:rPr>
          <w:rFonts w:asciiTheme="majorBidi" w:hAnsiTheme="majorBidi" w:cstheme="majorBidi"/>
          <w:sz w:val="36"/>
          <w:szCs w:val="36"/>
          <w:cs/>
        </w:rPr>
        <w:t>หลังจากที่ขายยู</w:t>
      </w:r>
      <w:proofErr w:type="spellStart"/>
      <w:r w:rsidRPr="00816D8D">
        <w:rPr>
          <w:rFonts w:asciiTheme="majorBidi" w:hAnsiTheme="majorBidi" w:cstheme="majorBidi"/>
          <w:sz w:val="36"/>
          <w:szCs w:val="36"/>
          <w:cs/>
        </w:rPr>
        <w:t>นิต</w:t>
      </w:r>
      <w:proofErr w:type="spellEnd"/>
      <w:r w:rsidRPr="00816D8D">
        <w:rPr>
          <w:rFonts w:asciiTheme="majorBidi" w:hAnsiTheme="majorBidi" w:cstheme="majorBidi"/>
          <w:sz w:val="36"/>
          <w:szCs w:val="36"/>
          <w:cs/>
        </w:rPr>
        <w:t xml:space="preserve">ที่ </w:t>
      </w:r>
      <w:r w:rsidR="00E31EE6">
        <w:rPr>
          <w:rFonts w:asciiTheme="majorBidi" w:hAnsiTheme="majorBidi" w:cstheme="majorBidi"/>
          <w:sz w:val="36"/>
          <w:szCs w:val="36"/>
        </w:rPr>
        <w:t>50%</w:t>
      </w:r>
      <w:r w:rsidRPr="00816D8D">
        <w:rPr>
          <w:rFonts w:asciiTheme="majorBidi" w:hAnsiTheme="majorBidi" w:cstheme="majorBidi"/>
          <w:sz w:val="36"/>
          <w:szCs w:val="36"/>
          <w:cs/>
        </w:rPr>
        <w:t xml:space="preserve"> แล้ว จำนวนหน่วยขายที่เหลืออีก </w:t>
      </w:r>
      <w:r w:rsidR="00D57628">
        <w:rPr>
          <w:rFonts w:asciiTheme="majorBidi" w:hAnsiTheme="majorBidi" w:cstheme="majorBidi" w:hint="cs"/>
          <w:sz w:val="36"/>
          <w:szCs w:val="36"/>
          <w:cs/>
        </w:rPr>
        <w:t>7</w:t>
      </w:r>
      <w:r w:rsidRPr="00816D8D">
        <w:rPr>
          <w:rFonts w:asciiTheme="majorBidi" w:hAnsiTheme="majorBidi" w:cstheme="majorBidi"/>
          <w:sz w:val="36"/>
          <w:szCs w:val="36"/>
          <w:cs/>
        </w:rPr>
        <w:t xml:space="preserve"> หน่วยจะเป็นกำไรของโครงการ</w:t>
      </w:r>
    </w:p>
    <w:p w14:paraId="1C5059CC" w14:textId="27A32DE5" w:rsidR="00E759A5" w:rsidRPr="00816D8D" w:rsidRDefault="00E759A5" w:rsidP="00E759A5">
      <w:pPr>
        <w:spacing w:after="0" w:line="240" w:lineRule="auto"/>
        <w:rPr>
          <w:rFonts w:asciiTheme="majorBidi" w:hAnsiTheme="majorBidi" w:cstheme="majorBidi"/>
          <w:sz w:val="36"/>
          <w:szCs w:val="36"/>
        </w:rPr>
      </w:pPr>
      <w:r w:rsidRPr="00816D8D">
        <w:rPr>
          <w:rFonts w:asciiTheme="majorBidi" w:hAnsiTheme="majorBidi" w:cstheme="majorBidi"/>
          <w:b/>
          <w:bCs/>
          <w:sz w:val="36"/>
          <w:szCs w:val="36"/>
          <w:cs/>
        </w:rPr>
        <w:t>4. อัตราส่วนหนี้สินต่อทุน (</w:t>
      </w:r>
      <w:r w:rsidRPr="00816D8D">
        <w:rPr>
          <w:rFonts w:asciiTheme="majorBidi" w:hAnsiTheme="majorBidi" w:cstheme="majorBidi"/>
          <w:b/>
          <w:bCs/>
          <w:sz w:val="36"/>
          <w:szCs w:val="36"/>
        </w:rPr>
        <w:t>Debt to Equity Ratio : D/E Ratio)</w:t>
      </w:r>
      <w:r w:rsidRPr="00816D8D">
        <w:rPr>
          <w:rFonts w:asciiTheme="majorBidi" w:hAnsiTheme="majorBidi" w:cstheme="majorBidi"/>
          <w:sz w:val="36"/>
          <w:szCs w:val="36"/>
          <w:cs/>
        </w:rPr>
        <w:t xml:space="preserve">โครงการนี้ดำเนินงานด้วย เงินกู้จากการซื้อที่ดิน </w:t>
      </w:r>
      <w:r w:rsidR="00BA2199">
        <w:rPr>
          <w:rFonts w:asciiTheme="majorBidi" w:hAnsiTheme="majorBidi" w:cstheme="majorBidi"/>
          <w:sz w:val="36"/>
          <w:szCs w:val="36"/>
        </w:rPr>
        <w:t>7</w:t>
      </w:r>
      <w:r w:rsidRPr="00816D8D">
        <w:rPr>
          <w:rFonts w:asciiTheme="majorBidi" w:hAnsiTheme="majorBidi" w:cstheme="majorBidi"/>
          <w:sz w:val="36"/>
          <w:szCs w:val="36"/>
          <w:cs/>
        </w:rPr>
        <w:t>0</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 xml:space="preserve">หรือ </w:t>
      </w:r>
      <w:r w:rsidR="00BA2199">
        <w:rPr>
          <w:rFonts w:asciiTheme="majorBidi" w:hAnsiTheme="majorBidi" w:cstheme="majorBidi"/>
          <w:sz w:val="36"/>
          <w:szCs w:val="36"/>
        </w:rPr>
        <w:t>…….</w:t>
      </w:r>
      <w:r w:rsidRPr="00816D8D">
        <w:rPr>
          <w:rFonts w:asciiTheme="majorBidi" w:hAnsiTheme="majorBidi" w:cstheme="majorBidi"/>
          <w:sz w:val="36"/>
          <w:szCs w:val="36"/>
          <w:cs/>
        </w:rPr>
        <w:t xml:space="preserve"> ล้านบาท เงินกู้จากการก่อสร้างอีก 70</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 xml:space="preserve">หรือ </w:t>
      </w:r>
      <w:r w:rsidR="00BA2199">
        <w:rPr>
          <w:rFonts w:asciiTheme="majorBidi" w:hAnsiTheme="majorBidi" w:cstheme="majorBidi"/>
          <w:sz w:val="36"/>
          <w:szCs w:val="36"/>
        </w:rPr>
        <w:t>……..</w:t>
      </w:r>
      <w:r w:rsidRPr="00816D8D">
        <w:rPr>
          <w:rFonts w:asciiTheme="majorBidi" w:hAnsiTheme="majorBidi" w:cstheme="majorBidi"/>
          <w:sz w:val="36"/>
          <w:szCs w:val="36"/>
          <w:cs/>
        </w:rPr>
        <w:t xml:space="preserve">ล้านบาท และส่วนของเงินทุนอีก </w:t>
      </w:r>
      <w:r w:rsidR="00BA2199">
        <w:rPr>
          <w:rFonts w:asciiTheme="majorBidi" w:hAnsiTheme="majorBidi" w:cstheme="majorBidi"/>
          <w:sz w:val="36"/>
          <w:szCs w:val="36"/>
        </w:rPr>
        <w:t>……..</w:t>
      </w:r>
      <w:r w:rsidRPr="00816D8D">
        <w:rPr>
          <w:rFonts w:asciiTheme="majorBidi" w:hAnsiTheme="majorBidi" w:cstheme="majorBidi"/>
          <w:sz w:val="36"/>
          <w:szCs w:val="36"/>
          <w:cs/>
        </w:rPr>
        <w:t xml:space="preserve"> ล้านบาท ซึ่งคิดเป็นสัดส่วนหนี้สินต่อทุน (</w:t>
      </w:r>
      <w:r w:rsidRPr="00816D8D">
        <w:rPr>
          <w:rFonts w:asciiTheme="majorBidi" w:hAnsiTheme="majorBidi" w:cstheme="majorBidi"/>
          <w:sz w:val="36"/>
          <w:szCs w:val="36"/>
        </w:rPr>
        <w:t xml:space="preserve">D/E Ratio) </w:t>
      </w:r>
      <w:r w:rsidR="00BA2199">
        <w:rPr>
          <w:rFonts w:asciiTheme="majorBidi" w:hAnsiTheme="majorBidi" w:cstheme="majorBidi"/>
          <w:sz w:val="36"/>
          <w:szCs w:val="36"/>
        </w:rPr>
        <w:t>0</w:t>
      </w:r>
      <w:r w:rsidRPr="00816D8D">
        <w:rPr>
          <w:rFonts w:asciiTheme="majorBidi" w:hAnsiTheme="majorBidi" w:cstheme="majorBidi"/>
          <w:sz w:val="36"/>
          <w:szCs w:val="36"/>
        </w:rPr>
        <w:t>.</w:t>
      </w:r>
      <w:r w:rsidR="00BA2199">
        <w:rPr>
          <w:rFonts w:asciiTheme="majorBidi" w:hAnsiTheme="majorBidi" w:cstheme="majorBidi"/>
          <w:sz w:val="36"/>
          <w:szCs w:val="36"/>
        </w:rPr>
        <w:t>50</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เท่า</w:t>
      </w:r>
    </w:p>
    <w:p w14:paraId="5191B88E" w14:textId="7BD2E476" w:rsidR="00E759A5" w:rsidRPr="00816D8D" w:rsidRDefault="00E759A5" w:rsidP="00E759A5">
      <w:pPr>
        <w:spacing w:after="0" w:line="240" w:lineRule="auto"/>
        <w:rPr>
          <w:rFonts w:asciiTheme="majorBidi" w:hAnsiTheme="majorBidi" w:cstheme="majorBidi"/>
          <w:sz w:val="36"/>
          <w:szCs w:val="36"/>
        </w:rPr>
      </w:pPr>
      <w:r w:rsidRPr="00816D8D">
        <w:rPr>
          <w:rFonts w:asciiTheme="majorBidi" w:hAnsiTheme="majorBidi" w:cstheme="majorBidi"/>
          <w:b/>
          <w:bCs/>
          <w:sz w:val="36"/>
          <w:szCs w:val="36"/>
          <w:cs/>
        </w:rPr>
        <w:t>5. อัตราผลตอบแทนของการลงทุน (</w:t>
      </w:r>
      <w:r w:rsidRPr="00816D8D">
        <w:rPr>
          <w:rFonts w:asciiTheme="majorBidi" w:hAnsiTheme="majorBidi" w:cstheme="majorBidi"/>
          <w:b/>
          <w:bCs/>
          <w:sz w:val="36"/>
          <w:szCs w:val="36"/>
        </w:rPr>
        <w:t xml:space="preserve">Return on </w:t>
      </w:r>
      <w:proofErr w:type="spellStart"/>
      <w:r w:rsidRPr="00816D8D">
        <w:rPr>
          <w:rFonts w:asciiTheme="majorBidi" w:hAnsiTheme="majorBidi" w:cstheme="majorBidi"/>
          <w:b/>
          <w:bCs/>
          <w:sz w:val="36"/>
          <w:szCs w:val="36"/>
        </w:rPr>
        <w:t>lnvestment</w:t>
      </w:r>
      <w:proofErr w:type="spellEnd"/>
      <w:r w:rsidRPr="00816D8D">
        <w:rPr>
          <w:rFonts w:asciiTheme="majorBidi" w:hAnsiTheme="majorBidi" w:cstheme="majorBidi"/>
          <w:b/>
          <w:bCs/>
          <w:sz w:val="36"/>
          <w:szCs w:val="36"/>
        </w:rPr>
        <w:t xml:space="preserve"> : ROI) </w:t>
      </w:r>
      <w:r w:rsidRPr="00816D8D">
        <w:rPr>
          <w:rFonts w:asciiTheme="majorBidi" w:hAnsiTheme="majorBidi" w:cstheme="majorBidi"/>
          <w:b/>
          <w:bCs/>
          <w:sz w:val="36"/>
          <w:szCs w:val="36"/>
          <w:cs/>
        </w:rPr>
        <w:t>และอัตราผลตอบแทนของเงินทุน (</w:t>
      </w:r>
      <w:r w:rsidRPr="00816D8D">
        <w:rPr>
          <w:rFonts w:asciiTheme="majorBidi" w:hAnsiTheme="majorBidi" w:cstheme="majorBidi"/>
          <w:b/>
          <w:bCs/>
          <w:sz w:val="36"/>
          <w:szCs w:val="36"/>
        </w:rPr>
        <w:t xml:space="preserve">Return on Equity : ROE) </w:t>
      </w:r>
      <w:r w:rsidRPr="00816D8D">
        <w:rPr>
          <w:rFonts w:asciiTheme="majorBidi" w:hAnsiTheme="majorBidi" w:cstheme="majorBidi"/>
          <w:sz w:val="36"/>
          <w:szCs w:val="36"/>
          <w:cs/>
        </w:rPr>
        <w:t>หลังจากจบโครงการอัตราผลตอบแทนจากการลงทุน (</w:t>
      </w:r>
      <w:r w:rsidRPr="00816D8D">
        <w:rPr>
          <w:rFonts w:asciiTheme="majorBidi" w:hAnsiTheme="majorBidi" w:cstheme="majorBidi"/>
          <w:sz w:val="36"/>
          <w:szCs w:val="36"/>
        </w:rPr>
        <w:t xml:space="preserve">ROI) </w:t>
      </w:r>
      <w:r w:rsidRPr="00816D8D">
        <w:rPr>
          <w:rFonts w:asciiTheme="majorBidi" w:hAnsiTheme="majorBidi" w:cstheme="majorBidi"/>
          <w:sz w:val="36"/>
          <w:szCs w:val="36"/>
          <w:cs/>
        </w:rPr>
        <w:t xml:space="preserve">ที่ผู้ลงทุนได้รับคือ </w:t>
      </w:r>
      <w:r w:rsidR="00215010">
        <w:rPr>
          <w:rFonts w:asciiTheme="majorBidi" w:hAnsiTheme="majorBidi" w:cstheme="majorBidi"/>
          <w:sz w:val="36"/>
          <w:szCs w:val="36"/>
        </w:rPr>
        <w:t>50</w:t>
      </w:r>
      <w:r w:rsidRPr="00816D8D">
        <w:rPr>
          <w:rFonts w:asciiTheme="majorBidi" w:hAnsiTheme="majorBidi" w:cstheme="majorBidi"/>
          <w:sz w:val="36"/>
          <w:szCs w:val="36"/>
          <w:cs/>
        </w:rPr>
        <w:t>.</w:t>
      </w:r>
      <w:r w:rsidR="00215010">
        <w:rPr>
          <w:rFonts w:asciiTheme="majorBidi" w:hAnsiTheme="majorBidi" w:cstheme="majorBidi"/>
          <w:sz w:val="36"/>
          <w:szCs w:val="36"/>
        </w:rPr>
        <w:t>00</w:t>
      </w:r>
      <w:r w:rsidRPr="00816D8D">
        <w:rPr>
          <w:rFonts w:asciiTheme="majorBidi" w:hAnsiTheme="majorBidi" w:cstheme="majorBidi"/>
          <w:sz w:val="36"/>
          <w:szCs w:val="36"/>
        </w:rPr>
        <w:t xml:space="preserve">% </w:t>
      </w:r>
      <w:r w:rsidRPr="00816D8D">
        <w:rPr>
          <w:rFonts w:asciiTheme="majorBidi" w:hAnsiTheme="majorBidi" w:cstheme="majorBidi"/>
          <w:sz w:val="36"/>
          <w:szCs w:val="36"/>
          <w:cs/>
        </w:rPr>
        <w:t>ส่วนอัตราผลตอบแทนของเงินทุน (</w:t>
      </w:r>
      <w:r w:rsidRPr="00816D8D">
        <w:rPr>
          <w:rFonts w:asciiTheme="majorBidi" w:hAnsiTheme="majorBidi" w:cstheme="majorBidi"/>
          <w:sz w:val="36"/>
          <w:szCs w:val="36"/>
        </w:rPr>
        <w:t xml:space="preserve">ROE) </w:t>
      </w:r>
      <w:r w:rsidRPr="00816D8D">
        <w:rPr>
          <w:rFonts w:asciiTheme="majorBidi" w:hAnsiTheme="majorBidi" w:cstheme="majorBidi"/>
          <w:sz w:val="36"/>
          <w:szCs w:val="36"/>
          <w:cs/>
        </w:rPr>
        <w:t xml:space="preserve">ที่ผู้ลงทุนได้รับคือ </w:t>
      </w:r>
      <w:r w:rsidR="00215010">
        <w:rPr>
          <w:rFonts w:asciiTheme="majorBidi" w:hAnsiTheme="majorBidi" w:cstheme="majorBidi"/>
          <w:sz w:val="36"/>
          <w:szCs w:val="36"/>
        </w:rPr>
        <w:t>15</w:t>
      </w:r>
      <w:r w:rsidRPr="00816D8D">
        <w:rPr>
          <w:rFonts w:asciiTheme="majorBidi" w:hAnsiTheme="majorBidi" w:cstheme="majorBidi"/>
          <w:sz w:val="36"/>
          <w:szCs w:val="36"/>
          <w:cs/>
        </w:rPr>
        <w:t>.</w:t>
      </w:r>
      <w:r w:rsidR="00215010">
        <w:rPr>
          <w:rFonts w:asciiTheme="majorBidi" w:hAnsiTheme="majorBidi" w:cstheme="majorBidi"/>
          <w:sz w:val="36"/>
          <w:szCs w:val="36"/>
        </w:rPr>
        <w:t>00</w:t>
      </w:r>
      <w:r w:rsidRPr="00816D8D">
        <w:rPr>
          <w:rFonts w:asciiTheme="majorBidi" w:hAnsiTheme="majorBidi" w:cstheme="majorBidi"/>
          <w:sz w:val="36"/>
          <w:szCs w:val="36"/>
        </w:rPr>
        <w:t>%</w:t>
      </w:r>
    </w:p>
    <w:p w14:paraId="03C652D6" w14:textId="77777777" w:rsidR="00B04131" w:rsidRPr="00816D8D" w:rsidRDefault="00B04131" w:rsidP="00B04131">
      <w:pPr>
        <w:spacing w:after="0" w:line="240" w:lineRule="auto"/>
        <w:rPr>
          <w:rFonts w:asciiTheme="majorBidi" w:hAnsiTheme="majorBidi" w:cstheme="majorBidi"/>
          <w:sz w:val="36"/>
          <w:szCs w:val="36"/>
        </w:rPr>
      </w:pPr>
    </w:p>
    <w:p w14:paraId="55728AFA" w14:textId="77777777" w:rsidR="0004094A" w:rsidRDefault="0004094A" w:rsidP="0004094A">
      <w:pPr>
        <w:spacing w:after="0" w:line="240" w:lineRule="auto"/>
        <w:rPr>
          <w:rFonts w:asciiTheme="majorBidi" w:hAnsiTheme="majorBidi" w:cstheme="majorBidi"/>
          <w:b/>
          <w:bCs/>
          <w:sz w:val="36"/>
          <w:szCs w:val="36"/>
        </w:rPr>
      </w:pPr>
      <w:r>
        <w:rPr>
          <w:rFonts w:asciiTheme="majorBidi" w:hAnsiTheme="majorBidi" w:cstheme="majorBidi" w:hint="cs"/>
          <w:b/>
          <w:bCs/>
          <w:sz w:val="36"/>
          <w:szCs w:val="36"/>
          <w:cs/>
        </w:rPr>
        <w:t xml:space="preserve"> </w:t>
      </w:r>
    </w:p>
    <w:p w14:paraId="1547FF17" w14:textId="77777777" w:rsidR="0004094A" w:rsidRDefault="0004094A" w:rsidP="0004094A">
      <w:pPr>
        <w:spacing w:after="0" w:line="240" w:lineRule="auto"/>
        <w:rPr>
          <w:rFonts w:asciiTheme="majorBidi" w:hAnsiTheme="majorBidi" w:cstheme="majorBidi"/>
          <w:b/>
          <w:bCs/>
          <w:sz w:val="36"/>
          <w:szCs w:val="36"/>
        </w:rPr>
      </w:pPr>
    </w:p>
    <w:p w14:paraId="7418BC20" w14:textId="77777777" w:rsidR="0004094A" w:rsidRDefault="0004094A" w:rsidP="0004094A">
      <w:pPr>
        <w:spacing w:after="0" w:line="240" w:lineRule="auto"/>
        <w:rPr>
          <w:rFonts w:asciiTheme="majorBidi" w:hAnsiTheme="majorBidi" w:cstheme="majorBidi"/>
          <w:b/>
          <w:bCs/>
          <w:sz w:val="36"/>
          <w:szCs w:val="36"/>
        </w:rPr>
      </w:pPr>
    </w:p>
    <w:p w14:paraId="408D2DE7" w14:textId="77777777" w:rsidR="0004094A" w:rsidRDefault="0004094A" w:rsidP="0004094A">
      <w:pPr>
        <w:spacing w:after="0" w:line="240" w:lineRule="auto"/>
        <w:rPr>
          <w:rFonts w:asciiTheme="majorBidi" w:hAnsiTheme="majorBidi" w:cstheme="majorBidi"/>
          <w:b/>
          <w:bCs/>
          <w:sz w:val="36"/>
          <w:szCs w:val="36"/>
        </w:rPr>
      </w:pPr>
    </w:p>
    <w:p w14:paraId="01350A66" w14:textId="77777777" w:rsidR="0004094A" w:rsidRDefault="0004094A" w:rsidP="0004094A">
      <w:pPr>
        <w:spacing w:after="0" w:line="240" w:lineRule="auto"/>
        <w:rPr>
          <w:rFonts w:asciiTheme="majorBidi" w:hAnsiTheme="majorBidi" w:cstheme="majorBidi"/>
          <w:b/>
          <w:bCs/>
          <w:sz w:val="36"/>
          <w:szCs w:val="36"/>
        </w:rPr>
      </w:pPr>
    </w:p>
    <w:p w14:paraId="0D945B66" w14:textId="77777777" w:rsidR="00E13E7D" w:rsidRDefault="00E13E7D" w:rsidP="00E13E7D">
      <w:pPr>
        <w:spacing w:after="0" w:line="240" w:lineRule="auto"/>
        <w:rPr>
          <w:rFonts w:asciiTheme="majorBidi" w:hAnsiTheme="majorBidi" w:cstheme="majorBidi"/>
          <w:b/>
          <w:bCs/>
          <w:sz w:val="36"/>
          <w:szCs w:val="36"/>
          <w:lang w:val="en"/>
        </w:rPr>
      </w:pPr>
      <w:r w:rsidRPr="00E13E7D">
        <w:rPr>
          <w:rFonts w:asciiTheme="majorBidi" w:hAnsiTheme="majorBidi" w:cstheme="majorBidi"/>
          <w:b/>
          <w:bCs/>
          <w:sz w:val="36"/>
          <w:szCs w:val="36"/>
          <w:lang w:val="en"/>
        </w:rPr>
        <w:lastRenderedPageBreak/>
        <w:t xml:space="preserve">Warehouse sales report form, Bo Win Khao </w:t>
      </w:r>
      <w:proofErr w:type="spellStart"/>
      <w:r w:rsidRPr="00E13E7D">
        <w:rPr>
          <w:rFonts w:asciiTheme="majorBidi" w:hAnsiTheme="majorBidi" w:cstheme="majorBidi"/>
          <w:b/>
          <w:bCs/>
          <w:sz w:val="36"/>
          <w:szCs w:val="36"/>
          <w:lang w:val="en"/>
        </w:rPr>
        <w:t>Khansong</w:t>
      </w:r>
      <w:proofErr w:type="spellEnd"/>
      <w:r w:rsidRPr="00E13E7D">
        <w:rPr>
          <w:rFonts w:asciiTheme="majorBidi" w:hAnsiTheme="majorBidi" w:cstheme="majorBidi"/>
          <w:b/>
          <w:bCs/>
          <w:sz w:val="36"/>
          <w:szCs w:val="36"/>
          <w:lang w:val="en"/>
        </w:rPr>
        <w:t xml:space="preserve"> Industrial Estate Project</w:t>
      </w:r>
    </w:p>
    <w:p w14:paraId="48E3AC82" w14:textId="5E5596E2" w:rsidR="000F7B97" w:rsidRPr="00E13E7D" w:rsidRDefault="000F7B97" w:rsidP="00E13E7D">
      <w:pPr>
        <w:spacing w:after="0" w:line="240" w:lineRule="auto"/>
        <w:rPr>
          <w:rFonts w:asciiTheme="majorBidi" w:hAnsiTheme="majorBidi" w:cstheme="majorBidi"/>
          <w:b/>
          <w:bCs/>
          <w:sz w:val="36"/>
          <w:szCs w:val="36"/>
        </w:rPr>
      </w:pPr>
      <w:proofErr w:type="spellStart"/>
      <w:r w:rsidRPr="000F7B97">
        <w:rPr>
          <w:rFonts w:ascii="MS Mincho" w:eastAsia="MS Mincho" w:hAnsi="MS Mincho" w:cs="MS Mincho" w:hint="eastAsia"/>
          <w:b/>
          <w:bCs/>
          <w:sz w:val="36"/>
          <w:szCs w:val="36"/>
        </w:rPr>
        <w:t>博文</w:t>
      </w:r>
      <w:r w:rsidRPr="000F7B97">
        <w:rPr>
          <w:rFonts w:asciiTheme="majorBidi" w:hAnsiTheme="majorBidi" w:cstheme="majorBidi"/>
          <w:b/>
          <w:bCs/>
          <w:sz w:val="36"/>
          <w:szCs w:val="36"/>
        </w:rPr>
        <w:t>-</w:t>
      </w:r>
      <w:r w:rsidRPr="000F7B97">
        <w:rPr>
          <w:rFonts w:ascii="MS Mincho" w:eastAsia="MS Mincho" w:hAnsi="MS Mincho" w:cs="MS Mincho" w:hint="eastAsia"/>
          <w:b/>
          <w:bCs/>
          <w:sz w:val="36"/>
          <w:szCs w:val="36"/>
        </w:rPr>
        <w:t>考坎松工</w:t>
      </w:r>
      <w:r w:rsidRPr="000F7B97">
        <w:rPr>
          <w:rFonts w:ascii="SimSun" w:eastAsia="SimSun" w:hAnsi="SimSun" w:cs="SimSun" w:hint="eastAsia"/>
          <w:b/>
          <w:bCs/>
          <w:sz w:val="36"/>
          <w:szCs w:val="36"/>
        </w:rPr>
        <w:t>业园区仓库销售明细</w:t>
      </w:r>
      <w:r w:rsidRPr="000F7B97">
        <w:rPr>
          <w:rFonts w:ascii="MS Mincho" w:eastAsia="MS Mincho" w:hAnsi="MS Mincho" w:cs="MS Mincho" w:hint="eastAsia"/>
          <w:b/>
          <w:bCs/>
          <w:sz w:val="36"/>
          <w:szCs w:val="36"/>
        </w:rPr>
        <w:t>表</w:t>
      </w:r>
      <w:proofErr w:type="spellEnd"/>
    </w:p>
    <w:p w14:paraId="6BA1008C" w14:textId="7C302134" w:rsidR="00D3432E" w:rsidRPr="00816D8D" w:rsidRDefault="00D3432E" w:rsidP="0004094A">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แบบแสดงรายคาขายโกดัง โครงการ</w:t>
      </w:r>
      <w:r w:rsidR="0004094A">
        <w:rPr>
          <w:rFonts w:asciiTheme="majorBidi" w:hAnsiTheme="majorBidi" w:cstheme="majorBidi" w:hint="cs"/>
          <w:b/>
          <w:bCs/>
          <w:sz w:val="36"/>
          <w:szCs w:val="36"/>
          <w:cs/>
        </w:rPr>
        <w:t>นิคมอุตสาหกรรมบ่อวินเขาคันทรง</w:t>
      </w:r>
      <w:r w:rsidRPr="00816D8D">
        <w:rPr>
          <w:rFonts w:asciiTheme="majorBidi" w:hAnsiTheme="majorBidi" w:cstheme="majorBidi"/>
          <w:b/>
          <w:bCs/>
          <w:sz w:val="36"/>
          <w:szCs w:val="36"/>
          <w:cs/>
        </w:rPr>
        <w:t xml:space="preserve"> </w:t>
      </w:r>
    </w:p>
    <w:p w14:paraId="53F19C8E" w14:textId="77777777" w:rsidR="00D3432E" w:rsidRPr="00816D8D" w:rsidRDefault="00D3432E" w:rsidP="00D3432E">
      <w:pPr>
        <w:spacing w:after="0" w:line="240" w:lineRule="auto"/>
        <w:jc w:val="center"/>
        <w:rPr>
          <w:rFonts w:asciiTheme="majorBidi" w:hAnsiTheme="majorBidi" w:cstheme="majorBidi"/>
          <w:b/>
          <w:bCs/>
          <w:sz w:val="36"/>
          <w:szCs w:val="36"/>
        </w:rPr>
      </w:pPr>
    </w:p>
    <w:tbl>
      <w:tblPr>
        <w:tblStyle w:val="TableGrid"/>
        <w:tblW w:w="0" w:type="auto"/>
        <w:tblLook w:val="04A0" w:firstRow="1" w:lastRow="0" w:firstColumn="1" w:lastColumn="0" w:noHBand="0" w:noVBand="1"/>
      </w:tblPr>
      <w:tblGrid>
        <w:gridCol w:w="1798"/>
        <w:gridCol w:w="1806"/>
        <w:gridCol w:w="1811"/>
        <w:gridCol w:w="1803"/>
        <w:gridCol w:w="1798"/>
      </w:tblGrid>
      <w:tr w:rsidR="006F5DFB" w:rsidRPr="00816D8D" w14:paraId="42931210" w14:textId="77777777" w:rsidTr="00AA2824">
        <w:tc>
          <w:tcPr>
            <w:tcW w:w="1848" w:type="dxa"/>
            <w:vAlign w:val="center"/>
          </w:tcPr>
          <w:p w14:paraId="2C6E025F" w14:textId="77777777" w:rsidR="007236B3" w:rsidRDefault="007236B3" w:rsidP="00AA2824">
            <w:pPr>
              <w:jc w:val="center"/>
              <w:rPr>
                <w:rFonts w:asciiTheme="majorBidi" w:hAnsiTheme="majorBidi" w:cstheme="majorBidi"/>
                <w:b/>
                <w:bCs/>
                <w:sz w:val="36"/>
                <w:szCs w:val="36"/>
              </w:rPr>
            </w:pPr>
            <w:r>
              <w:rPr>
                <w:rFonts w:asciiTheme="majorBidi" w:hAnsiTheme="majorBidi" w:cstheme="majorBidi"/>
                <w:b/>
                <w:bCs/>
                <w:sz w:val="36"/>
                <w:szCs w:val="36"/>
              </w:rPr>
              <w:t xml:space="preserve">Phase </w:t>
            </w:r>
          </w:p>
          <w:p w14:paraId="1A9EE7E2" w14:textId="3969D71B" w:rsidR="00D3432E" w:rsidRPr="00816D8D" w:rsidRDefault="00766FBE" w:rsidP="00AA2824">
            <w:pPr>
              <w:jc w:val="center"/>
              <w:rPr>
                <w:rFonts w:asciiTheme="majorBidi" w:hAnsiTheme="majorBidi" w:cstheme="majorBidi"/>
                <w:b/>
                <w:bCs/>
                <w:sz w:val="36"/>
                <w:szCs w:val="36"/>
              </w:rPr>
            </w:pPr>
            <w:proofErr w:type="spellStart"/>
            <w:r>
              <w:rPr>
                <w:rFonts w:asciiTheme="majorBidi" w:hAnsiTheme="majorBidi" w:cstheme="majorBidi" w:hint="cs"/>
                <w:b/>
                <w:bCs/>
                <w:sz w:val="36"/>
                <w:szCs w:val="36"/>
                <w:cs/>
              </w:rPr>
              <w:t>เฟส</w:t>
            </w:r>
            <w:proofErr w:type="spellEnd"/>
            <w:r>
              <w:rPr>
                <w:rFonts w:asciiTheme="majorBidi" w:hAnsiTheme="majorBidi" w:cstheme="majorBidi" w:hint="cs"/>
                <w:b/>
                <w:bCs/>
                <w:sz w:val="36"/>
                <w:szCs w:val="36"/>
                <w:cs/>
              </w:rPr>
              <w:t xml:space="preserve"> </w:t>
            </w:r>
          </w:p>
        </w:tc>
        <w:tc>
          <w:tcPr>
            <w:tcW w:w="1848" w:type="dxa"/>
            <w:vAlign w:val="center"/>
          </w:tcPr>
          <w:p w14:paraId="6C2E18A7" w14:textId="77777777" w:rsidR="006F5DFB" w:rsidRDefault="006F5DFB" w:rsidP="00AA2824">
            <w:pPr>
              <w:jc w:val="center"/>
              <w:rPr>
                <w:rFonts w:asciiTheme="majorBidi" w:hAnsiTheme="majorBidi" w:cstheme="majorBidi"/>
                <w:b/>
                <w:bCs/>
                <w:sz w:val="36"/>
                <w:szCs w:val="36"/>
              </w:rPr>
            </w:pPr>
            <w:r>
              <w:rPr>
                <w:rFonts w:asciiTheme="majorBidi" w:hAnsiTheme="majorBidi" w:cstheme="majorBidi"/>
                <w:b/>
                <w:bCs/>
                <w:sz w:val="36"/>
                <w:szCs w:val="36"/>
              </w:rPr>
              <w:t>Land Area</w:t>
            </w:r>
          </w:p>
          <w:p w14:paraId="5D3287AA" w14:textId="6FA6C706" w:rsidR="00D3432E" w:rsidRPr="00816D8D" w:rsidRDefault="006F5DFB" w:rsidP="00AA2824">
            <w:pPr>
              <w:jc w:val="center"/>
              <w:rPr>
                <w:rFonts w:asciiTheme="majorBidi" w:hAnsiTheme="majorBidi" w:cstheme="majorBidi"/>
                <w:b/>
                <w:bCs/>
                <w:sz w:val="36"/>
                <w:szCs w:val="36"/>
              </w:rPr>
            </w:pPr>
            <w:r>
              <w:rPr>
                <w:rFonts w:asciiTheme="majorBidi" w:hAnsiTheme="majorBidi" w:cstheme="majorBidi"/>
                <w:b/>
                <w:bCs/>
                <w:sz w:val="36"/>
                <w:szCs w:val="36"/>
              </w:rPr>
              <w:t xml:space="preserve">(square </w:t>
            </w:r>
            <w:proofErr w:type="spellStart"/>
            <w:r>
              <w:rPr>
                <w:rFonts w:asciiTheme="majorBidi" w:hAnsiTheme="majorBidi" w:cstheme="majorBidi"/>
                <w:b/>
                <w:bCs/>
                <w:sz w:val="36"/>
                <w:szCs w:val="36"/>
              </w:rPr>
              <w:t>wa</w:t>
            </w:r>
            <w:proofErr w:type="spellEnd"/>
            <w:r>
              <w:rPr>
                <w:rFonts w:asciiTheme="majorBidi" w:hAnsiTheme="majorBidi" w:cstheme="majorBidi"/>
                <w:b/>
                <w:bCs/>
                <w:sz w:val="36"/>
                <w:szCs w:val="36"/>
              </w:rPr>
              <w:t xml:space="preserve">) </w:t>
            </w:r>
            <w:r w:rsidR="00D3432E" w:rsidRPr="00816D8D">
              <w:rPr>
                <w:rFonts w:asciiTheme="majorBidi" w:hAnsiTheme="majorBidi" w:cstheme="majorBidi"/>
                <w:b/>
                <w:bCs/>
                <w:sz w:val="36"/>
                <w:szCs w:val="36"/>
                <w:cs/>
              </w:rPr>
              <w:t>ที่ดิน (ตารางวา)</w:t>
            </w:r>
          </w:p>
        </w:tc>
        <w:tc>
          <w:tcPr>
            <w:tcW w:w="1848" w:type="dxa"/>
            <w:vAlign w:val="center"/>
          </w:tcPr>
          <w:p w14:paraId="273BFD6C" w14:textId="7FEE4731" w:rsidR="00766FBE" w:rsidRDefault="006F5DFB" w:rsidP="00AA2824">
            <w:pPr>
              <w:jc w:val="center"/>
              <w:rPr>
                <w:rFonts w:asciiTheme="majorBidi" w:hAnsiTheme="majorBidi" w:cstheme="majorBidi"/>
                <w:b/>
                <w:bCs/>
                <w:sz w:val="36"/>
                <w:szCs w:val="36"/>
              </w:rPr>
            </w:pPr>
            <w:r>
              <w:rPr>
                <w:rFonts w:asciiTheme="majorBidi" w:hAnsiTheme="majorBidi" w:cstheme="majorBidi"/>
                <w:b/>
                <w:bCs/>
                <w:sz w:val="36"/>
                <w:szCs w:val="36"/>
              </w:rPr>
              <w:t>Ware house /Factory Plan</w:t>
            </w:r>
            <w:r w:rsidR="00D3432E" w:rsidRPr="00816D8D">
              <w:rPr>
                <w:rFonts w:asciiTheme="majorBidi" w:hAnsiTheme="majorBidi" w:cstheme="majorBidi"/>
                <w:b/>
                <w:bCs/>
                <w:sz w:val="36"/>
                <w:szCs w:val="36"/>
                <w:cs/>
              </w:rPr>
              <w:t>แบบ</w:t>
            </w:r>
            <w:r w:rsidR="00CF7F55" w:rsidRPr="00816D8D">
              <w:rPr>
                <w:rFonts w:asciiTheme="majorBidi" w:hAnsiTheme="majorBidi" w:cstheme="majorBidi"/>
                <w:b/>
                <w:bCs/>
                <w:sz w:val="36"/>
                <w:szCs w:val="36"/>
                <w:cs/>
              </w:rPr>
              <w:t>โกดัง</w:t>
            </w:r>
            <w:r w:rsidR="00766FBE">
              <w:rPr>
                <w:rFonts w:asciiTheme="majorBidi" w:hAnsiTheme="majorBidi" w:cstheme="majorBidi" w:hint="cs"/>
                <w:b/>
                <w:bCs/>
                <w:sz w:val="36"/>
                <w:szCs w:val="36"/>
                <w:cs/>
              </w:rPr>
              <w:t>/</w:t>
            </w:r>
          </w:p>
          <w:p w14:paraId="768B784B" w14:textId="6BD00AD2" w:rsidR="00D3432E" w:rsidRPr="00816D8D" w:rsidRDefault="00766FBE" w:rsidP="00AA2824">
            <w:pPr>
              <w:jc w:val="center"/>
              <w:rPr>
                <w:rFonts w:asciiTheme="majorBidi" w:hAnsiTheme="majorBidi" w:cstheme="majorBidi"/>
                <w:b/>
                <w:bCs/>
                <w:sz w:val="36"/>
                <w:szCs w:val="36"/>
              </w:rPr>
            </w:pPr>
            <w:r>
              <w:rPr>
                <w:rFonts w:asciiTheme="majorBidi" w:hAnsiTheme="majorBidi" w:cstheme="majorBidi" w:hint="cs"/>
                <w:b/>
                <w:bCs/>
                <w:sz w:val="36"/>
                <w:szCs w:val="36"/>
                <w:cs/>
              </w:rPr>
              <w:t>โรงงานา</w:t>
            </w:r>
            <w:r w:rsidR="00CF7F55" w:rsidRPr="00816D8D">
              <w:rPr>
                <w:rFonts w:asciiTheme="majorBidi" w:hAnsiTheme="majorBidi" w:cstheme="majorBidi"/>
                <w:b/>
                <w:bCs/>
                <w:sz w:val="36"/>
                <w:szCs w:val="36"/>
                <w:cs/>
              </w:rPr>
              <w:t xml:space="preserve"> </w:t>
            </w:r>
          </w:p>
        </w:tc>
        <w:tc>
          <w:tcPr>
            <w:tcW w:w="1849" w:type="dxa"/>
            <w:vAlign w:val="center"/>
          </w:tcPr>
          <w:p w14:paraId="38D951DA" w14:textId="01D2FA66" w:rsidR="006F5DFB" w:rsidRDefault="006F5DFB" w:rsidP="00AA2824">
            <w:pPr>
              <w:jc w:val="center"/>
              <w:rPr>
                <w:rFonts w:asciiTheme="majorBidi" w:hAnsiTheme="majorBidi" w:cstheme="majorBidi"/>
                <w:b/>
                <w:bCs/>
                <w:sz w:val="36"/>
                <w:szCs w:val="36"/>
              </w:rPr>
            </w:pPr>
            <w:r>
              <w:rPr>
                <w:rFonts w:asciiTheme="majorBidi" w:hAnsiTheme="majorBidi" w:cstheme="majorBidi"/>
                <w:b/>
                <w:bCs/>
                <w:sz w:val="36"/>
                <w:szCs w:val="36"/>
              </w:rPr>
              <w:t xml:space="preserve">Usable </w:t>
            </w:r>
            <w:proofErr w:type="gramStart"/>
            <w:r>
              <w:rPr>
                <w:rFonts w:asciiTheme="majorBidi" w:hAnsiTheme="majorBidi" w:cstheme="majorBidi"/>
                <w:b/>
                <w:bCs/>
                <w:sz w:val="36"/>
                <w:szCs w:val="36"/>
              </w:rPr>
              <w:t>Area(</w:t>
            </w:r>
            <w:proofErr w:type="gramEnd"/>
          </w:p>
          <w:p w14:paraId="5F92D8E5" w14:textId="4ABFBD98" w:rsidR="00D3432E" w:rsidRPr="00816D8D" w:rsidRDefault="00D3432E"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พื้นที่ใช้สอย</w:t>
            </w:r>
          </w:p>
          <w:p w14:paraId="1F97A894" w14:textId="77777777" w:rsidR="00D3432E" w:rsidRPr="00816D8D" w:rsidRDefault="00D3432E"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(ตารางเมตร)</w:t>
            </w:r>
          </w:p>
        </w:tc>
        <w:tc>
          <w:tcPr>
            <w:tcW w:w="1849" w:type="dxa"/>
            <w:vAlign w:val="center"/>
          </w:tcPr>
          <w:p w14:paraId="182AF203" w14:textId="77777777" w:rsidR="00D3432E" w:rsidRPr="00816D8D" w:rsidRDefault="00D3432E"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รวม (บาท)</w:t>
            </w:r>
          </w:p>
        </w:tc>
      </w:tr>
      <w:tr w:rsidR="00E13E7D" w:rsidRPr="00816D8D" w14:paraId="20AD945F" w14:textId="77777777" w:rsidTr="00AA2824">
        <w:tc>
          <w:tcPr>
            <w:tcW w:w="1848" w:type="dxa"/>
            <w:vAlign w:val="center"/>
          </w:tcPr>
          <w:p w14:paraId="618559BF" w14:textId="5F8D51F3" w:rsidR="00E13E7D" w:rsidRDefault="00E13E7D" w:rsidP="00AA2824">
            <w:pPr>
              <w:jc w:val="center"/>
              <w:rPr>
                <w:rFonts w:asciiTheme="majorBidi" w:hAnsiTheme="majorBidi" w:cstheme="majorBidi"/>
                <w:b/>
                <w:bCs/>
                <w:sz w:val="36"/>
                <w:szCs w:val="36"/>
              </w:rPr>
            </w:pPr>
            <w:r>
              <w:rPr>
                <w:rFonts w:asciiTheme="majorBidi" w:hAnsiTheme="majorBidi" w:cstheme="majorBidi"/>
                <w:b/>
                <w:bCs/>
                <w:sz w:val="36"/>
                <w:szCs w:val="36"/>
              </w:rPr>
              <w:t>A</w:t>
            </w:r>
          </w:p>
        </w:tc>
        <w:tc>
          <w:tcPr>
            <w:tcW w:w="1848" w:type="dxa"/>
            <w:vAlign w:val="center"/>
          </w:tcPr>
          <w:p w14:paraId="53D0CEE6" w14:textId="77777777" w:rsidR="00E13E7D" w:rsidRPr="00816D8D" w:rsidRDefault="00E13E7D" w:rsidP="00AA2824">
            <w:pPr>
              <w:jc w:val="center"/>
              <w:rPr>
                <w:rFonts w:asciiTheme="majorBidi" w:hAnsiTheme="majorBidi" w:cstheme="majorBidi"/>
                <w:b/>
                <w:bCs/>
                <w:sz w:val="36"/>
                <w:szCs w:val="36"/>
                <w:cs/>
              </w:rPr>
            </w:pPr>
          </w:p>
        </w:tc>
        <w:tc>
          <w:tcPr>
            <w:tcW w:w="1848" w:type="dxa"/>
            <w:vAlign w:val="center"/>
          </w:tcPr>
          <w:p w14:paraId="0C9E3795"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2CC7036E"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69DB648E" w14:textId="77777777" w:rsidR="00E13E7D" w:rsidRPr="00816D8D" w:rsidRDefault="00E13E7D" w:rsidP="00AA2824">
            <w:pPr>
              <w:jc w:val="center"/>
              <w:rPr>
                <w:rFonts w:asciiTheme="majorBidi" w:hAnsiTheme="majorBidi" w:cstheme="majorBidi"/>
                <w:b/>
                <w:bCs/>
                <w:sz w:val="36"/>
                <w:szCs w:val="36"/>
                <w:cs/>
              </w:rPr>
            </w:pPr>
          </w:p>
        </w:tc>
      </w:tr>
      <w:tr w:rsidR="00E13E7D" w:rsidRPr="00816D8D" w14:paraId="262A8323" w14:textId="77777777" w:rsidTr="00AA2824">
        <w:tc>
          <w:tcPr>
            <w:tcW w:w="1848" w:type="dxa"/>
            <w:vAlign w:val="center"/>
          </w:tcPr>
          <w:p w14:paraId="3A470FAE" w14:textId="4B8DB683" w:rsidR="00E13E7D" w:rsidRDefault="00E13E7D" w:rsidP="00AA2824">
            <w:pPr>
              <w:jc w:val="center"/>
              <w:rPr>
                <w:rFonts w:asciiTheme="majorBidi" w:hAnsiTheme="majorBidi" w:cstheme="majorBidi"/>
                <w:b/>
                <w:bCs/>
                <w:sz w:val="36"/>
                <w:szCs w:val="36"/>
                <w:cs/>
              </w:rPr>
            </w:pPr>
            <w:r>
              <w:rPr>
                <w:rFonts w:asciiTheme="majorBidi" w:hAnsiTheme="majorBidi" w:cstheme="majorBidi"/>
                <w:b/>
                <w:bCs/>
                <w:sz w:val="36"/>
                <w:szCs w:val="36"/>
              </w:rPr>
              <w:t>B</w:t>
            </w:r>
          </w:p>
        </w:tc>
        <w:tc>
          <w:tcPr>
            <w:tcW w:w="1848" w:type="dxa"/>
            <w:vAlign w:val="center"/>
          </w:tcPr>
          <w:p w14:paraId="53316B97" w14:textId="77777777" w:rsidR="00E13E7D" w:rsidRPr="00816D8D" w:rsidRDefault="00E13E7D" w:rsidP="00AA2824">
            <w:pPr>
              <w:jc w:val="center"/>
              <w:rPr>
                <w:rFonts w:asciiTheme="majorBidi" w:hAnsiTheme="majorBidi" w:cstheme="majorBidi"/>
                <w:b/>
                <w:bCs/>
                <w:sz w:val="36"/>
                <w:szCs w:val="36"/>
                <w:cs/>
              </w:rPr>
            </w:pPr>
          </w:p>
        </w:tc>
        <w:tc>
          <w:tcPr>
            <w:tcW w:w="1848" w:type="dxa"/>
            <w:vAlign w:val="center"/>
          </w:tcPr>
          <w:p w14:paraId="29F9507B"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5C91433E"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4BCD8314" w14:textId="77777777" w:rsidR="00E13E7D" w:rsidRPr="00816D8D" w:rsidRDefault="00E13E7D" w:rsidP="00AA2824">
            <w:pPr>
              <w:jc w:val="center"/>
              <w:rPr>
                <w:rFonts w:asciiTheme="majorBidi" w:hAnsiTheme="majorBidi" w:cstheme="majorBidi"/>
                <w:b/>
                <w:bCs/>
                <w:sz w:val="36"/>
                <w:szCs w:val="36"/>
                <w:cs/>
              </w:rPr>
            </w:pPr>
          </w:p>
        </w:tc>
      </w:tr>
      <w:tr w:rsidR="00E13E7D" w:rsidRPr="00816D8D" w14:paraId="49CFF0BB" w14:textId="77777777" w:rsidTr="00AA2824">
        <w:tc>
          <w:tcPr>
            <w:tcW w:w="1848" w:type="dxa"/>
            <w:vAlign w:val="center"/>
          </w:tcPr>
          <w:p w14:paraId="41AB921D" w14:textId="169F9443" w:rsidR="00E13E7D" w:rsidRDefault="00E13E7D" w:rsidP="00AA2824">
            <w:pPr>
              <w:jc w:val="center"/>
              <w:rPr>
                <w:rFonts w:asciiTheme="majorBidi" w:hAnsiTheme="majorBidi" w:cstheme="majorBidi"/>
                <w:b/>
                <w:bCs/>
                <w:sz w:val="36"/>
                <w:szCs w:val="36"/>
                <w:cs/>
              </w:rPr>
            </w:pPr>
            <w:r>
              <w:rPr>
                <w:rFonts w:asciiTheme="majorBidi" w:hAnsiTheme="majorBidi" w:cstheme="majorBidi"/>
                <w:b/>
                <w:bCs/>
                <w:sz w:val="36"/>
                <w:szCs w:val="36"/>
              </w:rPr>
              <w:t>C</w:t>
            </w:r>
          </w:p>
        </w:tc>
        <w:tc>
          <w:tcPr>
            <w:tcW w:w="1848" w:type="dxa"/>
            <w:vAlign w:val="center"/>
          </w:tcPr>
          <w:p w14:paraId="6E114716" w14:textId="77777777" w:rsidR="00E13E7D" w:rsidRPr="00816D8D" w:rsidRDefault="00E13E7D" w:rsidP="00AA2824">
            <w:pPr>
              <w:jc w:val="center"/>
              <w:rPr>
                <w:rFonts w:asciiTheme="majorBidi" w:hAnsiTheme="majorBidi" w:cstheme="majorBidi"/>
                <w:b/>
                <w:bCs/>
                <w:sz w:val="36"/>
                <w:szCs w:val="36"/>
                <w:cs/>
              </w:rPr>
            </w:pPr>
          </w:p>
        </w:tc>
        <w:tc>
          <w:tcPr>
            <w:tcW w:w="1848" w:type="dxa"/>
            <w:vAlign w:val="center"/>
          </w:tcPr>
          <w:p w14:paraId="27E10E0E"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7FE4FAAF"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0E721658" w14:textId="77777777" w:rsidR="00E13E7D" w:rsidRPr="00816D8D" w:rsidRDefault="00E13E7D" w:rsidP="00AA2824">
            <w:pPr>
              <w:jc w:val="center"/>
              <w:rPr>
                <w:rFonts w:asciiTheme="majorBidi" w:hAnsiTheme="majorBidi" w:cstheme="majorBidi"/>
                <w:b/>
                <w:bCs/>
                <w:sz w:val="36"/>
                <w:szCs w:val="36"/>
                <w:cs/>
              </w:rPr>
            </w:pPr>
          </w:p>
        </w:tc>
      </w:tr>
      <w:tr w:rsidR="00E13E7D" w:rsidRPr="00816D8D" w14:paraId="43134BB4" w14:textId="77777777" w:rsidTr="00AA2824">
        <w:tc>
          <w:tcPr>
            <w:tcW w:w="1848" w:type="dxa"/>
            <w:vAlign w:val="center"/>
          </w:tcPr>
          <w:p w14:paraId="5512ABC2" w14:textId="03078B8F" w:rsidR="00E13E7D" w:rsidRDefault="00E13E7D" w:rsidP="00AA2824">
            <w:pPr>
              <w:jc w:val="center"/>
              <w:rPr>
                <w:rFonts w:asciiTheme="majorBidi" w:hAnsiTheme="majorBidi" w:cstheme="majorBidi"/>
                <w:b/>
                <w:bCs/>
                <w:sz w:val="36"/>
                <w:szCs w:val="36"/>
                <w:cs/>
              </w:rPr>
            </w:pPr>
            <w:r>
              <w:rPr>
                <w:rFonts w:asciiTheme="majorBidi" w:hAnsiTheme="majorBidi" w:cstheme="majorBidi"/>
                <w:b/>
                <w:bCs/>
                <w:sz w:val="36"/>
                <w:szCs w:val="36"/>
              </w:rPr>
              <w:t>D</w:t>
            </w:r>
          </w:p>
        </w:tc>
        <w:tc>
          <w:tcPr>
            <w:tcW w:w="1848" w:type="dxa"/>
            <w:vAlign w:val="center"/>
          </w:tcPr>
          <w:p w14:paraId="48540FF6" w14:textId="77777777" w:rsidR="00E13E7D" w:rsidRPr="00816D8D" w:rsidRDefault="00E13E7D" w:rsidP="00AA2824">
            <w:pPr>
              <w:jc w:val="center"/>
              <w:rPr>
                <w:rFonts w:asciiTheme="majorBidi" w:hAnsiTheme="majorBidi" w:cstheme="majorBidi"/>
                <w:b/>
                <w:bCs/>
                <w:sz w:val="36"/>
                <w:szCs w:val="36"/>
                <w:cs/>
              </w:rPr>
            </w:pPr>
          </w:p>
        </w:tc>
        <w:tc>
          <w:tcPr>
            <w:tcW w:w="1848" w:type="dxa"/>
            <w:vAlign w:val="center"/>
          </w:tcPr>
          <w:p w14:paraId="5BF52C14"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67A8E1B1"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54E728C1" w14:textId="77777777" w:rsidR="00E13E7D" w:rsidRPr="00816D8D" w:rsidRDefault="00E13E7D" w:rsidP="00AA2824">
            <w:pPr>
              <w:jc w:val="center"/>
              <w:rPr>
                <w:rFonts w:asciiTheme="majorBidi" w:hAnsiTheme="majorBidi" w:cstheme="majorBidi"/>
                <w:b/>
                <w:bCs/>
                <w:sz w:val="36"/>
                <w:szCs w:val="36"/>
                <w:cs/>
              </w:rPr>
            </w:pPr>
          </w:p>
        </w:tc>
      </w:tr>
      <w:tr w:rsidR="00E13E7D" w:rsidRPr="00816D8D" w14:paraId="7B788C80" w14:textId="77777777" w:rsidTr="00AA2824">
        <w:tc>
          <w:tcPr>
            <w:tcW w:w="1848" w:type="dxa"/>
            <w:vAlign w:val="center"/>
          </w:tcPr>
          <w:p w14:paraId="6B616070" w14:textId="5381AFC9" w:rsidR="00E13E7D" w:rsidRDefault="00E13E7D" w:rsidP="00AA2824">
            <w:pPr>
              <w:jc w:val="center"/>
              <w:rPr>
                <w:rFonts w:asciiTheme="majorBidi" w:hAnsiTheme="majorBidi" w:cstheme="majorBidi"/>
                <w:b/>
                <w:bCs/>
                <w:sz w:val="36"/>
                <w:szCs w:val="36"/>
                <w:cs/>
              </w:rPr>
            </w:pPr>
            <w:r>
              <w:rPr>
                <w:rFonts w:asciiTheme="majorBidi" w:hAnsiTheme="majorBidi" w:cstheme="majorBidi"/>
                <w:b/>
                <w:bCs/>
                <w:sz w:val="36"/>
                <w:szCs w:val="36"/>
              </w:rPr>
              <w:t>E</w:t>
            </w:r>
          </w:p>
        </w:tc>
        <w:tc>
          <w:tcPr>
            <w:tcW w:w="1848" w:type="dxa"/>
            <w:vAlign w:val="center"/>
          </w:tcPr>
          <w:p w14:paraId="11BD9ABB" w14:textId="77777777" w:rsidR="00E13E7D" w:rsidRPr="00816D8D" w:rsidRDefault="00E13E7D" w:rsidP="00AA2824">
            <w:pPr>
              <w:jc w:val="center"/>
              <w:rPr>
                <w:rFonts w:asciiTheme="majorBidi" w:hAnsiTheme="majorBidi" w:cstheme="majorBidi"/>
                <w:b/>
                <w:bCs/>
                <w:sz w:val="36"/>
                <w:szCs w:val="36"/>
                <w:cs/>
              </w:rPr>
            </w:pPr>
          </w:p>
        </w:tc>
        <w:tc>
          <w:tcPr>
            <w:tcW w:w="1848" w:type="dxa"/>
            <w:vAlign w:val="center"/>
          </w:tcPr>
          <w:p w14:paraId="31E5BD18"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55940E4B" w14:textId="77777777" w:rsidR="00E13E7D" w:rsidRPr="00816D8D" w:rsidRDefault="00E13E7D" w:rsidP="00AA2824">
            <w:pPr>
              <w:jc w:val="center"/>
              <w:rPr>
                <w:rFonts w:asciiTheme="majorBidi" w:hAnsiTheme="majorBidi" w:cstheme="majorBidi"/>
                <w:b/>
                <w:bCs/>
                <w:sz w:val="36"/>
                <w:szCs w:val="36"/>
                <w:cs/>
              </w:rPr>
            </w:pPr>
          </w:p>
        </w:tc>
        <w:tc>
          <w:tcPr>
            <w:tcW w:w="1849" w:type="dxa"/>
            <w:vAlign w:val="center"/>
          </w:tcPr>
          <w:p w14:paraId="2BF54583" w14:textId="77777777" w:rsidR="00E13E7D" w:rsidRPr="00816D8D" w:rsidRDefault="00E13E7D" w:rsidP="00AA2824">
            <w:pPr>
              <w:jc w:val="center"/>
              <w:rPr>
                <w:rFonts w:asciiTheme="majorBidi" w:hAnsiTheme="majorBidi" w:cstheme="majorBidi"/>
                <w:b/>
                <w:bCs/>
                <w:sz w:val="36"/>
                <w:szCs w:val="36"/>
                <w:cs/>
              </w:rPr>
            </w:pPr>
          </w:p>
        </w:tc>
      </w:tr>
      <w:tr w:rsidR="006F5DFB" w:rsidRPr="00816D8D" w14:paraId="41F248DD" w14:textId="77777777" w:rsidTr="00AA2824">
        <w:tc>
          <w:tcPr>
            <w:tcW w:w="1848" w:type="dxa"/>
            <w:vAlign w:val="center"/>
          </w:tcPr>
          <w:p w14:paraId="7FBA1C77" w14:textId="242A3B3E" w:rsidR="006F5DFB" w:rsidRDefault="006F5DFB" w:rsidP="00AA2824">
            <w:pPr>
              <w:jc w:val="center"/>
              <w:rPr>
                <w:rFonts w:asciiTheme="majorBidi" w:hAnsiTheme="majorBidi" w:cstheme="majorBidi"/>
                <w:b/>
                <w:bCs/>
                <w:sz w:val="36"/>
                <w:szCs w:val="36"/>
              </w:rPr>
            </w:pPr>
            <w:r>
              <w:rPr>
                <w:rFonts w:asciiTheme="majorBidi" w:hAnsiTheme="majorBidi" w:cstheme="majorBidi"/>
                <w:b/>
                <w:bCs/>
                <w:sz w:val="36"/>
                <w:szCs w:val="36"/>
              </w:rPr>
              <w:t>F</w:t>
            </w:r>
          </w:p>
        </w:tc>
        <w:tc>
          <w:tcPr>
            <w:tcW w:w="1848" w:type="dxa"/>
            <w:vAlign w:val="center"/>
          </w:tcPr>
          <w:p w14:paraId="21E30BBD" w14:textId="77777777" w:rsidR="006F5DFB" w:rsidRPr="00816D8D" w:rsidRDefault="006F5DFB" w:rsidP="00AA2824">
            <w:pPr>
              <w:jc w:val="center"/>
              <w:rPr>
                <w:rFonts w:asciiTheme="majorBidi" w:hAnsiTheme="majorBidi" w:cstheme="majorBidi"/>
                <w:b/>
                <w:bCs/>
                <w:sz w:val="36"/>
                <w:szCs w:val="36"/>
                <w:cs/>
              </w:rPr>
            </w:pPr>
          </w:p>
        </w:tc>
        <w:tc>
          <w:tcPr>
            <w:tcW w:w="1848" w:type="dxa"/>
            <w:vAlign w:val="center"/>
          </w:tcPr>
          <w:p w14:paraId="1E460F54" w14:textId="77777777" w:rsidR="006F5DFB" w:rsidRPr="00816D8D" w:rsidRDefault="006F5DFB" w:rsidP="00AA2824">
            <w:pPr>
              <w:jc w:val="center"/>
              <w:rPr>
                <w:rFonts w:asciiTheme="majorBidi" w:hAnsiTheme="majorBidi" w:cstheme="majorBidi"/>
                <w:b/>
                <w:bCs/>
                <w:sz w:val="36"/>
                <w:szCs w:val="36"/>
                <w:cs/>
              </w:rPr>
            </w:pPr>
          </w:p>
        </w:tc>
        <w:tc>
          <w:tcPr>
            <w:tcW w:w="1849" w:type="dxa"/>
            <w:vAlign w:val="center"/>
          </w:tcPr>
          <w:p w14:paraId="00C6CFCD" w14:textId="77777777" w:rsidR="006F5DFB" w:rsidRPr="00816D8D" w:rsidRDefault="006F5DFB" w:rsidP="00AA2824">
            <w:pPr>
              <w:jc w:val="center"/>
              <w:rPr>
                <w:rFonts w:asciiTheme="majorBidi" w:hAnsiTheme="majorBidi" w:cstheme="majorBidi"/>
                <w:b/>
                <w:bCs/>
                <w:sz w:val="36"/>
                <w:szCs w:val="36"/>
                <w:cs/>
              </w:rPr>
            </w:pPr>
          </w:p>
        </w:tc>
        <w:tc>
          <w:tcPr>
            <w:tcW w:w="1849" w:type="dxa"/>
            <w:vAlign w:val="center"/>
          </w:tcPr>
          <w:p w14:paraId="661EAD7C" w14:textId="77777777" w:rsidR="006F5DFB" w:rsidRPr="00816D8D" w:rsidRDefault="006F5DFB" w:rsidP="00AA2824">
            <w:pPr>
              <w:jc w:val="center"/>
              <w:rPr>
                <w:rFonts w:asciiTheme="majorBidi" w:hAnsiTheme="majorBidi" w:cstheme="majorBidi"/>
                <w:b/>
                <w:bCs/>
                <w:sz w:val="36"/>
                <w:szCs w:val="36"/>
                <w:cs/>
              </w:rPr>
            </w:pPr>
          </w:p>
        </w:tc>
      </w:tr>
      <w:tr w:rsidR="006F5DFB" w:rsidRPr="00816D8D" w14:paraId="77BE4A97" w14:textId="77777777" w:rsidTr="00AA2824">
        <w:tc>
          <w:tcPr>
            <w:tcW w:w="1848" w:type="dxa"/>
            <w:vAlign w:val="center"/>
          </w:tcPr>
          <w:p w14:paraId="38FF3C1C" w14:textId="458A7AEC" w:rsidR="006F5DFB" w:rsidRDefault="006F5DFB" w:rsidP="00AA2824">
            <w:pPr>
              <w:jc w:val="center"/>
              <w:rPr>
                <w:rFonts w:asciiTheme="majorBidi" w:hAnsiTheme="majorBidi" w:cstheme="majorBidi"/>
                <w:b/>
                <w:bCs/>
                <w:sz w:val="36"/>
                <w:szCs w:val="36"/>
              </w:rPr>
            </w:pPr>
            <w:r>
              <w:rPr>
                <w:rFonts w:asciiTheme="majorBidi" w:hAnsiTheme="majorBidi" w:cstheme="majorBidi"/>
                <w:b/>
                <w:bCs/>
                <w:sz w:val="36"/>
                <w:szCs w:val="36"/>
              </w:rPr>
              <w:t xml:space="preserve">G </w:t>
            </w:r>
          </w:p>
        </w:tc>
        <w:tc>
          <w:tcPr>
            <w:tcW w:w="1848" w:type="dxa"/>
            <w:vAlign w:val="center"/>
          </w:tcPr>
          <w:p w14:paraId="32B1BFBC" w14:textId="77777777" w:rsidR="006F5DFB" w:rsidRPr="00816D8D" w:rsidRDefault="006F5DFB" w:rsidP="00AA2824">
            <w:pPr>
              <w:jc w:val="center"/>
              <w:rPr>
                <w:rFonts w:asciiTheme="majorBidi" w:hAnsiTheme="majorBidi" w:cstheme="majorBidi"/>
                <w:b/>
                <w:bCs/>
                <w:sz w:val="36"/>
                <w:szCs w:val="36"/>
                <w:cs/>
              </w:rPr>
            </w:pPr>
          </w:p>
        </w:tc>
        <w:tc>
          <w:tcPr>
            <w:tcW w:w="1848" w:type="dxa"/>
            <w:vAlign w:val="center"/>
          </w:tcPr>
          <w:p w14:paraId="681566A9" w14:textId="77777777" w:rsidR="006F5DFB" w:rsidRPr="00816D8D" w:rsidRDefault="006F5DFB" w:rsidP="00AA2824">
            <w:pPr>
              <w:jc w:val="center"/>
              <w:rPr>
                <w:rFonts w:asciiTheme="majorBidi" w:hAnsiTheme="majorBidi" w:cstheme="majorBidi"/>
                <w:b/>
                <w:bCs/>
                <w:sz w:val="36"/>
                <w:szCs w:val="36"/>
                <w:cs/>
              </w:rPr>
            </w:pPr>
          </w:p>
        </w:tc>
        <w:tc>
          <w:tcPr>
            <w:tcW w:w="1849" w:type="dxa"/>
            <w:vAlign w:val="center"/>
          </w:tcPr>
          <w:p w14:paraId="181059A8" w14:textId="77777777" w:rsidR="006F5DFB" w:rsidRPr="00816D8D" w:rsidRDefault="006F5DFB" w:rsidP="00AA2824">
            <w:pPr>
              <w:jc w:val="center"/>
              <w:rPr>
                <w:rFonts w:asciiTheme="majorBidi" w:hAnsiTheme="majorBidi" w:cstheme="majorBidi"/>
                <w:b/>
                <w:bCs/>
                <w:sz w:val="36"/>
                <w:szCs w:val="36"/>
                <w:cs/>
              </w:rPr>
            </w:pPr>
          </w:p>
        </w:tc>
        <w:tc>
          <w:tcPr>
            <w:tcW w:w="1849" w:type="dxa"/>
            <w:vAlign w:val="center"/>
          </w:tcPr>
          <w:p w14:paraId="464C49F6" w14:textId="77777777" w:rsidR="006F5DFB" w:rsidRPr="00816D8D" w:rsidRDefault="006F5DFB" w:rsidP="00AA2824">
            <w:pPr>
              <w:jc w:val="center"/>
              <w:rPr>
                <w:rFonts w:asciiTheme="majorBidi" w:hAnsiTheme="majorBidi" w:cstheme="majorBidi"/>
                <w:b/>
                <w:bCs/>
                <w:sz w:val="36"/>
                <w:szCs w:val="36"/>
                <w:cs/>
              </w:rPr>
            </w:pPr>
          </w:p>
        </w:tc>
      </w:tr>
      <w:tr w:rsidR="006F5DFB" w:rsidRPr="00816D8D" w14:paraId="078C15BA" w14:textId="77777777" w:rsidTr="00AA2824">
        <w:tc>
          <w:tcPr>
            <w:tcW w:w="1848" w:type="dxa"/>
            <w:vAlign w:val="center"/>
          </w:tcPr>
          <w:p w14:paraId="2B399999" w14:textId="1C36A853" w:rsidR="006F5DFB" w:rsidRDefault="006F5DFB" w:rsidP="00AA2824">
            <w:pPr>
              <w:jc w:val="center"/>
              <w:rPr>
                <w:rFonts w:asciiTheme="majorBidi" w:hAnsiTheme="majorBidi" w:cstheme="majorBidi"/>
                <w:b/>
                <w:bCs/>
                <w:sz w:val="36"/>
                <w:szCs w:val="36"/>
              </w:rPr>
            </w:pPr>
            <w:r>
              <w:rPr>
                <w:rFonts w:asciiTheme="majorBidi" w:hAnsiTheme="majorBidi" w:cstheme="majorBidi"/>
                <w:b/>
                <w:bCs/>
                <w:sz w:val="36"/>
                <w:szCs w:val="36"/>
              </w:rPr>
              <w:t xml:space="preserve">H  </w:t>
            </w:r>
          </w:p>
        </w:tc>
        <w:tc>
          <w:tcPr>
            <w:tcW w:w="1848" w:type="dxa"/>
            <w:vAlign w:val="center"/>
          </w:tcPr>
          <w:p w14:paraId="5BC65035" w14:textId="77777777" w:rsidR="006F5DFB" w:rsidRPr="00816D8D" w:rsidRDefault="006F5DFB" w:rsidP="00AA2824">
            <w:pPr>
              <w:jc w:val="center"/>
              <w:rPr>
                <w:rFonts w:asciiTheme="majorBidi" w:hAnsiTheme="majorBidi" w:cstheme="majorBidi"/>
                <w:b/>
                <w:bCs/>
                <w:sz w:val="36"/>
                <w:szCs w:val="36"/>
                <w:cs/>
              </w:rPr>
            </w:pPr>
          </w:p>
        </w:tc>
        <w:tc>
          <w:tcPr>
            <w:tcW w:w="1848" w:type="dxa"/>
            <w:vAlign w:val="center"/>
          </w:tcPr>
          <w:p w14:paraId="61FFE1FC" w14:textId="77777777" w:rsidR="006F5DFB" w:rsidRPr="00816D8D" w:rsidRDefault="006F5DFB" w:rsidP="00AA2824">
            <w:pPr>
              <w:jc w:val="center"/>
              <w:rPr>
                <w:rFonts w:asciiTheme="majorBidi" w:hAnsiTheme="majorBidi" w:cstheme="majorBidi"/>
                <w:b/>
                <w:bCs/>
                <w:sz w:val="36"/>
                <w:szCs w:val="36"/>
                <w:cs/>
              </w:rPr>
            </w:pPr>
          </w:p>
        </w:tc>
        <w:tc>
          <w:tcPr>
            <w:tcW w:w="1849" w:type="dxa"/>
            <w:vAlign w:val="center"/>
          </w:tcPr>
          <w:p w14:paraId="308D6D7E" w14:textId="77777777" w:rsidR="006F5DFB" w:rsidRPr="00816D8D" w:rsidRDefault="006F5DFB" w:rsidP="00AA2824">
            <w:pPr>
              <w:jc w:val="center"/>
              <w:rPr>
                <w:rFonts w:asciiTheme="majorBidi" w:hAnsiTheme="majorBidi" w:cstheme="majorBidi"/>
                <w:b/>
                <w:bCs/>
                <w:sz w:val="36"/>
                <w:szCs w:val="36"/>
                <w:cs/>
              </w:rPr>
            </w:pPr>
          </w:p>
        </w:tc>
        <w:tc>
          <w:tcPr>
            <w:tcW w:w="1849" w:type="dxa"/>
            <w:vAlign w:val="center"/>
          </w:tcPr>
          <w:p w14:paraId="3CAE58A9" w14:textId="77777777" w:rsidR="006F5DFB" w:rsidRPr="00816D8D" w:rsidRDefault="006F5DFB" w:rsidP="00AA2824">
            <w:pPr>
              <w:jc w:val="center"/>
              <w:rPr>
                <w:rFonts w:asciiTheme="majorBidi" w:hAnsiTheme="majorBidi" w:cstheme="majorBidi"/>
                <w:b/>
                <w:bCs/>
                <w:sz w:val="36"/>
                <w:szCs w:val="36"/>
                <w:cs/>
              </w:rPr>
            </w:pPr>
          </w:p>
        </w:tc>
      </w:tr>
    </w:tbl>
    <w:p w14:paraId="045FD515" w14:textId="77777777" w:rsidR="00976844" w:rsidRDefault="00976844" w:rsidP="00976844">
      <w:pPr>
        <w:rPr>
          <w:rFonts w:asciiTheme="majorBidi" w:hAnsiTheme="majorBidi" w:cstheme="majorBidi"/>
          <w:sz w:val="36"/>
          <w:szCs w:val="36"/>
        </w:rPr>
      </w:pPr>
    </w:p>
    <w:p w14:paraId="63FB15D1" w14:textId="77777777" w:rsidR="00976844" w:rsidRDefault="00976844" w:rsidP="00976844">
      <w:pPr>
        <w:rPr>
          <w:rFonts w:asciiTheme="majorBidi" w:hAnsiTheme="majorBidi" w:cstheme="majorBidi"/>
          <w:sz w:val="36"/>
          <w:szCs w:val="36"/>
        </w:rPr>
      </w:pPr>
    </w:p>
    <w:p w14:paraId="13B1FC11" w14:textId="77777777" w:rsidR="00976844" w:rsidRDefault="00976844" w:rsidP="00976844">
      <w:pPr>
        <w:rPr>
          <w:rFonts w:asciiTheme="majorBidi" w:hAnsiTheme="majorBidi" w:cstheme="majorBidi"/>
          <w:sz w:val="36"/>
          <w:szCs w:val="36"/>
        </w:rPr>
      </w:pPr>
    </w:p>
    <w:p w14:paraId="14F715CA" w14:textId="77777777" w:rsidR="00976844" w:rsidRDefault="00976844" w:rsidP="00976844">
      <w:pPr>
        <w:rPr>
          <w:rFonts w:asciiTheme="majorBidi" w:hAnsiTheme="majorBidi" w:cstheme="majorBidi"/>
          <w:sz w:val="36"/>
          <w:szCs w:val="36"/>
        </w:rPr>
      </w:pPr>
    </w:p>
    <w:p w14:paraId="79DB76EE" w14:textId="033DD209" w:rsidR="00976844" w:rsidRPr="00976844" w:rsidRDefault="00976844" w:rsidP="00976844">
      <w:pPr>
        <w:rPr>
          <w:rFonts w:asciiTheme="majorBidi" w:hAnsiTheme="majorBidi" w:cstheme="majorBidi"/>
          <w:sz w:val="36"/>
          <w:szCs w:val="36"/>
        </w:rPr>
      </w:pPr>
      <w:r w:rsidRPr="00976844">
        <w:rPr>
          <w:rFonts w:asciiTheme="majorBidi" w:hAnsiTheme="majorBidi" w:cstheme="majorBidi"/>
          <w:sz w:val="36"/>
          <w:szCs w:val="36"/>
          <w:lang w:val="en"/>
        </w:rPr>
        <w:lastRenderedPageBreak/>
        <w:t xml:space="preserve">Sales, </w:t>
      </w:r>
      <w:r>
        <w:rPr>
          <w:rFonts w:asciiTheme="majorBidi" w:hAnsiTheme="majorBidi" w:cstheme="majorBidi"/>
          <w:sz w:val="36"/>
          <w:szCs w:val="36"/>
          <w:lang w:val="en"/>
        </w:rPr>
        <w:t>C</w:t>
      </w:r>
      <w:r w:rsidRPr="00976844">
        <w:rPr>
          <w:rFonts w:asciiTheme="majorBidi" w:hAnsiTheme="majorBidi" w:cstheme="majorBidi"/>
          <w:sz w:val="36"/>
          <w:szCs w:val="36"/>
          <w:lang w:val="en"/>
        </w:rPr>
        <w:t xml:space="preserve">onstruction and </w:t>
      </w:r>
      <w:r>
        <w:rPr>
          <w:rFonts w:asciiTheme="majorBidi" w:hAnsiTheme="majorBidi" w:cstheme="majorBidi"/>
          <w:sz w:val="36"/>
          <w:szCs w:val="36"/>
          <w:lang w:val="en"/>
        </w:rPr>
        <w:t>T</w:t>
      </w:r>
      <w:r w:rsidRPr="00976844">
        <w:rPr>
          <w:rFonts w:asciiTheme="majorBidi" w:hAnsiTheme="majorBidi" w:cstheme="majorBidi"/>
          <w:sz w:val="36"/>
          <w:szCs w:val="36"/>
          <w:lang w:val="en"/>
        </w:rPr>
        <w:t xml:space="preserve">ransfer </w:t>
      </w:r>
      <w:r>
        <w:rPr>
          <w:rFonts w:asciiTheme="majorBidi" w:hAnsiTheme="majorBidi" w:cstheme="majorBidi"/>
          <w:sz w:val="36"/>
          <w:szCs w:val="36"/>
          <w:lang w:val="en"/>
        </w:rPr>
        <w:t>E</w:t>
      </w:r>
      <w:r w:rsidRPr="00976844">
        <w:rPr>
          <w:rFonts w:asciiTheme="majorBidi" w:hAnsiTheme="majorBidi" w:cstheme="majorBidi"/>
          <w:sz w:val="36"/>
          <w:szCs w:val="36"/>
          <w:lang w:val="en"/>
        </w:rPr>
        <w:t>stimates</w:t>
      </w:r>
    </w:p>
    <w:p w14:paraId="203974DE" w14:textId="660BB4AE" w:rsidR="00B04131" w:rsidRPr="00976844" w:rsidRDefault="00B04131" w:rsidP="00976844">
      <w:pPr>
        <w:rPr>
          <w:rFonts w:asciiTheme="majorBidi" w:hAnsiTheme="majorBidi" w:cstheme="majorBidi"/>
          <w:sz w:val="36"/>
          <w:szCs w:val="36"/>
        </w:rPr>
      </w:pPr>
      <w:r w:rsidRPr="00816D8D">
        <w:rPr>
          <w:rFonts w:asciiTheme="majorBidi" w:hAnsiTheme="majorBidi" w:cstheme="majorBidi"/>
          <w:b/>
          <w:bCs/>
          <w:sz w:val="36"/>
          <w:szCs w:val="36"/>
          <w:cs/>
        </w:rPr>
        <w:t>ประมาณการยอดขาย การก่อสร้าง และการโอน</w:t>
      </w:r>
    </w:p>
    <w:p w14:paraId="0F556F5D" w14:textId="77777777" w:rsidR="00976844" w:rsidRDefault="00976844" w:rsidP="00976844">
      <w:pPr>
        <w:spacing w:after="0" w:line="240" w:lineRule="auto"/>
        <w:rPr>
          <w:rFonts w:asciiTheme="majorBidi" w:hAnsiTheme="majorBidi" w:cstheme="majorBidi"/>
          <w:b/>
          <w:bCs/>
          <w:sz w:val="36"/>
          <w:szCs w:val="36"/>
          <w:lang w:val="en"/>
        </w:rPr>
      </w:pPr>
      <w:r w:rsidRPr="00976844">
        <w:rPr>
          <w:rFonts w:asciiTheme="majorBidi" w:hAnsiTheme="majorBidi" w:cstheme="majorBidi"/>
          <w:b/>
          <w:bCs/>
          <w:sz w:val="36"/>
          <w:szCs w:val="36"/>
          <w:lang w:val="en"/>
        </w:rPr>
        <w:t>Terms and conditions for booking, contract making and down payment</w:t>
      </w:r>
    </w:p>
    <w:p w14:paraId="54BBBC51" w14:textId="11EB6055" w:rsidR="00400233" w:rsidRPr="00976844" w:rsidRDefault="00400233" w:rsidP="00976844">
      <w:pPr>
        <w:spacing w:after="0" w:line="240" w:lineRule="auto"/>
        <w:rPr>
          <w:rFonts w:asciiTheme="majorBidi" w:hAnsiTheme="majorBidi" w:cstheme="majorBidi"/>
          <w:b/>
          <w:bCs/>
          <w:sz w:val="36"/>
          <w:szCs w:val="36"/>
        </w:rPr>
      </w:pPr>
      <w:proofErr w:type="gramStart"/>
      <w:r w:rsidRPr="00400233">
        <w:rPr>
          <w:rFonts w:asciiTheme="majorBidi" w:hAnsiTheme="majorBidi" w:cstheme="majorBidi"/>
          <w:b/>
          <w:bCs/>
          <w:sz w:val="36"/>
          <w:szCs w:val="36"/>
        </w:rPr>
        <w:t xml:space="preserve">( </w:t>
      </w:r>
      <w:proofErr w:type="spellStart"/>
      <w:r w:rsidRPr="00400233">
        <w:rPr>
          <w:rFonts w:ascii="SimSun" w:eastAsia="SimSun" w:hAnsi="SimSun" w:cs="SimSun" w:hint="eastAsia"/>
          <w:b/>
          <w:bCs/>
          <w:sz w:val="36"/>
          <w:szCs w:val="36"/>
        </w:rPr>
        <w:t>预订</w:t>
      </w:r>
      <w:proofErr w:type="gramEnd"/>
      <w:r w:rsidRPr="00400233">
        <w:rPr>
          <w:rFonts w:ascii="SimSun" w:eastAsia="SimSun" w:hAnsi="SimSun" w:cs="SimSun" w:hint="eastAsia"/>
          <w:b/>
          <w:bCs/>
          <w:sz w:val="36"/>
          <w:szCs w:val="36"/>
        </w:rPr>
        <w:t>、合同签订及首付款的条款和条件</w:t>
      </w:r>
      <w:proofErr w:type="spellEnd"/>
      <w:r w:rsidRPr="00400233">
        <w:rPr>
          <w:rFonts w:asciiTheme="majorBidi" w:hAnsiTheme="majorBidi" w:cstheme="majorBidi"/>
          <w:b/>
          <w:bCs/>
          <w:sz w:val="36"/>
          <w:szCs w:val="36"/>
        </w:rPr>
        <w:t xml:space="preserve"> )</w:t>
      </w:r>
    </w:p>
    <w:p w14:paraId="5745367F" w14:textId="5F91D23C" w:rsidR="00B04131" w:rsidRPr="00816D8D" w:rsidRDefault="00B04131" w:rsidP="00B04131">
      <w:pPr>
        <w:spacing w:after="0" w:line="240" w:lineRule="auto"/>
        <w:rPr>
          <w:rFonts w:asciiTheme="majorBidi" w:hAnsiTheme="majorBidi" w:cstheme="majorBidi"/>
          <w:b/>
          <w:bCs/>
          <w:sz w:val="36"/>
          <w:szCs w:val="36"/>
        </w:rPr>
      </w:pPr>
      <w:r w:rsidRPr="00816D8D">
        <w:rPr>
          <w:rFonts w:asciiTheme="majorBidi" w:hAnsiTheme="majorBidi" w:cstheme="majorBidi"/>
          <w:b/>
          <w:bCs/>
          <w:sz w:val="36"/>
          <w:szCs w:val="36"/>
          <w:cs/>
        </w:rPr>
        <w:t>เงื่อนไขการจอง ทำสัญญา และการผ่อนดาวน์</w:t>
      </w:r>
    </w:p>
    <w:tbl>
      <w:tblPr>
        <w:tblStyle w:val="TableGrid"/>
        <w:tblW w:w="11414" w:type="dxa"/>
        <w:tblInd w:w="-1175" w:type="dxa"/>
        <w:tblLook w:val="04A0" w:firstRow="1" w:lastRow="0" w:firstColumn="1" w:lastColumn="0" w:noHBand="0" w:noVBand="1"/>
      </w:tblPr>
      <w:tblGrid>
        <w:gridCol w:w="944"/>
        <w:gridCol w:w="698"/>
        <w:gridCol w:w="697"/>
        <w:gridCol w:w="754"/>
        <w:gridCol w:w="900"/>
        <w:gridCol w:w="989"/>
        <w:gridCol w:w="858"/>
        <w:gridCol w:w="900"/>
        <w:gridCol w:w="715"/>
        <w:gridCol w:w="862"/>
        <w:gridCol w:w="1183"/>
        <w:gridCol w:w="957"/>
        <w:gridCol w:w="957"/>
      </w:tblGrid>
      <w:tr w:rsidR="00A12AF0" w:rsidRPr="00116E5D" w14:paraId="294B39DB" w14:textId="77777777" w:rsidTr="0078157E">
        <w:trPr>
          <w:trHeight w:val="980"/>
        </w:trPr>
        <w:tc>
          <w:tcPr>
            <w:tcW w:w="944" w:type="dxa"/>
            <w:vAlign w:val="center"/>
          </w:tcPr>
          <w:p w14:paraId="50D71CA6" w14:textId="07FFE63E" w:rsidR="009C3616" w:rsidRDefault="009C3616" w:rsidP="00AA2824">
            <w:pPr>
              <w:tabs>
                <w:tab w:val="left" w:pos="679"/>
              </w:tabs>
              <w:jc w:val="center"/>
              <w:rPr>
                <w:rFonts w:ascii="Angsana New" w:hAnsi="Angsana New" w:cs="Angsana New"/>
                <w:b/>
                <w:bCs/>
                <w:sz w:val="20"/>
                <w:szCs w:val="20"/>
              </w:rPr>
            </w:pPr>
            <w:r>
              <w:rPr>
                <w:rFonts w:ascii="Angsana New" w:hAnsi="Angsana New" w:cs="Angsana New"/>
                <w:b/>
                <w:bCs/>
                <w:sz w:val="20"/>
                <w:szCs w:val="20"/>
              </w:rPr>
              <w:t>Plan of Warehouses/</w:t>
            </w:r>
          </w:p>
          <w:p w14:paraId="1D396273" w14:textId="09868097" w:rsidR="009C3616" w:rsidRDefault="009C3616" w:rsidP="00AA2824">
            <w:pPr>
              <w:tabs>
                <w:tab w:val="left" w:pos="679"/>
              </w:tabs>
              <w:jc w:val="center"/>
              <w:rPr>
                <w:rFonts w:ascii="Angsana New" w:hAnsi="Angsana New" w:cs="Angsana New"/>
                <w:b/>
                <w:bCs/>
                <w:sz w:val="20"/>
                <w:szCs w:val="20"/>
              </w:rPr>
            </w:pPr>
            <w:r>
              <w:rPr>
                <w:rFonts w:ascii="Angsana New" w:hAnsi="Angsana New" w:cs="Angsana New"/>
                <w:b/>
                <w:bCs/>
                <w:sz w:val="20"/>
                <w:szCs w:val="20"/>
              </w:rPr>
              <w:t>Factories</w:t>
            </w:r>
          </w:p>
          <w:p w14:paraId="71A2AFA6" w14:textId="2321556E" w:rsidR="00B04131" w:rsidRDefault="00B04131" w:rsidP="00AA2824">
            <w:pPr>
              <w:tabs>
                <w:tab w:val="left" w:pos="679"/>
              </w:tabs>
              <w:jc w:val="center"/>
              <w:rPr>
                <w:rFonts w:ascii="Angsana New" w:hAnsi="Angsana New" w:cs="Angsana New"/>
                <w:b/>
                <w:bCs/>
                <w:sz w:val="20"/>
                <w:szCs w:val="20"/>
              </w:rPr>
            </w:pPr>
            <w:r w:rsidRPr="00116E5D">
              <w:rPr>
                <w:rFonts w:ascii="Angsana New" w:hAnsi="Angsana New" w:cs="Angsana New"/>
                <w:b/>
                <w:bCs/>
                <w:sz w:val="20"/>
                <w:szCs w:val="20"/>
                <w:cs/>
              </w:rPr>
              <w:t>แบบ</w:t>
            </w:r>
            <w:r w:rsidR="002A3481" w:rsidRPr="00116E5D">
              <w:rPr>
                <w:rFonts w:ascii="Angsana New" w:hAnsi="Angsana New" w:cs="Angsana New"/>
                <w:b/>
                <w:bCs/>
                <w:sz w:val="20"/>
                <w:szCs w:val="20"/>
                <w:cs/>
              </w:rPr>
              <w:t xml:space="preserve">โกดัง </w:t>
            </w:r>
          </w:p>
          <w:p w14:paraId="15489BC7" w14:textId="07B0C279" w:rsidR="009C3616" w:rsidRPr="00116E5D" w:rsidRDefault="009C3616" w:rsidP="00AA2824">
            <w:pPr>
              <w:tabs>
                <w:tab w:val="left" w:pos="679"/>
              </w:tabs>
              <w:jc w:val="center"/>
              <w:rPr>
                <w:rFonts w:ascii="Angsana New" w:hAnsi="Angsana New" w:cs="Angsana New"/>
                <w:b/>
                <w:bCs/>
                <w:sz w:val="20"/>
                <w:szCs w:val="20"/>
                <w:cs/>
              </w:rPr>
            </w:pPr>
            <w:r>
              <w:rPr>
                <w:rFonts w:ascii="Angsana New" w:hAnsi="Angsana New" w:cs="Angsana New" w:hint="cs"/>
                <w:b/>
                <w:bCs/>
                <w:sz w:val="20"/>
                <w:szCs w:val="20"/>
                <w:cs/>
              </w:rPr>
              <w:t>และโรงงาน</w:t>
            </w:r>
          </w:p>
        </w:tc>
        <w:tc>
          <w:tcPr>
            <w:tcW w:w="724" w:type="dxa"/>
            <w:vAlign w:val="center"/>
          </w:tcPr>
          <w:p w14:paraId="059CE07C" w14:textId="2C24F7A7" w:rsidR="009C3616" w:rsidRDefault="009C3616" w:rsidP="00AA2824">
            <w:pPr>
              <w:jc w:val="center"/>
              <w:rPr>
                <w:rFonts w:ascii="Angsana New" w:hAnsi="Angsana New" w:cs="Angsana New"/>
                <w:b/>
                <w:bCs/>
                <w:sz w:val="20"/>
                <w:szCs w:val="20"/>
              </w:rPr>
            </w:pPr>
            <w:r>
              <w:rPr>
                <w:rFonts w:ascii="Angsana New" w:hAnsi="Angsana New" w:cs="Angsana New"/>
                <w:b/>
                <w:bCs/>
                <w:sz w:val="20"/>
                <w:szCs w:val="20"/>
              </w:rPr>
              <w:t xml:space="preserve">Area </w:t>
            </w:r>
          </w:p>
          <w:p w14:paraId="1D8CDB84" w14:textId="7F3093A3"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ที่ดิน</w:t>
            </w:r>
          </w:p>
          <w:p w14:paraId="3FCE0F99" w14:textId="77777777"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(ตารางวา)</w:t>
            </w:r>
          </w:p>
        </w:tc>
        <w:tc>
          <w:tcPr>
            <w:tcW w:w="723" w:type="dxa"/>
            <w:vAlign w:val="center"/>
          </w:tcPr>
          <w:p w14:paraId="5F3946B5" w14:textId="77777777"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พื้นที่ใช้สอย</w:t>
            </w:r>
          </w:p>
          <w:p w14:paraId="335A7DB3" w14:textId="77777777"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(ตารางเมตร)</w:t>
            </w:r>
          </w:p>
        </w:tc>
        <w:tc>
          <w:tcPr>
            <w:tcW w:w="783" w:type="dxa"/>
            <w:vAlign w:val="center"/>
          </w:tcPr>
          <w:p w14:paraId="53445EBE" w14:textId="49AB90A7" w:rsidR="009C3616" w:rsidRDefault="009C3616" w:rsidP="00AA2824">
            <w:pPr>
              <w:jc w:val="center"/>
              <w:rPr>
                <w:rFonts w:ascii="Angsana New" w:hAnsi="Angsana New" w:cs="Angsana New"/>
                <w:b/>
                <w:bCs/>
                <w:sz w:val="20"/>
                <w:szCs w:val="20"/>
              </w:rPr>
            </w:pPr>
            <w:r>
              <w:rPr>
                <w:rFonts w:ascii="Angsana New" w:hAnsi="Angsana New" w:cs="Angsana New"/>
                <w:b/>
                <w:bCs/>
                <w:sz w:val="20"/>
                <w:szCs w:val="20"/>
              </w:rPr>
              <w:t xml:space="preserve">Unit </w:t>
            </w:r>
          </w:p>
          <w:p w14:paraId="3194FDBE" w14:textId="213D99DC" w:rsidR="00B04131" w:rsidRPr="00116E5D" w:rsidRDefault="00B04131" w:rsidP="00AA2824">
            <w:pPr>
              <w:jc w:val="center"/>
              <w:rPr>
                <w:rFonts w:ascii="Angsana New" w:hAnsi="Angsana New" w:cs="Angsana New"/>
                <w:b/>
                <w:bCs/>
                <w:sz w:val="20"/>
                <w:szCs w:val="20"/>
                <w:cs/>
              </w:rPr>
            </w:pPr>
            <w:r w:rsidRPr="00116E5D">
              <w:rPr>
                <w:rFonts w:ascii="Angsana New" w:hAnsi="Angsana New" w:cs="Angsana New"/>
                <w:b/>
                <w:bCs/>
                <w:sz w:val="20"/>
                <w:szCs w:val="20"/>
                <w:cs/>
              </w:rPr>
              <w:t>จำนวน (หน่วย)</w:t>
            </w:r>
          </w:p>
        </w:tc>
        <w:tc>
          <w:tcPr>
            <w:tcW w:w="938" w:type="dxa"/>
            <w:vAlign w:val="center"/>
          </w:tcPr>
          <w:p w14:paraId="0A5463D0" w14:textId="3FB6B63C" w:rsidR="009C3616" w:rsidRDefault="009C3616" w:rsidP="00AA2824">
            <w:pPr>
              <w:jc w:val="center"/>
              <w:rPr>
                <w:rFonts w:ascii="Angsana New" w:hAnsi="Angsana New" w:cs="Angsana New"/>
                <w:b/>
                <w:bCs/>
                <w:sz w:val="20"/>
                <w:szCs w:val="20"/>
              </w:rPr>
            </w:pPr>
            <w:r>
              <w:rPr>
                <w:rFonts w:ascii="Angsana New" w:hAnsi="Angsana New" w:cs="Angsana New"/>
                <w:b/>
                <w:bCs/>
                <w:sz w:val="20"/>
                <w:szCs w:val="20"/>
              </w:rPr>
              <w:t>Pric</w:t>
            </w:r>
            <w:r w:rsidR="0078157E">
              <w:rPr>
                <w:rFonts w:ascii="Angsana New" w:hAnsi="Angsana New" w:cs="Angsana New"/>
                <w:b/>
                <w:bCs/>
                <w:sz w:val="20"/>
                <w:szCs w:val="20"/>
              </w:rPr>
              <w:t>e</w:t>
            </w:r>
          </w:p>
          <w:p w14:paraId="3BD720F7" w14:textId="55D93F0B"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ราคาขาย</w:t>
            </w:r>
          </w:p>
        </w:tc>
        <w:tc>
          <w:tcPr>
            <w:tcW w:w="1032" w:type="dxa"/>
            <w:vAlign w:val="center"/>
          </w:tcPr>
          <w:p w14:paraId="629DD93C" w14:textId="69700E5A" w:rsidR="0078157E" w:rsidRDefault="0078157E" w:rsidP="00AA2824">
            <w:pPr>
              <w:jc w:val="center"/>
              <w:rPr>
                <w:rFonts w:ascii="Angsana New" w:hAnsi="Angsana New" w:cs="Angsana New"/>
                <w:b/>
                <w:bCs/>
                <w:sz w:val="20"/>
                <w:szCs w:val="20"/>
              </w:rPr>
            </w:pPr>
            <w:r>
              <w:rPr>
                <w:rFonts w:ascii="Angsana New" w:hAnsi="Angsana New" w:cs="Angsana New"/>
                <w:b/>
                <w:bCs/>
                <w:sz w:val="20"/>
                <w:szCs w:val="20"/>
              </w:rPr>
              <w:t xml:space="preserve">Total Sales Revenue </w:t>
            </w:r>
          </w:p>
          <w:p w14:paraId="47186D63" w14:textId="5F79E6F3"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ยอดขาย</w:t>
            </w:r>
          </w:p>
        </w:tc>
        <w:tc>
          <w:tcPr>
            <w:tcW w:w="893" w:type="dxa"/>
            <w:vAlign w:val="center"/>
          </w:tcPr>
          <w:p w14:paraId="53B8DF11" w14:textId="719104FC" w:rsidR="0078157E" w:rsidRDefault="0078157E" w:rsidP="00AA2824">
            <w:pPr>
              <w:jc w:val="center"/>
              <w:rPr>
                <w:rFonts w:ascii="Angsana New" w:hAnsi="Angsana New" w:cs="Angsana New"/>
                <w:b/>
                <w:bCs/>
                <w:sz w:val="20"/>
                <w:szCs w:val="20"/>
              </w:rPr>
            </w:pPr>
            <w:r>
              <w:rPr>
                <w:rFonts w:ascii="Angsana New" w:hAnsi="Angsana New" w:cs="Angsana New"/>
                <w:b/>
                <w:bCs/>
                <w:sz w:val="20"/>
                <w:szCs w:val="20"/>
              </w:rPr>
              <w:t>Down Payment Amount</w:t>
            </w:r>
          </w:p>
          <w:p w14:paraId="0F2937A6" w14:textId="0AE37980"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เงินจอง</w:t>
            </w:r>
          </w:p>
        </w:tc>
        <w:tc>
          <w:tcPr>
            <w:tcW w:w="938" w:type="dxa"/>
            <w:vAlign w:val="center"/>
          </w:tcPr>
          <w:p w14:paraId="414B93FE" w14:textId="2BE97101" w:rsidR="0078157E" w:rsidRDefault="0078157E" w:rsidP="00AA2824">
            <w:pPr>
              <w:jc w:val="center"/>
              <w:rPr>
                <w:rFonts w:ascii="Angsana New" w:hAnsi="Angsana New" w:cs="Angsana New"/>
                <w:b/>
                <w:bCs/>
                <w:sz w:val="20"/>
                <w:szCs w:val="20"/>
              </w:rPr>
            </w:pPr>
            <w:r>
              <w:rPr>
                <w:rFonts w:ascii="Angsana New" w:hAnsi="Angsana New" w:cs="Angsana New"/>
                <w:b/>
                <w:bCs/>
                <w:sz w:val="20"/>
                <w:szCs w:val="20"/>
              </w:rPr>
              <w:t xml:space="preserve">Payment at </w:t>
            </w:r>
            <w:proofErr w:type="gramStart"/>
            <w:r>
              <w:rPr>
                <w:rFonts w:ascii="Angsana New" w:hAnsi="Angsana New" w:cs="Angsana New"/>
                <w:b/>
                <w:bCs/>
                <w:sz w:val="20"/>
                <w:szCs w:val="20"/>
              </w:rPr>
              <w:t>Contract day</w:t>
            </w:r>
            <w:proofErr w:type="gramEnd"/>
            <w:r>
              <w:rPr>
                <w:rFonts w:ascii="Angsana New" w:hAnsi="Angsana New" w:cs="Angsana New"/>
                <w:b/>
                <w:bCs/>
                <w:sz w:val="20"/>
                <w:szCs w:val="20"/>
              </w:rPr>
              <w:t xml:space="preserve"> </w:t>
            </w:r>
          </w:p>
          <w:p w14:paraId="3B489620" w14:textId="5A992C76"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ทำสัญญา</w:t>
            </w:r>
          </w:p>
        </w:tc>
        <w:tc>
          <w:tcPr>
            <w:tcW w:w="715" w:type="dxa"/>
            <w:vAlign w:val="center"/>
          </w:tcPr>
          <w:p w14:paraId="3B627DAC" w14:textId="5B63FE02" w:rsidR="0078157E" w:rsidRDefault="0078157E" w:rsidP="00AA2824">
            <w:pPr>
              <w:jc w:val="center"/>
              <w:rPr>
                <w:rFonts w:ascii="Angsana New" w:hAnsi="Angsana New" w:cs="Angsana New"/>
                <w:b/>
                <w:bCs/>
                <w:sz w:val="20"/>
                <w:szCs w:val="20"/>
              </w:rPr>
            </w:pPr>
            <w:r>
              <w:rPr>
                <w:rFonts w:ascii="Angsana New" w:hAnsi="Angsana New" w:cs="Angsana New"/>
                <w:b/>
                <w:bCs/>
                <w:sz w:val="20"/>
                <w:szCs w:val="20"/>
              </w:rPr>
              <w:t>Down Payment %</w:t>
            </w:r>
          </w:p>
          <w:p w14:paraId="6AB413A7" w14:textId="6379313B"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เงินดาวน์</w:t>
            </w:r>
          </w:p>
        </w:tc>
        <w:tc>
          <w:tcPr>
            <w:tcW w:w="862" w:type="dxa"/>
            <w:vAlign w:val="center"/>
          </w:tcPr>
          <w:p w14:paraId="7D13949D" w14:textId="062CAE73" w:rsidR="0078157E" w:rsidRDefault="0078157E" w:rsidP="00AA2824">
            <w:pPr>
              <w:jc w:val="center"/>
              <w:rPr>
                <w:rFonts w:ascii="Angsana New" w:hAnsi="Angsana New" w:cs="Angsana New"/>
                <w:b/>
                <w:bCs/>
                <w:sz w:val="20"/>
                <w:szCs w:val="20"/>
              </w:rPr>
            </w:pPr>
            <w:r>
              <w:rPr>
                <w:rFonts w:ascii="Angsana New" w:hAnsi="Angsana New" w:cs="Angsana New"/>
                <w:b/>
                <w:bCs/>
                <w:sz w:val="20"/>
                <w:szCs w:val="20"/>
              </w:rPr>
              <w:t xml:space="preserve">Down Payment Installation </w:t>
            </w:r>
          </w:p>
          <w:p w14:paraId="1962D931" w14:textId="26148A8A"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ผ่านดาวน์</w:t>
            </w:r>
          </w:p>
          <w:p w14:paraId="0032F962" w14:textId="77777777"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8 งวด</w:t>
            </w:r>
          </w:p>
        </w:tc>
        <w:tc>
          <w:tcPr>
            <w:tcW w:w="1258" w:type="dxa"/>
            <w:vAlign w:val="center"/>
          </w:tcPr>
          <w:p w14:paraId="0C7411E0" w14:textId="013366A6" w:rsidR="0078157E" w:rsidRDefault="0078157E" w:rsidP="00AA2824">
            <w:pPr>
              <w:jc w:val="center"/>
              <w:rPr>
                <w:rFonts w:ascii="Angsana New" w:hAnsi="Angsana New" w:cs="Angsana New"/>
                <w:b/>
                <w:bCs/>
                <w:sz w:val="20"/>
                <w:szCs w:val="20"/>
              </w:rPr>
            </w:pPr>
            <w:r>
              <w:rPr>
                <w:rFonts w:ascii="Angsana New" w:hAnsi="Angsana New" w:cs="Angsana New"/>
                <w:b/>
                <w:bCs/>
                <w:sz w:val="20"/>
                <w:szCs w:val="20"/>
              </w:rPr>
              <w:t>Transfer Rate %</w:t>
            </w:r>
          </w:p>
          <w:p w14:paraId="3E95CA24" w14:textId="7B2D1B0F"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เงินโอน</w:t>
            </w:r>
          </w:p>
        </w:tc>
        <w:tc>
          <w:tcPr>
            <w:tcW w:w="666" w:type="dxa"/>
            <w:vAlign w:val="center"/>
          </w:tcPr>
          <w:p w14:paraId="38912696" w14:textId="759EBEEE" w:rsidR="00A12AF0" w:rsidRDefault="00A12AF0" w:rsidP="00AA2824">
            <w:pPr>
              <w:jc w:val="center"/>
              <w:rPr>
                <w:rFonts w:ascii="Angsana New" w:hAnsi="Angsana New" w:cs="Angsana New"/>
                <w:b/>
                <w:bCs/>
                <w:sz w:val="20"/>
                <w:szCs w:val="20"/>
              </w:rPr>
            </w:pPr>
            <w:r>
              <w:rPr>
                <w:rFonts w:ascii="Angsana New" w:hAnsi="Angsana New" w:cs="Angsana New"/>
                <w:b/>
                <w:bCs/>
                <w:sz w:val="20"/>
                <w:szCs w:val="20"/>
              </w:rPr>
              <w:t xml:space="preserve">Cost of Construction per S.Q.M. </w:t>
            </w:r>
          </w:p>
          <w:p w14:paraId="1378A0FF" w14:textId="7E3E56B4"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ต้นทุนค่าก่อสร้าง</w:t>
            </w:r>
          </w:p>
          <w:p w14:paraId="15C5174E" w14:textId="77777777"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(บาทต่อตารางเมตร)</w:t>
            </w:r>
          </w:p>
        </w:tc>
        <w:tc>
          <w:tcPr>
            <w:tcW w:w="938" w:type="dxa"/>
            <w:vAlign w:val="center"/>
          </w:tcPr>
          <w:p w14:paraId="7F2227BB" w14:textId="07BED4EC" w:rsidR="00A12AF0" w:rsidRDefault="00A12AF0" w:rsidP="00AA2824">
            <w:pPr>
              <w:jc w:val="center"/>
              <w:rPr>
                <w:rFonts w:ascii="Angsana New" w:hAnsi="Angsana New" w:cs="Angsana New"/>
                <w:b/>
                <w:bCs/>
                <w:sz w:val="20"/>
                <w:szCs w:val="20"/>
              </w:rPr>
            </w:pPr>
            <w:r>
              <w:rPr>
                <w:rFonts w:ascii="Angsana New" w:hAnsi="Angsana New" w:cs="Angsana New"/>
                <w:b/>
                <w:bCs/>
                <w:sz w:val="20"/>
                <w:szCs w:val="20"/>
              </w:rPr>
              <w:t xml:space="preserve">Cost of Construction Per Unit </w:t>
            </w:r>
          </w:p>
          <w:p w14:paraId="451BB572" w14:textId="660F9709"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ต้นทุนก่อสร้าง</w:t>
            </w:r>
          </w:p>
          <w:p w14:paraId="530CB366" w14:textId="77777777" w:rsidR="00B04131" w:rsidRPr="00116E5D" w:rsidRDefault="00B04131" w:rsidP="00AA2824">
            <w:pPr>
              <w:jc w:val="center"/>
              <w:rPr>
                <w:rFonts w:ascii="Angsana New" w:hAnsi="Angsana New" w:cs="Angsana New"/>
                <w:b/>
                <w:bCs/>
                <w:sz w:val="20"/>
                <w:szCs w:val="20"/>
              </w:rPr>
            </w:pPr>
            <w:r w:rsidRPr="00116E5D">
              <w:rPr>
                <w:rFonts w:ascii="Angsana New" w:hAnsi="Angsana New" w:cs="Angsana New"/>
                <w:b/>
                <w:bCs/>
                <w:sz w:val="20"/>
                <w:szCs w:val="20"/>
                <w:cs/>
              </w:rPr>
              <w:t>(บาทต่อหน่วย)</w:t>
            </w:r>
          </w:p>
        </w:tc>
      </w:tr>
      <w:tr w:rsidR="00A12AF0" w:rsidRPr="00116E5D" w14:paraId="50F95A65" w14:textId="77777777" w:rsidTr="0078157E">
        <w:trPr>
          <w:trHeight w:val="697"/>
        </w:trPr>
        <w:tc>
          <w:tcPr>
            <w:tcW w:w="944" w:type="dxa"/>
          </w:tcPr>
          <w:p w14:paraId="45F74C51" w14:textId="77777777" w:rsidR="00B04131" w:rsidRPr="00116E5D" w:rsidRDefault="00B04131" w:rsidP="00AA2824">
            <w:pPr>
              <w:jc w:val="center"/>
              <w:rPr>
                <w:rFonts w:ascii="Angsana New" w:hAnsi="Angsana New" w:cs="Angsana New"/>
                <w:sz w:val="20"/>
                <w:szCs w:val="20"/>
              </w:rPr>
            </w:pPr>
            <w:r w:rsidRPr="00116E5D">
              <w:rPr>
                <w:rFonts w:ascii="Angsana New" w:hAnsi="Angsana New" w:cs="Angsana New"/>
                <w:sz w:val="20"/>
                <w:szCs w:val="20"/>
              </w:rPr>
              <w:t>A</w:t>
            </w:r>
          </w:p>
        </w:tc>
        <w:tc>
          <w:tcPr>
            <w:tcW w:w="724" w:type="dxa"/>
          </w:tcPr>
          <w:p w14:paraId="3B379D63"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50</w:t>
            </w:r>
          </w:p>
        </w:tc>
        <w:tc>
          <w:tcPr>
            <w:tcW w:w="723" w:type="dxa"/>
          </w:tcPr>
          <w:p w14:paraId="5F9DB043"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150</w:t>
            </w:r>
          </w:p>
        </w:tc>
        <w:tc>
          <w:tcPr>
            <w:tcW w:w="783" w:type="dxa"/>
          </w:tcPr>
          <w:p w14:paraId="3F7FD740"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7</w:t>
            </w:r>
          </w:p>
        </w:tc>
        <w:tc>
          <w:tcPr>
            <w:tcW w:w="938" w:type="dxa"/>
          </w:tcPr>
          <w:p w14:paraId="26719515"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4,920,000</w:t>
            </w:r>
          </w:p>
        </w:tc>
        <w:tc>
          <w:tcPr>
            <w:tcW w:w="1032" w:type="dxa"/>
          </w:tcPr>
          <w:p w14:paraId="6E711081"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34,440,000</w:t>
            </w:r>
          </w:p>
        </w:tc>
        <w:tc>
          <w:tcPr>
            <w:tcW w:w="893" w:type="dxa"/>
          </w:tcPr>
          <w:p w14:paraId="029328D1"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50,000</w:t>
            </w:r>
          </w:p>
        </w:tc>
        <w:tc>
          <w:tcPr>
            <w:tcW w:w="938" w:type="dxa"/>
          </w:tcPr>
          <w:p w14:paraId="62918874"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150,000</w:t>
            </w:r>
          </w:p>
        </w:tc>
        <w:tc>
          <w:tcPr>
            <w:tcW w:w="715" w:type="dxa"/>
          </w:tcPr>
          <w:p w14:paraId="042CC2A2"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rPr>
              <w:t>25%</w:t>
            </w:r>
          </w:p>
        </w:tc>
        <w:tc>
          <w:tcPr>
            <w:tcW w:w="862" w:type="dxa"/>
          </w:tcPr>
          <w:p w14:paraId="443367F7" w14:textId="77777777" w:rsidR="00B04131" w:rsidRPr="00116E5D" w:rsidRDefault="00B04131" w:rsidP="00AA2824">
            <w:pPr>
              <w:jc w:val="right"/>
              <w:rPr>
                <w:rFonts w:ascii="Angsana New" w:hAnsi="Angsana New" w:cs="Angsana New"/>
                <w:sz w:val="20"/>
                <w:szCs w:val="20"/>
                <w:cs/>
              </w:rPr>
            </w:pPr>
            <w:r w:rsidRPr="00116E5D">
              <w:rPr>
                <w:rFonts w:ascii="Angsana New" w:hAnsi="Angsana New" w:cs="Angsana New"/>
                <w:sz w:val="20"/>
                <w:szCs w:val="20"/>
                <w:cs/>
              </w:rPr>
              <w:t>128,750</w:t>
            </w:r>
          </w:p>
        </w:tc>
        <w:tc>
          <w:tcPr>
            <w:tcW w:w="1258" w:type="dxa"/>
          </w:tcPr>
          <w:p w14:paraId="03284188"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75</w:t>
            </w:r>
            <w:r w:rsidRPr="00116E5D">
              <w:rPr>
                <w:rFonts w:ascii="Angsana New" w:hAnsi="Angsana New" w:cs="Angsana New"/>
                <w:sz w:val="20"/>
                <w:szCs w:val="20"/>
              </w:rPr>
              <w:t>%</w:t>
            </w:r>
          </w:p>
        </w:tc>
        <w:tc>
          <w:tcPr>
            <w:tcW w:w="666" w:type="dxa"/>
          </w:tcPr>
          <w:p w14:paraId="3A66A6DE"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9,500</w:t>
            </w:r>
          </w:p>
        </w:tc>
        <w:tc>
          <w:tcPr>
            <w:tcW w:w="938" w:type="dxa"/>
          </w:tcPr>
          <w:p w14:paraId="0F1C6FCA"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1,425,000</w:t>
            </w:r>
          </w:p>
        </w:tc>
      </w:tr>
      <w:tr w:rsidR="00A12AF0" w:rsidRPr="00116E5D" w14:paraId="7B4FB621" w14:textId="77777777" w:rsidTr="0078157E">
        <w:trPr>
          <w:trHeight w:val="697"/>
        </w:trPr>
        <w:tc>
          <w:tcPr>
            <w:tcW w:w="944" w:type="dxa"/>
          </w:tcPr>
          <w:p w14:paraId="090DAF82" w14:textId="77777777" w:rsidR="00B04131" w:rsidRPr="00116E5D" w:rsidRDefault="00B04131" w:rsidP="00AA2824">
            <w:pPr>
              <w:jc w:val="center"/>
              <w:rPr>
                <w:rFonts w:ascii="Angsana New" w:hAnsi="Angsana New" w:cs="Angsana New"/>
                <w:sz w:val="20"/>
                <w:szCs w:val="20"/>
              </w:rPr>
            </w:pPr>
            <w:r w:rsidRPr="00116E5D">
              <w:rPr>
                <w:rFonts w:ascii="Angsana New" w:hAnsi="Angsana New" w:cs="Angsana New"/>
                <w:sz w:val="20"/>
                <w:szCs w:val="20"/>
              </w:rPr>
              <w:t>B</w:t>
            </w:r>
          </w:p>
        </w:tc>
        <w:tc>
          <w:tcPr>
            <w:tcW w:w="724" w:type="dxa"/>
          </w:tcPr>
          <w:p w14:paraId="6D12C765"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80</w:t>
            </w:r>
          </w:p>
        </w:tc>
        <w:tc>
          <w:tcPr>
            <w:tcW w:w="723" w:type="dxa"/>
          </w:tcPr>
          <w:p w14:paraId="04785E3D"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200</w:t>
            </w:r>
          </w:p>
        </w:tc>
        <w:tc>
          <w:tcPr>
            <w:tcW w:w="783" w:type="dxa"/>
          </w:tcPr>
          <w:p w14:paraId="18C3F70C"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15</w:t>
            </w:r>
          </w:p>
        </w:tc>
        <w:tc>
          <w:tcPr>
            <w:tcW w:w="938" w:type="dxa"/>
          </w:tcPr>
          <w:p w14:paraId="30E93345"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6,560,000</w:t>
            </w:r>
          </w:p>
        </w:tc>
        <w:tc>
          <w:tcPr>
            <w:tcW w:w="1032" w:type="dxa"/>
          </w:tcPr>
          <w:p w14:paraId="7D60A279"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96,400,000</w:t>
            </w:r>
          </w:p>
        </w:tc>
        <w:tc>
          <w:tcPr>
            <w:tcW w:w="893" w:type="dxa"/>
          </w:tcPr>
          <w:p w14:paraId="7F45F5F0"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50,000</w:t>
            </w:r>
          </w:p>
        </w:tc>
        <w:tc>
          <w:tcPr>
            <w:tcW w:w="938" w:type="dxa"/>
          </w:tcPr>
          <w:p w14:paraId="39F8ED4D"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150,000</w:t>
            </w:r>
          </w:p>
        </w:tc>
        <w:tc>
          <w:tcPr>
            <w:tcW w:w="715" w:type="dxa"/>
          </w:tcPr>
          <w:p w14:paraId="1DB47938"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rPr>
              <w:t>25%</w:t>
            </w:r>
          </w:p>
        </w:tc>
        <w:tc>
          <w:tcPr>
            <w:tcW w:w="862" w:type="dxa"/>
          </w:tcPr>
          <w:p w14:paraId="2F9B0F71" w14:textId="77777777" w:rsidR="00B04131" w:rsidRPr="00116E5D" w:rsidRDefault="00B04131" w:rsidP="00AA2824">
            <w:pPr>
              <w:jc w:val="right"/>
              <w:rPr>
                <w:rFonts w:ascii="Angsana New" w:hAnsi="Angsana New" w:cs="Angsana New"/>
                <w:sz w:val="20"/>
                <w:szCs w:val="20"/>
                <w:cs/>
              </w:rPr>
            </w:pPr>
            <w:r w:rsidRPr="00116E5D">
              <w:rPr>
                <w:rFonts w:ascii="Angsana New" w:hAnsi="Angsana New" w:cs="Angsana New"/>
                <w:sz w:val="20"/>
                <w:szCs w:val="20"/>
                <w:cs/>
              </w:rPr>
              <w:t>180,000</w:t>
            </w:r>
          </w:p>
        </w:tc>
        <w:tc>
          <w:tcPr>
            <w:tcW w:w="1258" w:type="dxa"/>
          </w:tcPr>
          <w:p w14:paraId="6AAC416F"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75</w:t>
            </w:r>
            <w:r w:rsidRPr="00116E5D">
              <w:rPr>
                <w:rFonts w:ascii="Angsana New" w:hAnsi="Angsana New" w:cs="Angsana New"/>
                <w:sz w:val="20"/>
                <w:szCs w:val="20"/>
              </w:rPr>
              <w:t>%</w:t>
            </w:r>
          </w:p>
        </w:tc>
        <w:tc>
          <w:tcPr>
            <w:tcW w:w="666" w:type="dxa"/>
          </w:tcPr>
          <w:p w14:paraId="6D5721ED"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9,500</w:t>
            </w:r>
          </w:p>
        </w:tc>
        <w:tc>
          <w:tcPr>
            <w:tcW w:w="938" w:type="dxa"/>
          </w:tcPr>
          <w:p w14:paraId="42BD82CC"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1,900,000</w:t>
            </w:r>
          </w:p>
        </w:tc>
      </w:tr>
      <w:tr w:rsidR="00A12AF0" w:rsidRPr="00116E5D" w14:paraId="4DFB7804" w14:textId="77777777" w:rsidTr="0078157E">
        <w:trPr>
          <w:trHeight w:val="697"/>
        </w:trPr>
        <w:tc>
          <w:tcPr>
            <w:tcW w:w="944" w:type="dxa"/>
          </w:tcPr>
          <w:p w14:paraId="3C0B1104" w14:textId="77777777" w:rsidR="00B04131" w:rsidRPr="00116E5D" w:rsidRDefault="00B04131" w:rsidP="00AA2824">
            <w:pPr>
              <w:jc w:val="center"/>
              <w:rPr>
                <w:rFonts w:ascii="Angsana New" w:hAnsi="Angsana New" w:cs="Angsana New"/>
                <w:sz w:val="20"/>
                <w:szCs w:val="20"/>
              </w:rPr>
            </w:pPr>
            <w:r w:rsidRPr="00116E5D">
              <w:rPr>
                <w:rFonts w:ascii="Angsana New" w:hAnsi="Angsana New" w:cs="Angsana New"/>
                <w:sz w:val="20"/>
                <w:szCs w:val="20"/>
              </w:rPr>
              <w:t>C</w:t>
            </w:r>
          </w:p>
        </w:tc>
        <w:tc>
          <w:tcPr>
            <w:tcW w:w="724" w:type="dxa"/>
          </w:tcPr>
          <w:p w14:paraId="0F989834"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100</w:t>
            </w:r>
          </w:p>
        </w:tc>
        <w:tc>
          <w:tcPr>
            <w:tcW w:w="723" w:type="dxa"/>
          </w:tcPr>
          <w:p w14:paraId="6C13BCE2"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300</w:t>
            </w:r>
          </w:p>
        </w:tc>
        <w:tc>
          <w:tcPr>
            <w:tcW w:w="783" w:type="dxa"/>
          </w:tcPr>
          <w:p w14:paraId="4C421A92"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5</w:t>
            </w:r>
          </w:p>
        </w:tc>
        <w:tc>
          <w:tcPr>
            <w:tcW w:w="938" w:type="dxa"/>
          </w:tcPr>
          <w:p w14:paraId="1F021F3E"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9,000,000</w:t>
            </w:r>
          </w:p>
        </w:tc>
        <w:tc>
          <w:tcPr>
            <w:tcW w:w="1032" w:type="dxa"/>
          </w:tcPr>
          <w:p w14:paraId="2F755CF3"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45,000,000</w:t>
            </w:r>
          </w:p>
        </w:tc>
        <w:tc>
          <w:tcPr>
            <w:tcW w:w="893" w:type="dxa"/>
          </w:tcPr>
          <w:p w14:paraId="447B9E6F"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50,000</w:t>
            </w:r>
          </w:p>
        </w:tc>
        <w:tc>
          <w:tcPr>
            <w:tcW w:w="938" w:type="dxa"/>
          </w:tcPr>
          <w:p w14:paraId="5579DF17"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150,000</w:t>
            </w:r>
          </w:p>
        </w:tc>
        <w:tc>
          <w:tcPr>
            <w:tcW w:w="715" w:type="dxa"/>
          </w:tcPr>
          <w:p w14:paraId="3F705C3B"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rPr>
              <w:t>25%</w:t>
            </w:r>
          </w:p>
        </w:tc>
        <w:tc>
          <w:tcPr>
            <w:tcW w:w="862" w:type="dxa"/>
          </w:tcPr>
          <w:p w14:paraId="548F2C55"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256,250</w:t>
            </w:r>
          </w:p>
        </w:tc>
        <w:tc>
          <w:tcPr>
            <w:tcW w:w="1258" w:type="dxa"/>
          </w:tcPr>
          <w:p w14:paraId="13A49E1C"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75</w:t>
            </w:r>
            <w:r w:rsidRPr="00116E5D">
              <w:rPr>
                <w:rFonts w:ascii="Angsana New" w:hAnsi="Angsana New" w:cs="Angsana New"/>
                <w:sz w:val="20"/>
                <w:szCs w:val="20"/>
              </w:rPr>
              <w:t>%</w:t>
            </w:r>
          </w:p>
        </w:tc>
        <w:tc>
          <w:tcPr>
            <w:tcW w:w="666" w:type="dxa"/>
          </w:tcPr>
          <w:p w14:paraId="2D525ADC"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9,500</w:t>
            </w:r>
          </w:p>
        </w:tc>
        <w:tc>
          <w:tcPr>
            <w:tcW w:w="938" w:type="dxa"/>
          </w:tcPr>
          <w:p w14:paraId="4B7476B9"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2,850,000</w:t>
            </w:r>
          </w:p>
        </w:tc>
      </w:tr>
      <w:tr w:rsidR="00A12AF0" w:rsidRPr="00116E5D" w14:paraId="521677CB" w14:textId="77777777" w:rsidTr="0078157E">
        <w:trPr>
          <w:trHeight w:val="1224"/>
        </w:trPr>
        <w:tc>
          <w:tcPr>
            <w:tcW w:w="944" w:type="dxa"/>
          </w:tcPr>
          <w:p w14:paraId="4337FF01" w14:textId="77777777" w:rsidR="00B04131" w:rsidRPr="00116E5D" w:rsidRDefault="00B04131" w:rsidP="00AA2824">
            <w:pPr>
              <w:jc w:val="center"/>
              <w:rPr>
                <w:rFonts w:ascii="Angsana New" w:hAnsi="Angsana New" w:cs="Angsana New"/>
                <w:sz w:val="20"/>
                <w:szCs w:val="20"/>
                <w:cs/>
              </w:rPr>
            </w:pPr>
            <w:r w:rsidRPr="00116E5D">
              <w:rPr>
                <w:rFonts w:ascii="Angsana New" w:hAnsi="Angsana New" w:cs="Angsana New"/>
                <w:sz w:val="20"/>
                <w:szCs w:val="20"/>
                <w:cs/>
              </w:rPr>
              <w:t>รวม</w:t>
            </w:r>
          </w:p>
        </w:tc>
        <w:tc>
          <w:tcPr>
            <w:tcW w:w="724" w:type="dxa"/>
          </w:tcPr>
          <w:p w14:paraId="563EA320" w14:textId="77777777" w:rsidR="00B04131" w:rsidRPr="00116E5D" w:rsidRDefault="00B04131" w:rsidP="00AA2824">
            <w:pPr>
              <w:jc w:val="right"/>
              <w:rPr>
                <w:rFonts w:ascii="Angsana New" w:hAnsi="Angsana New" w:cs="Angsana New"/>
                <w:sz w:val="20"/>
                <w:szCs w:val="20"/>
              </w:rPr>
            </w:pPr>
          </w:p>
        </w:tc>
        <w:tc>
          <w:tcPr>
            <w:tcW w:w="723" w:type="dxa"/>
          </w:tcPr>
          <w:p w14:paraId="3C04F3B1" w14:textId="77777777" w:rsidR="00B04131" w:rsidRPr="00116E5D" w:rsidRDefault="00B04131" w:rsidP="00AA2824">
            <w:pPr>
              <w:jc w:val="right"/>
              <w:rPr>
                <w:rFonts w:ascii="Angsana New" w:hAnsi="Angsana New" w:cs="Angsana New"/>
                <w:sz w:val="20"/>
                <w:szCs w:val="20"/>
              </w:rPr>
            </w:pPr>
          </w:p>
        </w:tc>
        <w:tc>
          <w:tcPr>
            <w:tcW w:w="783" w:type="dxa"/>
          </w:tcPr>
          <w:p w14:paraId="2505AAD0"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27</w:t>
            </w:r>
          </w:p>
        </w:tc>
        <w:tc>
          <w:tcPr>
            <w:tcW w:w="938" w:type="dxa"/>
          </w:tcPr>
          <w:p w14:paraId="6576BB69" w14:textId="77777777" w:rsidR="00B04131" w:rsidRPr="00116E5D" w:rsidRDefault="00B04131" w:rsidP="00AA2824">
            <w:pPr>
              <w:jc w:val="right"/>
              <w:rPr>
                <w:rFonts w:ascii="Angsana New" w:hAnsi="Angsana New" w:cs="Angsana New"/>
                <w:sz w:val="20"/>
                <w:szCs w:val="20"/>
              </w:rPr>
            </w:pPr>
          </w:p>
        </w:tc>
        <w:tc>
          <w:tcPr>
            <w:tcW w:w="1032" w:type="dxa"/>
          </w:tcPr>
          <w:p w14:paraId="1700A0C9"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177,840ล000</w:t>
            </w:r>
          </w:p>
        </w:tc>
        <w:tc>
          <w:tcPr>
            <w:tcW w:w="893" w:type="dxa"/>
          </w:tcPr>
          <w:p w14:paraId="0E24F93E"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1350,000</w:t>
            </w:r>
          </w:p>
        </w:tc>
        <w:tc>
          <w:tcPr>
            <w:tcW w:w="938" w:type="dxa"/>
          </w:tcPr>
          <w:p w14:paraId="3B7A782B" w14:textId="77777777" w:rsidR="00B04131" w:rsidRPr="00116E5D" w:rsidRDefault="00B04131" w:rsidP="00AA2824">
            <w:pPr>
              <w:jc w:val="right"/>
              <w:rPr>
                <w:rFonts w:ascii="Angsana New" w:hAnsi="Angsana New" w:cs="Angsana New"/>
                <w:sz w:val="20"/>
                <w:szCs w:val="20"/>
              </w:rPr>
            </w:pPr>
            <w:r w:rsidRPr="00116E5D">
              <w:rPr>
                <w:rFonts w:ascii="Angsana New" w:hAnsi="Angsana New" w:cs="Angsana New"/>
                <w:sz w:val="20"/>
                <w:szCs w:val="20"/>
                <w:cs/>
              </w:rPr>
              <w:t>4,050,000</w:t>
            </w:r>
          </w:p>
        </w:tc>
        <w:tc>
          <w:tcPr>
            <w:tcW w:w="715" w:type="dxa"/>
          </w:tcPr>
          <w:p w14:paraId="6460EFBF" w14:textId="77777777" w:rsidR="00B04131" w:rsidRPr="00116E5D" w:rsidRDefault="00B04131" w:rsidP="00AA2824">
            <w:pPr>
              <w:jc w:val="right"/>
              <w:rPr>
                <w:rFonts w:ascii="Angsana New" w:hAnsi="Angsana New" w:cs="Angsana New"/>
                <w:sz w:val="20"/>
                <w:szCs w:val="20"/>
              </w:rPr>
            </w:pPr>
          </w:p>
        </w:tc>
        <w:tc>
          <w:tcPr>
            <w:tcW w:w="862" w:type="dxa"/>
          </w:tcPr>
          <w:p w14:paraId="75DA6254" w14:textId="77777777" w:rsidR="00B04131" w:rsidRPr="00116E5D" w:rsidRDefault="00B04131" w:rsidP="00AA2824">
            <w:pPr>
              <w:jc w:val="right"/>
              <w:rPr>
                <w:rFonts w:ascii="Angsana New" w:hAnsi="Angsana New" w:cs="Angsana New"/>
                <w:sz w:val="20"/>
                <w:szCs w:val="20"/>
              </w:rPr>
            </w:pPr>
          </w:p>
        </w:tc>
        <w:tc>
          <w:tcPr>
            <w:tcW w:w="1258" w:type="dxa"/>
          </w:tcPr>
          <w:p w14:paraId="55FB1897" w14:textId="77777777" w:rsidR="00B04131" w:rsidRPr="00116E5D" w:rsidRDefault="00B04131" w:rsidP="00AA2824">
            <w:pPr>
              <w:jc w:val="right"/>
              <w:rPr>
                <w:rFonts w:ascii="Angsana New" w:hAnsi="Angsana New" w:cs="Angsana New"/>
                <w:sz w:val="20"/>
                <w:szCs w:val="20"/>
                <w:cs/>
              </w:rPr>
            </w:pPr>
            <w:r w:rsidRPr="00116E5D">
              <w:rPr>
                <w:rFonts w:ascii="Angsana New" w:hAnsi="Angsana New" w:cs="Angsana New"/>
                <w:sz w:val="20"/>
                <w:szCs w:val="20"/>
                <w:cs/>
              </w:rPr>
              <w:t>133,380,000</w:t>
            </w:r>
          </w:p>
        </w:tc>
        <w:tc>
          <w:tcPr>
            <w:tcW w:w="666" w:type="dxa"/>
          </w:tcPr>
          <w:p w14:paraId="1CEB3E3C" w14:textId="77777777" w:rsidR="00B04131" w:rsidRPr="00116E5D" w:rsidRDefault="00B04131" w:rsidP="00AA2824">
            <w:pPr>
              <w:jc w:val="right"/>
              <w:rPr>
                <w:rFonts w:ascii="Angsana New" w:hAnsi="Angsana New" w:cs="Angsana New"/>
                <w:sz w:val="20"/>
                <w:szCs w:val="20"/>
              </w:rPr>
            </w:pPr>
          </w:p>
        </w:tc>
        <w:tc>
          <w:tcPr>
            <w:tcW w:w="938" w:type="dxa"/>
          </w:tcPr>
          <w:p w14:paraId="07BF546C" w14:textId="77777777" w:rsidR="00B04131" w:rsidRPr="00116E5D" w:rsidRDefault="00B04131" w:rsidP="00AA2824">
            <w:pPr>
              <w:jc w:val="right"/>
              <w:rPr>
                <w:rFonts w:ascii="Angsana New" w:hAnsi="Angsana New" w:cs="Angsana New"/>
                <w:sz w:val="20"/>
                <w:szCs w:val="20"/>
              </w:rPr>
            </w:pPr>
          </w:p>
        </w:tc>
      </w:tr>
    </w:tbl>
    <w:p w14:paraId="42FE884E" w14:textId="77777777" w:rsidR="00B04131" w:rsidRPr="00116E5D" w:rsidRDefault="00B04131" w:rsidP="00B04131">
      <w:pPr>
        <w:spacing w:after="0" w:line="240" w:lineRule="auto"/>
        <w:rPr>
          <w:rFonts w:ascii="Angsana New" w:hAnsi="Angsana New" w:cs="Angsana New"/>
          <w:b/>
          <w:bCs/>
          <w:sz w:val="20"/>
          <w:szCs w:val="20"/>
        </w:rPr>
      </w:pPr>
    </w:p>
    <w:p w14:paraId="709BA12F" w14:textId="77777777" w:rsidR="00B04131" w:rsidRPr="00816D8D" w:rsidRDefault="00B04131" w:rsidP="00B04131">
      <w:pPr>
        <w:spacing w:after="0" w:line="240" w:lineRule="auto"/>
        <w:rPr>
          <w:rFonts w:asciiTheme="majorBidi" w:hAnsiTheme="majorBidi" w:cstheme="majorBidi"/>
          <w:b/>
          <w:bCs/>
          <w:sz w:val="36"/>
          <w:szCs w:val="36"/>
        </w:rPr>
      </w:pPr>
    </w:p>
    <w:p w14:paraId="5912E8EB" w14:textId="77777777" w:rsidR="00B04131" w:rsidRPr="00816D8D" w:rsidRDefault="00B04131" w:rsidP="00B04131">
      <w:pPr>
        <w:spacing w:after="0" w:line="240" w:lineRule="auto"/>
        <w:rPr>
          <w:rFonts w:asciiTheme="majorBidi" w:hAnsiTheme="majorBidi" w:cstheme="majorBidi"/>
          <w:b/>
          <w:bCs/>
          <w:sz w:val="36"/>
          <w:szCs w:val="36"/>
        </w:rPr>
      </w:pPr>
    </w:p>
    <w:p w14:paraId="45F96ABE" w14:textId="77777777" w:rsidR="00262B80" w:rsidRDefault="00262B80" w:rsidP="00B04131">
      <w:pPr>
        <w:spacing w:after="0" w:line="240" w:lineRule="auto"/>
        <w:rPr>
          <w:rFonts w:asciiTheme="majorBidi" w:hAnsiTheme="majorBidi" w:cstheme="majorBidi"/>
          <w:b/>
          <w:bCs/>
          <w:sz w:val="36"/>
          <w:szCs w:val="36"/>
        </w:rPr>
      </w:pPr>
    </w:p>
    <w:p w14:paraId="44B81C5D" w14:textId="77777777" w:rsidR="00262B80" w:rsidRDefault="00262B80" w:rsidP="00B04131">
      <w:pPr>
        <w:spacing w:after="0" w:line="240" w:lineRule="auto"/>
        <w:rPr>
          <w:rFonts w:asciiTheme="majorBidi" w:hAnsiTheme="majorBidi" w:cstheme="majorBidi"/>
          <w:b/>
          <w:bCs/>
          <w:sz w:val="36"/>
          <w:szCs w:val="36"/>
        </w:rPr>
      </w:pPr>
    </w:p>
    <w:p w14:paraId="32C4AEBD" w14:textId="77777777" w:rsidR="00262B80" w:rsidRDefault="00262B80" w:rsidP="00B04131">
      <w:pPr>
        <w:spacing w:after="0" w:line="240" w:lineRule="auto"/>
        <w:rPr>
          <w:rFonts w:asciiTheme="majorBidi" w:hAnsiTheme="majorBidi" w:cstheme="majorBidi"/>
          <w:b/>
          <w:bCs/>
          <w:sz w:val="36"/>
          <w:szCs w:val="36"/>
        </w:rPr>
      </w:pPr>
    </w:p>
    <w:p w14:paraId="763254AE" w14:textId="77777777" w:rsidR="00262B80" w:rsidRDefault="00262B80" w:rsidP="00B04131">
      <w:pPr>
        <w:spacing w:after="0" w:line="240" w:lineRule="auto"/>
        <w:rPr>
          <w:rFonts w:asciiTheme="majorBidi" w:hAnsiTheme="majorBidi" w:cstheme="majorBidi"/>
          <w:b/>
          <w:bCs/>
          <w:sz w:val="36"/>
          <w:szCs w:val="36"/>
        </w:rPr>
      </w:pPr>
    </w:p>
    <w:p w14:paraId="66B6EE88" w14:textId="77777777" w:rsidR="00262B80" w:rsidRDefault="00262B80" w:rsidP="00B04131">
      <w:pPr>
        <w:spacing w:after="0" w:line="240" w:lineRule="auto"/>
        <w:rPr>
          <w:rFonts w:asciiTheme="majorBidi" w:hAnsiTheme="majorBidi" w:cstheme="majorBidi"/>
          <w:b/>
          <w:bCs/>
          <w:sz w:val="36"/>
          <w:szCs w:val="36"/>
        </w:rPr>
      </w:pPr>
    </w:p>
    <w:p w14:paraId="2CD991B0" w14:textId="77777777" w:rsidR="00262B80" w:rsidRDefault="00262B80" w:rsidP="00B04131">
      <w:pPr>
        <w:spacing w:after="0" w:line="240" w:lineRule="auto"/>
        <w:rPr>
          <w:rFonts w:asciiTheme="majorBidi" w:hAnsiTheme="majorBidi" w:cstheme="majorBidi"/>
          <w:b/>
          <w:bCs/>
          <w:sz w:val="36"/>
          <w:szCs w:val="36"/>
        </w:rPr>
      </w:pPr>
    </w:p>
    <w:p w14:paraId="4C0048AB" w14:textId="77777777" w:rsidR="00262B80" w:rsidRDefault="00262B80" w:rsidP="00B04131">
      <w:pPr>
        <w:spacing w:after="0" w:line="240" w:lineRule="auto"/>
        <w:rPr>
          <w:rFonts w:asciiTheme="majorBidi" w:hAnsiTheme="majorBidi" w:cstheme="majorBidi"/>
          <w:b/>
          <w:bCs/>
          <w:sz w:val="36"/>
          <w:szCs w:val="36"/>
        </w:rPr>
      </w:pPr>
    </w:p>
    <w:p w14:paraId="4B18D9F3" w14:textId="77777777" w:rsidR="008E31FD" w:rsidRDefault="008E31FD" w:rsidP="006E7FA6">
      <w:pPr>
        <w:spacing w:after="0" w:line="240" w:lineRule="auto"/>
        <w:ind w:left="720" w:firstLine="720"/>
        <w:jc w:val="center"/>
        <w:rPr>
          <w:rFonts w:asciiTheme="majorBidi" w:hAnsiTheme="majorBidi" w:cstheme="majorBidi"/>
          <w:b/>
          <w:bCs/>
          <w:sz w:val="32"/>
          <w:szCs w:val="32"/>
        </w:rPr>
      </w:pPr>
    </w:p>
    <w:p w14:paraId="4506958F" w14:textId="689B3621" w:rsidR="006E7FA6" w:rsidRDefault="00DF2BBC" w:rsidP="00DF2BBC">
      <w:pPr>
        <w:spacing w:after="0" w:line="240" w:lineRule="auto"/>
        <w:ind w:left="720" w:firstLine="720"/>
        <w:rPr>
          <w:rFonts w:asciiTheme="majorBidi" w:hAnsiTheme="majorBidi" w:cstheme="majorBidi"/>
          <w:b/>
          <w:bCs/>
          <w:sz w:val="32"/>
          <w:szCs w:val="32"/>
        </w:rPr>
      </w:pPr>
      <w:r>
        <w:rPr>
          <w:rFonts w:asciiTheme="majorBidi" w:hAnsiTheme="majorBidi" w:cstheme="majorBidi" w:hint="cs"/>
          <w:b/>
          <w:bCs/>
          <w:sz w:val="32"/>
          <w:szCs w:val="32"/>
          <w:cs/>
        </w:rPr>
        <w:t xml:space="preserve">                                            </w:t>
      </w:r>
      <w:r w:rsidR="006E7FA6" w:rsidRPr="008E31FD">
        <w:rPr>
          <w:rFonts w:asciiTheme="majorBidi" w:hAnsiTheme="majorBidi" w:cstheme="majorBidi"/>
          <w:b/>
          <w:bCs/>
          <w:sz w:val="32"/>
          <w:szCs w:val="32"/>
        </w:rPr>
        <w:t xml:space="preserve">Sales Forecast (Unit) </w:t>
      </w:r>
    </w:p>
    <w:p w14:paraId="15C22266" w14:textId="4A5259BE" w:rsidR="00FD53A2" w:rsidRPr="008E31FD" w:rsidRDefault="00FD53A2" w:rsidP="00DF2BBC">
      <w:pPr>
        <w:spacing w:after="0" w:line="240" w:lineRule="auto"/>
        <w:ind w:left="720" w:firstLine="720"/>
        <w:rPr>
          <w:rFonts w:asciiTheme="majorBidi" w:hAnsiTheme="majorBidi" w:cstheme="majorBidi"/>
          <w:b/>
          <w:bCs/>
          <w:sz w:val="32"/>
          <w:szCs w:val="32"/>
        </w:rPr>
      </w:pPr>
      <w:r>
        <w:rPr>
          <w:rFonts w:asciiTheme="majorBidi" w:hAnsiTheme="majorBidi" w:cstheme="majorBidi"/>
          <w:b/>
          <w:bCs/>
          <w:sz w:val="32"/>
          <w:szCs w:val="32"/>
        </w:rPr>
        <w:t xml:space="preserve">                                         </w:t>
      </w:r>
      <w:proofErr w:type="spellStart"/>
      <w:r w:rsidRPr="00FD53A2">
        <w:rPr>
          <w:rFonts w:ascii="SimSun" w:eastAsia="SimSun" w:hAnsi="SimSun" w:cs="SimSun" w:hint="eastAsia"/>
          <w:b/>
          <w:bCs/>
          <w:sz w:val="32"/>
          <w:szCs w:val="32"/>
        </w:rPr>
        <w:t>销售量估算（单</w:t>
      </w:r>
      <w:proofErr w:type="spellEnd"/>
      <w:r w:rsidRPr="00FD53A2">
        <w:rPr>
          <w:rFonts w:ascii="MS Mincho" w:eastAsia="MS Mincho" w:hAnsi="MS Mincho" w:cs="MS Mincho" w:hint="eastAsia"/>
          <w:b/>
          <w:bCs/>
          <w:sz w:val="32"/>
          <w:szCs w:val="32"/>
        </w:rPr>
        <w:t>）</w:t>
      </w:r>
    </w:p>
    <w:p w14:paraId="39BFDED8" w14:textId="0DF0AEE3" w:rsidR="00B04131" w:rsidRPr="008E31FD" w:rsidRDefault="00DF2BBC" w:rsidP="00DF2BBC">
      <w:pPr>
        <w:spacing w:after="0" w:line="240" w:lineRule="auto"/>
        <w:ind w:left="720" w:firstLine="720"/>
        <w:rPr>
          <w:rFonts w:asciiTheme="majorBidi" w:hAnsiTheme="majorBidi" w:cstheme="majorBidi"/>
          <w:b/>
          <w:bCs/>
          <w:sz w:val="32"/>
          <w:szCs w:val="32"/>
        </w:rPr>
      </w:pPr>
      <w:r>
        <w:rPr>
          <w:rFonts w:asciiTheme="majorBidi" w:hAnsiTheme="majorBidi" w:cstheme="majorBidi" w:hint="cs"/>
          <w:b/>
          <w:bCs/>
          <w:sz w:val="32"/>
          <w:szCs w:val="32"/>
          <w:cs/>
        </w:rPr>
        <w:t xml:space="preserve">                                      </w:t>
      </w:r>
      <w:r w:rsidR="00B04131" w:rsidRPr="008E31FD">
        <w:rPr>
          <w:rFonts w:asciiTheme="majorBidi" w:hAnsiTheme="majorBidi" w:cstheme="majorBidi"/>
          <w:b/>
          <w:bCs/>
          <w:sz w:val="32"/>
          <w:szCs w:val="32"/>
          <w:cs/>
        </w:rPr>
        <w:t>ประมาณการยอดขาย (หน่วย)</w:t>
      </w:r>
    </w:p>
    <w:tbl>
      <w:tblPr>
        <w:tblStyle w:val="TableGrid"/>
        <w:tblW w:w="11070" w:type="dxa"/>
        <w:tblInd w:w="-1085" w:type="dxa"/>
        <w:tblLayout w:type="fixed"/>
        <w:tblLook w:val="04A0" w:firstRow="1" w:lastRow="0" w:firstColumn="1" w:lastColumn="0" w:noHBand="0" w:noVBand="1"/>
      </w:tblPr>
      <w:tblGrid>
        <w:gridCol w:w="1044"/>
        <w:gridCol w:w="553"/>
        <w:gridCol w:w="743"/>
        <w:gridCol w:w="630"/>
        <w:gridCol w:w="565"/>
        <w:gridCol w:w="646"/>
        <w:gridCol w:w="646"/>
        <w:gridCol w:w="646"/>
        <w:gridCol w:w="646"/>
        <w:gridCol w:w="524"/>
        <w:gridCol w:w="603"/>
        <w:gridCol w:w="518"/>
        <w:gridCol w:w="690"/>
        <w:gridCol w:w="690"/>
        <w:gridCol w:w="603"/>
        <w:gridCol w:w="693"/>
        <w:gridCol w:w="630"/>
      </w:tblGrid>
      <w:tr w:rsidR="00BC5526" w:rsidRPr="008E31FD" w14:paraId="4306F02D" w14:textId="77777777" w:rsidTr="008D6736">
        <w:trPr>
          <w:trHeight w:val="1315"/>
        </w:trPr>
        <w:tc>
          <w:tcPr>
            <w:tcW w:w="1044" w:type="dxa"/>
          </w:tcPr>
          <w:p w14:paraId="10D4DB64" w14:textId="28E35BE7" w:rsidR="00B04131" w:rsidRPr="008E31FD" w:rsidRDefault="008E31FD" w:rsidP="009E35DA">
            <w:pPr>
              <w:tabs>
                <w:tab w:val="left" w:pos="679"/>
              </w:tabs>
              <w:jc w:val="center"/>
              <w:rPr>
                <w:rFonts w:ascii="Angsana New" w:hAnsi="Angsana New" w:cs="Angsana New"/>
                <w:b/>
                <w:bCs/>
                <w:sz w:val="24"/>
                <w:szCs w:val="24"/>
              </w:rPr>
            </w:pPr>
            <w:r w:rsidRPr="008E31FD">
              <w:rPr>
                <w:rFonts w:ascii="Angsana New" w:hAnsi="Angsana New" w:cs="Angsana New"/>
                <w:b/>
                <w:bCs/>
                <w:sz w:val="24"/>
                <w:szCs w:val="24"/>
              </w:rPr>
              <w:t>Plan of Warehouses/Factories</w:t>
            </w:r>
            <w:r w:rsidR="00B04131" w:rsidRPr="008E31FD">
              <w:rPr>
                <w:rFonts w:ascii="Angsana New" w:hAnsi="Angsana New" w:cs="Angsana New"/>
                <w:b/>
                <w:bCs/>
                <w:sz w:val="24"/>
                <w:szCs w:val="24"/>
                <w:cs/>
              </w:rPr>
              <w:t>แบบ</w:t>
            </w:r>
            <w:r w:rsidR="002A3481" w:rsidRPr="008E31FD">
              <w:rPr>
                <w:rFonts w:ascii="Angsana New" w:hAnsi="Angsana New" w:cs="Angsana New"/>
                <w:b/>
                <w:bCs/>
                <w:sz w:val="24"/>
                <w:szCs w:val="24"/>
                <w:cs/>
              </w:rPr>
              <w:t>โกดัง</w:t>
            </w:r>
          </w:p>
        </w:tc>
        <w:tc>
          <w:tcPr>
            <w:tcW w:w="553" w:type="dxa"/>
          </w:tcPr>
          <w:p w14:paraId="42D0C430" w14:textId="3C8BB6D9" w:rsidR="008E31FD"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 xml:space="preserve">Total Sales Unit </w:t>
            </w:r>
          </w:p>
          <w:p w14:paraId="50F1336A" w14:textId="6DB1387B" w:rsidR="00B04131" w:rsidRPr="008E31FD" w:rsidRDefault="00B04131" w:rsidP="00AA2824">
            <w:pPr>
              <w:jc w:val="center"/>
              <w:rPr>
                <w:rFonts w:ascii="Angsana New" w:hAnsi="Angsana New" w:cs="Angsana New"/>
                <w:b/>
                <w:bCs/>
                <w:sz w:val="24"/>
                <w:szCs w:val="24"/>
              </w:rPr>
            </w:pPr>
            <w:r w:rsidRPr="008E31FD">
              <w:rPr>
                <w:rFonts w:ascii="Angsana New" w:hAnsi="Angsana New" w:cs="Angsana New"/>
                <w:b/>
                <w:bCs/>
                <w:sz w:val="24"/>
                <w:szCs w:val="24"/>
                <w:cs/>
              </w:rPr>
              <w:t>รวม</w:t>
            </w:r>
          </w:p>
        </w:tc>
        <w:tc>
          <w:tcPr>
            <w:tcW w:w="743" w:type="dxa"/>
          </w:tcPr>
          <w:p w14:paraId="11DDA229" w14:textId="42E31627" w:rsidR="008E31FD"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p>
          <w:p w14:paraId="504E4A2A" w14:textId="75D545A4" w:rsidR="00B04131" w:rsidRPr="008E31FD" w:rsidRDefault="00B04131" w:rsidP="00AA2824">
            <w:pPr>
              <w:jc w:val="center"/>
              <w:rPr>
                <w:rFonts w:ascii="Angsana New" w:hAnsi="Angsana New" w:cs="Angsana New"/>
                <w:b/>
                <w:bCs/>
                <w:sz w:val="24"/>
                <w:szCs w:val="24"/>
              </w:rPr>
            </w:pPr>
            <w:r w:rsidRPr="008E31FD">
              <w:rPr>
                <w:rFonts w:ascii="Angsana New" w:hAnsi="Angsana New" w:cs="Angsana New"/>
                <w:b/>
                <w:bCs/>
                <w:sz w:val="24"/>
                <w:szCs w:val="24"/>
                <w:cs/>
              </w:rPr>
              <w:t>เดือนที่ 0</w:t>
            </w:r>
          </w:p>
        </w:tc>
        <w:tc>
          <w:tcPr>
            <w:tcW w:w="630" w:type="dxa"/>
          </w:tcPr>
          <w:p w14:paraId="4B809D66" w14:textId="5B77FCE7" w:rsidR="008E31FD"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 xml:space="preserve">Month </w:t>
            </w:r>
          </w:p>
          <w:p w14:paraId="6680133C" w14:textId="1CD5A751" w:rsidR="00B04131" w:rsidRPr="008E31FD" w:rsidRDefault="00B04131" w:rsidP="00AA2824">
            <w:pPr>
              <w:jc w:val="center"/>
              <w:rPr>
                <w:rFonts w:ascii="Angsana New" w:hAnsi="Angsana New" w:cs="Angsana New"/>
                <w:b/>
                <w:bCs/>
                <w:sz w:val="24"/>
                <w:szCs w:val="24"/>
              </w:rPr>
            </w:pPr>
            <w:r w:rsidRPr="008E31FD">
              <w:rPr>
                <w:rFonts w:ascii="Angsana New" w:hAnsi="Angsana New" w:cs="Angsana New"/>
                <w:b/>
                <w:bCs/>
                <w:sz w:val="24"/>
                <w:szCs w:val="24"/>
                <w:cs/>
              </w:rPr>
              <w:t>เดือนที่ 1</w:t>
            </w:r>
          </w:p>
        </w:tc>
        <w:tc>
          <w:tcPr>
            <w:tcW w:w="565" w:type="dxa"/>
          </w:tcPr>
          <w:p w14:paraId="739D60C3" w14:textId="4FD6ED4D" w:rsidR="008E31FD"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p>
          <w:p w14:paraId="5A6EC6CD" w14:textId="252E130B" w:rsidR="00B04131" w:rsidRPr="008E31FD" w:rsidRDefault="00B04131" w:rsidP="00AA2824">
            <w:pPr>
              <w:jc w:val="center"/>
              <w:rPr>
                <w:rFonts w:ascii="Angsana New" w:hAnsi="Angsana New" w:cs="Angsana New"/>
                <w:b/>
                <w:bCs/>
                <w:sz w:val="24"/>
                <w:szCs w:val="24"/>
              </w:rPr>
            </w:pPr>
            <w:r w:rsidRPr="008E31FD">
              <w:rPr>
                <w:rFonts w:ascii="Angsana New" w:hAnsi="Angsana New" w:cs="Angsana New"/>
                <w:b/>
                <w:bCs/>
                <w:sz w:val="24"/>
                <w:szCs w:val="24"/>
                <w:cs/>
              </w:rPr>
              <w:t>เดือนที่ 2</w:t>
            </w:r>
          </w:p>
        </w:tc>
        <w:tc>
          <w:tcPr>
            <w:tcW w:w="646" w:type="dxa"/>
          </w:tcPr>
          <w:p w14:paraId="66CD96CA" w14:textId="4244DFCB"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3</w:t>
            </w:r>
          </w:p>
        </w:tc>
        <w:tc>
          <w:tcPr>
            <w:tcW w:w="646" w:type="dxa"/>
          </w:tcPr>
          <w:p w14:paraId="781EA7EF" w14:textId="28A70A77"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4</w:t>
            </w:r>
          </w:p>
        </w:tc>
        <w:tc>
          <w:tcPr>
            <w:tcW w:w="646" w:type="dxa"/>
          </w:tcPr>
          <w:p w14:paraId="4B1D72E3" w14:textId="365355BD"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5</w:t>
            </w:r>
          </w:p>
        </w:tc>
        <w:tc>
          <w:tcPr>
            <w:tcW w:w="646" w:type="dxa"/>
          </w:tcPr>
          <w:p w14:paraId="43CD3A11" w14:textId="2C58E9DB"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6</w:t>
            </w:r>
          </w:p>
        </w:tc>
        <w:tc>
          <w:tcPr>
            <w:tcW w:w="524" w:type="dxa"/>
          </w:tcPr>
          <w:p w14:paraId="33398295" w14:textId="0E0614F2"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7</w:t>
            </w:r>
          </w:p>
        </w:tc>
        <w:tc>
          <w:tcPr>
            <w:tcW w:w="603" w:type="dxa"/>
          </w:tcPr>
          <w:p w14:paraId="405350E4" w14:textId="2ED3BD93"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8</w:t>
            </w:r>
          </w:p>
        </w:tc>
        <w:tc>
          <w:tcPr>
            <w:tcW w:w="518" w:type="dxa"/>
          </w:tcPr>
          <w:p w14:paraId="57530E99" w14:textId="3D46A5D3"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9</w:t>
            </w:r>
          </w:p>
        </w:tc>
        <w:tc>
          <w:tcPr>
            <w:tcW w:w="690" w:type="dxa"/>
          </w:tcPr>
          <w:p w14:paraId="2863E045" w14:textId="753FE2D8" w:rsidR="00B04131" w:rsidRPr="008E31FD" w:rsidRDefault="008E31FD"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10</w:t>
            </w:r>
          </w:p>
        </w:tc>
        <w:tc>
          <w:tcPr>
            <w:tcW w:w="690" w:type="dxa"/>
          </w:tcPr>
          <w:p w14:paraId="1A9F84FF" w14:textId="0F53D12F" w:rsidR="00B04131" w:rsidRPr="008E31FD" w:rsidRDefault="00BC5526"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11</w:t>
            </w:r>
          </w:p>
        </w:tc>
        <w:tc>
          <w:tcPr>
            <w:tcW w:w="603" w:type="dxa"/>
          </w:tcPr>
          <w:p w14:paraId="74BDDA83" w14:textId="1D8CA808" w:rsidR="00B04131" w:rsidRPr="008E31FD" w:rsidRDefault="00BC5526" w:rsidP="00AA2824">
            <w:pPr>
              <w:jc w:val="center"/>
              <w:rPr>
                <w:rFonts w:ascii="Angsana New" w:hAnsi="Angsana New" w:cs="Angsana New"/>
                <w:b/>
                <w:bCs/>
                <w:sz w:val="24"/>
                <w:szCs w:val="24"/>
                <w:cs/>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12</w:t>
            </w:r>
          </w:p>
        </w:tc>
        <w:tc>
          <w:tcPr>
            <w:tcW w:w="693" w:type="dxa"/>
          </w:tcPr>
          <w:p w14:paraId="3274D66A" w14:textId="3816F7F9" w:rsidR="00B04131" w:rsidRPr="008E31FD" w:rsidRDefault="00BC5526" w:rsidP="00AA2824">
            <w:pPr>
              <w:jc w:val="center"/>
              <w:rPr>
                <w:rFonts w:ascii="Angsana New" w:hAnsi="Angsana New" w:cs="Angsana New"/>
                <w:b/>
                <w:bCs/>
                <w:sz w:val="24"/>
                <w:szCs w:val="24"/>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13</w:t>
            </w:r>
          </w:p>
        </w:tc>
        <w:tc>
          <w:tcPr>
            <w:tcW w:w="630" w:type="dxa"/>
          </w:tcPr>
          <w:p w14:paraId="4752800B" w14:textId="6433E6B8" w:rsidR="00B04131" w:rsidRPr="008E31FD" w:rsidRDefault="00BC5526" w:rsidP="00AA2824">
            <w:pPr>
              <w:jc w:val="center"/>
              <w:rPr>
                <w:rFonts w:ascii="Angsana New" w:hAnsi="Angsana New" w:cs="Angsana New"/>
                <w:b/>
                <w:bCs/>
                <w:sz w:val="24"/>
                <w:szCs w:val="24"/>
                <w:cs/>
              </w:rPr>
            </w:pPr>
            <w:r w:rsidRPr="008E31FD">
              <w:rPr>
                <w:rFonts w:ascii="Angsana New" w:hAnsi="Angsana New" w:cs="Angsana New"/>
                <w:b/>
                <w:bCs/>
                <w:sz w:val="24"/>
                <w:szCs w:val="24"/>
              </w:rPr>
              <w:t>Month</w:t>
            </w:r>
            <w:r w:rsidRPr="008E31FD">
              <w:rPr>
                <w:rFonts w:ascii="Angsana New" w:hAnsi="Angsana New" w:cs="Angsana New"/>
                <w:b/>
                <w:bCs/>
                <w:sz w:val="24"/>
                <w:szCs w:val="24"/>
                <w:cs/>
              </w:rPr>
              <w:t xml:space="preserve"> </w:t>
            </w:r>
            <w:r w:rsidR="00B04131" w:rsidRPr="008E31FD">
              <w:rPr>
                <w:rFonts w:ascii="Angsana New" w:hAnsi="Angsana New" w:cs="Angsana New"/>
                <w:b/>
                <w:bCs/>
                <w:sz w:val="24"/>
                <w:szCs w:val="24"/>
                <w:cs/>
              </w:rPr>
              <w:t>เดือนที่ 14</w:t>
            </w:r>
          </w:p>
        </w:tc>
      </w:tr>
      <w:tr w:rsidR="00BC5526" w:rsidRPr="008E31FD" w14:paraId="4C7DD65E" w14:textId="77777777" w:rsidTr="008D6736">
        <w:trPr>
          <w:trHeight w:val="752"/>
        </w:trPr>
        <w:tc>
          <w:tcPr>
            <w:tcW w:w="1044" w:type="dxa"/>
          </w:tcPr>
          <w:p w14:paraId="7C38C171"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rPr>
              <w:t>A</w:t>
            </w:r>
          </w:p>
        </w:tc>
        <w:tc>
          <w:tcPr>
            <w:tcW w:w="553" w:type="dxa"/>
          </w:tcPr>
          <w:p w14:paraId="2861F6C0"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7</w:t>
            </w:r>
          </w:p>
        </w:tc>
        <w:tc>
          <w:tcPr>
            <w:tcW w:w="743" w:type="dxa"/>
          </w:tcPr>
          <w:p w14:paraId="5143F067"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30" w:type="dxa"/>
          </w:tcPr>
          <w:p w14:paraId="366A724A"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565" w:type="dxa"/>
          </w:tcPr>
          <w:p w14:paraId="2CAF56AD"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5D9D03DC"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6BAA0708"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74DC9E43"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w:t>
            </w:r>
          </w:p>
        </w:tc>
        <w:tc>
          <w:tcPr>
            <w:tcW w:w="646" w:type="dxa"/>
          </w:tcPr>
          <w:p w14:paraId="4EB060F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524" w:type="dxa"/>
          </w:tcPr>
          <w:p w14:paraId="5F847124" w14:textId="77777777" w:rsidR="00B04131" w:rsidRPr="008E31FD" w:rsidRDefault="00B04131" w:rsidP="00AA2824">
            <w:pPr>
              <w:jc w:val="center"/>
              <w:rPr>
                <w:rFonts w:ascii="Angsana New" w:hAnsi="Angsana New" w:cs="Angsana New"/>
                <w:sz w:val="24"/>
                <w:szCs w:val="24"/>
                <w:cs/>
              </w:rPr>
            </w:pPr>
            <w:r w:rsidRPr="008E31FD">
              <w:rPr>
                <w:rFonts w:ascii="Angsana New" w:hAnsi="Angsana New" w:cs="Angsana New"/>
                <w:sz w:val="24"/>
                <w:szCs w:val="24"/>
                <w:cs/>
              </w:rPr>
              <w:t>1</w:t>
            </w:r>
          </w:p>
        </w:tc>
        <w:tc>
          <w:tcPr>
            <w:tcW w:w="603" w:type="dxa"/>
          </w:tcPr>
          <w:p w14:paraId="76F55F9F"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518" w:type="dxa"/>
          </w:tcPr>
          <w:p w14:paraId="3E624608"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690" w:type="dxa"/>
          </w:tcPr>
          <w:p w14:paraId="5B2570B4"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90" w:type="dxa"/>
          </w:tcPr>
          <w:p w14:paraId="46619463"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03" w:type="dxa"/>
          </w:tcPr>
          <w:p w14:paraId="2886827E"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693" w:type="dxa"/>
          </w:tcPr>
          <w:p w14:paraId="4B48DE29"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30" w:type="dxa"/>
          </w:tcPr>
          <w:p w14:paraId="457FA230"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r>
      <w:tr w:rsidR="00BC5526" w:rsidRPr="008E31FD" w14:paraId="27BCE853" w14:textId="77777777" w:rsidTr="008D6736">
        <w:trPr>
          <w:trHeight w:val="738"/>
        </w:trPr>
        <w:tc>
          <w:tcPr>
            <w:tcW w:w="1044" w:type="dxa"/>
          </w:tcPr>
          <w:p w14:paraId="1295A034"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rPr>
              <w:t>B</w:t>
            </w:r>
          </w:p>
        </w:tc>
        <w:tc>
          <w:tcPr>
            <w:tcW w:w="553" w:type="dxa"/>
          </w:tcPr>
          <w:p w14:paraId="112FAC62"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15</w:t>
            </w:r>
          </w:p>
        </w:tc>
        <w:tc>
          <w:tcPr>
            <w:tcW w:w="743" w:type="dxa"/>
          </w:tcPr>
          <w:p w14:paraId="6CF4D5A2"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30" w:type="dxa"/>
          </w:tcPr>
          <w:p w14:paraId="07B4A43C"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565" w:type="dxa"/>
          </w:tcPr>
          <w:p w14:paraId="380D595B"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7329BD70"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23557989"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21243C63"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w:t>
            </w:r>
          </w:p>
        </w:tc>
        <w:tc>
          <w:tcPr>
            <w:tcW w:w="646" w:type="dxa"/>
          </w:tcPr>
          <w:p w14:paraId="062D5D9D"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w:t>
            </w:r>
          </w:p>
        </w:tc>
        <w:tc>
          <w:tcPr>
            <w:tcW w:w="524" w:type="dxa"/>
          </w:tcPr>
          <w:p w14:paraId="156CF3A1" w14:textId="77777777" w:rsidR="00B04131" w:rsidRPr="008E31FD" w:rsidRDefault="00B04131" w:rsidP="00AA2824">
            <w:pPr>
              <w:jc w:val="center"/>
              <w:rPr>
                <w:rFonts w:ascii="Angsana New" w:hAnsi="Angsana New" w:cs="Angsana New"/>
                <w:sz w:val="24"/>
                <w:szCs w:val="24"/>
                <w:cs/>
              </w:rPr>
            </w:pPr>
            <w:r w:rsidRPr="008E31FD">
              <w:rPr>
                <w:rFonts w:ascii="Angsana New" w:hAnsi="Angsana New" w:cs="Angsana New"/>
                <w:sz w:val="24"/>
                <w:szCs w:val="24"/>
                <w:cs/>
              </w:rPr>
              <w:t>1</w:t>
            </w:r>
          </w:p>
        </w:tc>
        <w:tc>
          <w:tcPr>
            <w:tcW w:w="603" w:type="dxa"/>
          </w:tcPr>
          <w:p w14:paraId="0FCB25AF"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518" w:type="dxa"/>
          </w:tcPr>
          <w:p w14:paraId="7F7154E8"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w:t>
            </w:r>
          </w:p>
        </w:tc>
        <w:tc>
          <w:tcPr>
            <w:tcW w:w="690" w:type="dxa"/>
          </w:tcPr>
          <w:p w14:paraId="39D33A2C"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3</w:t>
            </w:r>
          </w:p>
        </w:tc>
        <w:tc>
          <w:tcPr>
            <w:tcW w:w="690" w:type="dxa"/>
          </w:tcPr>
          <w:p w14:paraId="776B876B"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w:t>
            </w:r>
          </w:p>
        </w:tc>
        <w:tc>
          <w:tcPr>
            <w:tcW w:w="603" w:type="dxa"/>
          </w:tcPr>
          <w:p w14:paraId="7337011D"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693" w:type="dxa"/>
          </w:tcPr>
          <w:p w14:paraId="2032AF72"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630" w:type="dxa"/>
          </w:tcPr>
          <w:p w14:paraId="5381704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r>
      <w:tr w:rsidR="00BC5526" w:rsidRPr="008E31FD" w14:paraId="5B2232D8" w14:textId="77777777" w:rsidTr="008D6736">
        <w:trPr>
          <w:trHeight w:val="738"/>
        </w:trPr>
        <w:tc>
          <w:tcPr>
            <w:tcW w:w="1044" w:type="dxa"/>
          </w:tcPr>
          <w:p w14:paraId="15298927"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rPr>
              <w:t>C</w:t>
            </w:r>
          </w:p>
        </w:tc>
        <w:tc>
          <w:tcPr>
            <w:tcW w:w="553" w:type="dxa"/>
          </w:tcPr>
          <w:p w14:paraId="757F5E34"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5</w:t>
            </w:r>
          </w:p>
        </w:tc>
        <w:tc>
          <w:tcPr>
            <w:tcW w:w="743" w:type="dxa"/>
          </w:tcPr>
          <w:p w14:paraId="324DE43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30" w:type="dxa"/>
          </w:tcPr>
          <w:p w14:paraId="71388DB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565" w:type="dxa"/>
          </w:tcPr>
          <w:p w14:paraId="21A14B6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43D6383C"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0C3827C6"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615A7F77"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646" w:type="dxa"/>
          </w:tcPr>
          <w:p w14:paraId="67D8DC5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524" w:type="dxa"/>
          </w:tcPr>
          <w:p w14:paraId="05899C7F"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603" w:type="dxa"/>
          </w:tcPr>
          <w:p w14:paraId="0B457208"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518" w:type="dxa"/>
          </w:tcPr>
          <w:p w14:paraId="023451BC"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90" w:type="dxa"/>
          </w:tcPr>
          <w:p w14:paraId="2C304EF2"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90" w:type="dxa"/>
          </w:tcPr>
          <w:p w14:paraId="545175DA"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03" w:type="dxa"/>
          </w:tcPr>
          <w:p w14:paraId="5423182B"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93" w:type="dxa"/>
          </w:tcPr>
          <w:p w14:paraId="6162F9A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30" w:type="dxa"/>
          </w:tcPr>
          <w:p w14:paraId="2D10087B"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r>
      <w:tr w:rsidR="00BC5526" w:rsidRPr="008E31FD" w14:paraId="35B764D4" w14:textId="77777777" w:rsidTr="008D6736">
        <w:trPr>
          <w:trHeight w:val="738"/>
        </w:trPr>
        <w:tc>
          <w:tcPr>
            <w:tcW w:w="1044" w:type="dxa"/>
          </w:tcPr>
          <w:p w14:paraId="5F2E8F2F" w14:textId="7D56A176" w:rsidR="00376321" w:rsidRDefault="00376321" w:rsidP="00AA2824">
            <w:pPr>
              <w:jc w:val="center"/>
              <w:rPr>
                <w:rFonts w:ascii="Angsana New" w:hAnsi="Angsana New" w:cs="Angsana New"/>
                <w:sz w:val="24"/>
                <w:szCs w:val="24"/>
              </w:rPr>
            </w:pPr>
            <w:r>
              <w:rPr>
                <w:rFonts w:ascii="Angsana New" w:hAnsi="Angsana New" w:cs="Angsana New"/>
                <w:sz w:val="24"/>
                <w:szCs w:val="24"/>
              </w:rPr>
              <w:t xml:space="preserve">Total </w:t>
            </w:r>
          </w:p>
          <w:p w14:paraId="4A057258" w14:textId="3ED72837" w:rsidR="00B04131" w:rsidRPr="008E31FD" w:rsidRDefault="00B04131" w:rsidP="00AA2824">
            <w:pPr>
              <w:jc w:val="center"/>
              <w:rPr>
                <w:rFonts w:ascii="Angsana New" w:hAnsi="Angsana New" w:cs="Angsana New"/>
                <w:sz w:val="24"/>
                <w:szCs w:val="24"/>
                <w:cs/>
              </w:rPr>
            </w:pPr>
            <w:r w:rsidRPr="008E31FD">
              <w:rPr>
                <w:rFonts w:ascii="Angsana New" w:hAnsi="Angsana New" w:cs="Angsana New"/>
                <w:sz w:val="24"/>
                <w:szCs w:val="24"/>
                <w:cs/>
              </w:rPr>
              <w:t>รวม</w:t>
            </w:r>
          </w:p>
        </w:tc>
        <w:tc>
          <w:tcPr>
            <w:tcW w:w="553" w:type="dxa"/>
          </w:tcPr>
          <w:p w14:paraId="4E0066B2"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27</w:t>
            </w:r>
          </w:p>
        </w:tc>
        <w:tc>
          <w:tcPr>
            <w:tcW w:w="743" w:type="dxa"/>
          </w:tcPr>
          <w:p w14:paraId="00709482"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30" w:type="dxa"/>
          </w:tcPr>
          <w:p w14:paraId="79FDEA88"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565" w:type="dxa"/>
          </w:tcPr>
          <w:p w14:paraId="1D1B632A"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3EB7F5BC"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325AFEF8"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0</w:t>
            </w:r>
          </w:p>
        </w:tc>
        <w:tc>
          <w:tcPr>
            <w:tcW w:w="646" w:type="dxa"/>
          </w:tcPr>
          <w:p w14:paraId="67F4497B"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5</w:t>
            </w:r>
          </w:p>
        </w:tc>
        <w:tc>
          <w:tcPr>
            <w:tcW w:w="646" w:type="dxa"/>
          </w:tcPr>
          <w:p w14:paraId="21B3E846"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4</w:t>
            </w:r>
          </w:p>
        </w:tc>
        <w:tc>
          <w:tcPr>
            <w:tcW w:w="524" w:type="dxa"/>
          </w:tcPr>
          <w:p w14:paraId="0DE29130"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3</w:t>
            </w:r>
          </w:p>
        </w:tc>
        <w:tc>
          <w:tcPr>
            <w:tcW w:w="603" w:type="dxa"/>
          </w:tcPr>
          <w:p w14:paraId="47E8840D" w14:textId="77777777" w:rsidR="00B04131" w:rsidRPr="008E31FD" w:rsidRDefault="00B04131" w:rsidP="00AA2824">
            <w:pPr>
              <w:jc w:val="center"/>
              <w:rPr>
                <w:rFonts w:ascii="Angsana New" w:hAnsi="Angsana New" w:cs="Angsana New"/>
                <w:sz w:val="24"/>
                <w:szCs w:val="24"/>
                <w:cs/>
              </w:rPr>
            </w:pPr>
            <w:r w:rsidRPr="008E31FD">
              <w:rPr>
                <w:rFonts w:ascii="Angsana New" w:hAnsi="Angsana New" w:cs="Angsana New"/>
                <w:sz w:val="24"/>
                <w:szCs w:val="24"/>
                <w:cs/>
              </w:rPr>
              <w:t>3</w:t>
            </w:r>
          </w:p>
        </w:tc>
        <w:tc>
          <w:tcPr>
            <w:tcW w:w="518" w:type="dxa"/>
          </w:tcPr>
          <w:p w14:paraId="3E1EC79B"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3</w:t>
            </w:r>
          </w:p>
        </w:tc>
        <w:tc>
          <w:tcPr>
            <w:tcW w:w="690" w:type="dxa"/>
          </w:tcPr>
          <w:p w14:paraId="3DDC59D4"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3</w:t>
            </w:r>
          </w:p>
        </w:tc>
        <w:tc>
          <w:tcPr>
            <w:tcW w:w="690" w:type="dxa"/>
          </w:tcPr>
          <w:p w14:paraId="496EEFA9"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w:t>
            </w:r>
          </w:p>
        </w:tc>
        <w:tc>
          <w:tcPr>
            <w:tcW w:w="603" w:type="dxa"/>
          </w:tcPr>
          <w:p w14:paraId="3FECF179"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2</w:t>
            </w:r>
          </w:p>
        </w:tc>
        <w:tc>
          <w:tcPr>
            <w:tcW w:w="693" w:type="dxa"/>
          </w:tcPr>
          <w:p w14:paraId="7FF888F1"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c>
          <w:tcPr>
            <w:tcW w:w="630" w:type="dxa"/>
          </w:tcPr>
          <w:p w14:paraId="7CAA8B85" w14:textId="77777777" w:rsidR="00B04131" w:rsidRPr="008E31FD" w:rsidRDefault="00B04131" w:rsidP="00AA2824">
            <w:pPr>
              <w:jc w:val="center"/>
              <w:rPr>
                <w:rFonts w:ascii="Angsana New" w:hAnsi="Angsana New" w:cs="Angsana New"/>
                <w:sz w:val="24"/>
                <w:szCs w:val="24"/>
              </w:rPr>
            </w:pPr>
            <w:r w:rsidRPr="008E31FD">
              <w:rPr>
                <w:rFonts w:ascii="Angsana New" w:hAnsi="Angsana New" w:cs="Angsana New"/>
                <w:sz w:val="24"/>
                <w:szCs w:val="24"/>
                <w:cs/>
              </w:rPr>
              <w:t>1</w:t>
            </w:r>
          </w:p>
        </w:tc>
      </w:tr>
    </w:tbl>
    <w:p w14:paraId="57A3E810" w14:textId="77777777" w:rsidR="00B04131" w:rsidRPr="008E31FD" w:rsidRDefault="00B04131" w:rsidP="00B04131">
      <w:pPr>
        <w:spacing w:after="0" w:line="240" w:lineRule="auto"/>
        <w:rPr>
          <w:rFonts w:ascii="Angsana New" w:hAnsi="Angsana New" w:cs="Angsana New"/>
          <w:b/>
          <w:bCs/>
          <w:sz w:val="24"/>
          <w:szCs w:val="24"/>
        </w:rPr>
      </w:pPr>
    </w:p>
    <w:p w14:paraId="4BD1F2AB" w14:textId="78F51C15" w:rsidR="009E35DA" w:rsidRDefault="009E35DA" w:rsidP="003C32E1">
      <w:pPr>
        <w:spacing w:after="0" w:line="240" w:lineRule="auto"/>
        <w:ind w:left="2880"/>
        <w:rPr>
          <w:rFonts w:asciiTheme="majorBidi" w:hAnsiTheme="majorBidi" w:cstheme="majorBidi"/>
          <w:b/>
          <w:bCs/>
          <w:sz w:val="36"/>
          <w:szCs w:val="36"/>
          <w:lang w:val="en"/>
        </w:rPr>
      </w:pPr>
      <w:r w:rsidRPr="009E35DA">
        <w:rPr>
          <w:rFonts w:asciiTheme="majorBidi" w:hAnsiTheme="majorBidi" w:cstheme="majorBidi"/>
          <w:b/>
          <w:bCs/>
          <w:sz w:val="36"/>
          <w:szCs w:val="36"/>
          <w:lang w:val="en"/>
        </w:rPr>
        <w:t xml:space="preserve">Construction </w:t>
      </w:r>
      <w:r>
        <w:rPr>
          <w:rFonts w:asciiTheme="majorBidi" w:hAnsiTheme="majorBidi" w:cstheme="majorBidi"/>
          <w:b/>
          <w:bCs/>
          <w:sz w:val="36"/>
          <w:szCs w:val="36"/>
          <w:lang w:val="en"/>
        </w:rPr>
        <w:t>E</w:t>
      </w:r>
      <w:r w:rsidRPr="009E35DA">
        <w:rPr>
          <w:rFonts w:asciiTheme="majorBidi" w:hAnsiTheme="majorBidi" w:cstheme="majorBidi"/>
          <w:b/>
          <w:bCs/>
          <w:sz w:val="36"/>
          <w:szCs w:val="36"/>
          <w:lang w:val="en"/>
        </w:rPr>
        <w:t>stimate (unit)</w:t>
      </w:r>
    </w:p>
    <w:p w14:paraId="34EBB51B" w14:textId="4860B73D" w:rsidR="005238CC" w:rsidRPr="009E35DA" w:rsidRDefault="005238CC" w:rsidP="003C32E1">
      <w:pPr>
        <w:spacing w:after="0" w:line="240" w:lineRule="auto"/>
        <w:ind w:left="2880"/>
        <w:rPr>
          <w:rFonts w:asciiTheme="majorBidi" w:hAnsiTheme="majorBidi" w:cstheme="majorBidi"/>
          <w:b/>
          <w:bCs/>
          <w:sz w:val="36"/>
          <w:szCs w:val="36"/>
        </w:rPr>
      </w:pPr>
      <w:proofErr w:type="spellStart"/>
      <w:r w:rsidRPr="005238CC">
        <w:rPr>
          <w:rFonts w:ascii="MS Mincho" w:eastAsia="MS Mincho" w:hAnsi="MS Mincho" w:cs="MS Mincho" w:hint="eastAsia"/>
          <w:b/>
          <w:bCs/>
          <w:sz w:val="36"/>
          <w:szCs w:val="36"/>
        </w:rPr>
        <w:t>施工估算</w:t>
      </w:r>
      <w:proofErr w:type="spellEnd"/>
      <w:r w:rsidRPr="005238CC">
        <w:rPr>
          <w:rFonts w:ascii="MS Mincho" w:eastAsia="MS Mincho" w:hAnsi="MS Mincho" w:cs="MS Mincho" w:hint="eastAsia"/>
          <w:b/>
          <w:bCs/>
          <w:sz w:val="36"/>
          <w:szCs w:val="36"/>
        </w:rPr>
        <w:t>（</w:t>
      </w:r>
      <w:r w:rsidRPr="005238CC">
        <w:rPr>
          <w:rFonts w:asciiTheme="majorBidi" w:hAnsiTheme="majorBidi" w:cstheme="majorBidi"/>
          <w:b/>
          <w:bCs/>
          <w:sz w:val="36"/>
          <w:szCs w:val="36"/>
        </w:rPr>
        <w:t xml:space="preserve"> </w:t>
      </w:r>
      <w:proofErr w:type="spellStart"/>
      <w:r w:rsidRPr="005238CC">
        <w:rPr>
          <w:rFonts w:ascii="SimSun" w:eastAsia="SimSun" w:hAnsi="SimSun" w:cs="SimSun" w:hint="eastAsia"/>
          <w:b/>
          <w:bCs/>
          <w:sz w:val="36"/>
          <w:szCs w:val="36"/>
        </w:rPr>
        <w:t>单位</w:t>
      </w:r>
      <w:proofErr w:type="spellEnd"/>
      <w:r w:rsidRPr="005238CC">
        <w:rPr>
          <w:rFonts w:asciiTheme="majorBidi" w:hAnsiTheme="majorBidi" w:cstheme="majorBidi"/>
          <w:b/>
          <w:bCs/>
          <w:sz w:val="36"/>
          <w:szCs w:val="36"/>
        </w:rPr>
        <w:t xml:space="preserve"> </w:t>
      </w:r>
      <w:r w:rsidRPr="005238CC">
        <w:rPr>
          <w:rFonts w:ascii="MS Mincho" w:eastAsia="MS Mincho" w:hAnsi="MS Mincho" w:cs="MS Mincho" w:hint="eastAsia"/>
          <w:b/>
          <w:bCs/>
          <w:sz w:val="36"/>
          <w:szCs w:val="36"/>
        </w:rPr>
        <w:t>）</w:t>
      </w:r>
    </w:p>
    <w:p w14:paraId="460A9FDA" w14:textId="509CB8C6" w:rsidR="00B04131" w:rsidRPr="00816D8D" w:rsidRDefault="00B04131" w:rsidP="001B08D1">
      <w:pPr>
        <w:spacing w:after="0" w:line="240" w:lineRule="auto"/>
        <w:jc w:val="center"/>
        <w:rPr>
          <w:rFonts w:asciiTheme="majorBidi" w:hAnsiTheme="majorBidi" w:cstheme="majorBidi"/>
          <w:b/>
          <w:bCs/>
          <w:sz w:val="36"/>
          <w:szCs w:val="36"/>
        </w:rPr>
      </w:pPr>
      <w:r w:rsidRPr="00816D8D">
        <w:rPr>
          <w:rFonts w:asciiTheme="majorBidi" w:hAnsiTheme="majorBidi" w:cstheme="majorBidi"/>
          <w:b/>
          <w:bCs/>
          <w:sz w:val="36"/>
          <w:szCs w:val="36"/>
          <w:cs/>
        </w:rPr>
        <w:t>ประมาณการการก่อสร้าง (หน่วย)</w:t>
      </w:r>
    </w:p>
    <w:tbl>
      <w:tblPr>
        <w:tblStyle w:val="TableGrid"/>
        <w:tblW w:w="0" w:type="auto"/>
        <w:tblInd w:w="-1085" w:type="dxa"/>
        <w:tblLayout w:type="fixed"/>
        <w:tblLook w:val="04A0" w:firstRow="1" w:lastRow="0" w:firstColumn="1" w:lastColumn="0" w:noHBand="0" w:noVBand="1"/>
      </w:tblPr>
      <w:tblGrid>
        <w:gridCol w:w="1620"/>
        <w:gridCol w:w="810"/>
        <w:gridCol w:w="920"/>
        <w:gridCol w:w="751"/>
        <w:gridCol w:w="849"/>
        <w:gridCol w:w="651"/>
        <w:gridCol w:w="750"/>
        <w:gridCol w:w="750"/>
        <w:gridCol w:w="750"/>
        <w:gridCol w:w="750"/>
        <w:gridCol w:w="750"/>
        <w:gridCol w:w="750"/>
      </w:tblGrid>
      <w:tr w:rsidR="00526EB0" w:rsidRPr="00816D8D" w14:paraId="57AE03E7" w14:textId="77777777" w:rsidTr="00A94882">
        <w:tc>
          <w:tcPr>
            <w:tcW w:w="1620" w:type="dxa"/>
          </w:tcPr>
          <w:p w14:paraId="1D6F3F03" w14:textId="77777777" w:rsidR="00526EB0" w:rsidRDefault="009E35DA" w:rsidP="00673AC0">
            <w:pPr>
              <w:tabs>
                <w:tab w:val="left" w:pos="679"/>
              </w:tabs>
              <w:jc w:val="center"/>
              <w:rPr>
                <w:rFonts w:asciiTheme="majorBidi" w:hAnsiTheme="majorBidi" w:cstheme="majorBidi"/>
                <w:b/>
                <w:bCs/>
                <w:sz w:val="28"/>
              </w:rPr>
            </w:pPr>
            <w:r w:rsidRPr="003C32E1">
              <w:rPr>
                <w:rFonts w:asciiTheme="majorBidi" w:hAnsiTheme="majorBidi" w:cstheme="majorBidi"/>
                <w:b/>
                <w:bCs/>
                <w:sz w:val="28"/>
              </w:rPr>
              <w:t>Plan of Warehouses/</w:t>
            </w:r>
          </w:p>
          <w:p w14:paraId="23061547" w14:textId="6F3D4AE6" w:rsidR="009E35DA" w:rsidRPr="003C32E1" w:rsidRDefault="009E35DA" w:rsidP="00673AC0">
            <w:pPr>
              <w:tabs>
                <w:tab w:val="left" w:pos="679"/>
              </w:tabs>
              <w:jc w:val="center"/>
              <w:rPr>
                <w:rFonts w:asciiTheme="majorBidi" w:hAnsiTheme="majorBidi" w:cstheme="majorBidi"/>
                <w:b/>
                <w:bCs/>
                <w:sz w:val="28"/>
              </w:rPr>
            </w:pPr>
            <w:r w:rsidRPr="003C32E1">
              <w:rPr>
                <w:rFonts w:asciiTheme="majorBidi" w:hAnsiTheme="majorBidi" w:cstheme="majorBidi"/>
                <w:b/>
                <w:bCs/>
                <w:sz w:val="28"/>
              </w:rPr>
              <w:t>Factories</w:t>
            </w:r>
          </w:p>
          <w:p w14:paraId="20A35992" w14:textId="5D0EFCD3" w:rsidR="00673AC0" w:rsidRPr="003C32E1" w:rsidRDefault="00B04131" w:rsidP="00673AC0">
            <w:pPr>
              <w:tabs>
                <w:tab w:val="left" w:pos="679"/>
              </w:tabs>
              <w:jc w:val="center"/>
              <w:rPr>
                <w:rFonts w:asciiTheme="majorBidi" w:hAnsiTheme="majorBidi" w:cstheme="majorBidi"/>
                <w:b/>
                <w:bCs/>
                <w:sz w:val="28"/>
              </w:rPr>
            </w:pPr>
            <w:r w:rsidRPr="003C32E1">
              <w:rPr>
                <w:rFonts w:asciiTheme="majorBidi" w:hAnsiTheme="majorBidi" w:cstheme="majorBidi"/>
                <w:b/>
                <w:bCs/>
                <w:sz w:val="28"/>
                <w:cs/>
              </w:rPr>
              <w:t>แบบ</w:t>
            </w:r>
            <w:r w:rsidR="00673AC0" w:rsidRPr="003C32E1">
              <w:rPr>
                <w:rFonts w:asciiTheme="majorBidi" w:hAnsiTheme="majorBidi" w:cstheme="majorBidi"/>
                <w:b/>
                <w:bCs/>
                <w:sz w:val="28"/>
                <w:cs/>
              </w:rPr>
              <w:t>โกดัง</w:t>
            </w:r>
          </w:p>
        </w:tc>
        <w:tc>
          <w:tcPr>
            <w:tcW w:w="810" w:type="dxa"/>
          </w:tcPr>
          <w:p w14:paraId="376DEF7B" w14:textId="6FF2CF23" w:rsidR="009E35DA" w:rsidRPr="003C32E1" w:rsidRDefault="009E35DA" w:rsidP="00AA2824">
            <w:pPr>
              <w:jc w:val="center"/>
              <w:rPr>
                <w:rFonts w:asciiTheme="majorBidi" w:hAnsiTheme="majorBidi" w:cstheme="majorBidi"/>
                <w:b/>
                <w:bCs/>
                <w:sz w:val="28"/>
              </w:rPr>
            </w:pPr>
            <w:r w:rsidRPr="003C32E1">
              <w:rPr>
                <w:rFonts w:asciiTheme="majorBidi" w:hAnsiTheme="majorBidi" w:cstheme="majorBidi"/>
                <w:b/>
                <w:bCs/>
                <w:sz w:val="28"/>
              </w:rPr>
              <w:t xml:space="preserve">Total </w:t>
            </w:r>
          </w:p>
          <w:p w14:paraId="35AFF4AE" w14:textId="147DC151"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รวม</w:t>
            </w:r>
          </w:p>
        </w:tc>
        <w:tc>
          <w:tcPr>
            <w:tcW w:w="920" w:type="dxa"/>
          </w:tcPr>
          <w:p w14:paraId="678F5ED2"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30E54B88" w14:textId="77777777" w:rsidR="006907FF" w:rsidRPr="003C32E1" w:rsidRDefault="006907FF" w:rsidP="00AA2824">
            <w:pPr>
              <w:jc w:val="center"/>
              <w:rPr>
                <w:rFonts w:asciiTheme="majorBidi" w:hAnsiTheme="majorBidi" w:cstheme="majorBidi"/>
                <w:b/>
                <w:bCs/>
                <w:sz w:val="28"/>
              </w:rPr>
            </w:pPr>
          </w:p>
          <w:p w14:paraId="3A4A8B5B" w14:textId="44C0BB7C"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0</w:t>
            </w:r>
          </w:p>
        </w:tc>
        <w:tc>
          <w:tcPr>
            <w:tcW w:w="751" w:type="dxa"/>
          </w:tcPr>
          <w:p w14:paraId="724E2C9E"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5A11A75B" w14:textId="77777777" w:rsidR="006907FF" w:rsidRPr="003C32E1" w:rsidRDefault="006907FF" w:rsidP="00AA2824">
            <w:pPr>
              <w:jc w:val="center"/>
              <w:rPr>
                <w:rFonts w:asciiTheme="majorBidi" w:hAnsiTheme="majorBidi" w:cstheme="majorBidi"/>
                <w:b/>
                <w:bCs/>
                <w:sz w:val="28"/>
              </w:rPr>
            </w:pPr>
          </w:p>
          <w:p w14:paraId="58D0FB39" w14:textId="023583E5"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1</w:t>
            </w:r>
          </w:p>
        </w:tc>
        <w:tc>
          <w:tcPr>
            <w:tcW w:w="849" w:type="dxa"/>
          </w:tcPr>
          <w:p w14:paraId="59AA6C4D"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320735DF" w14:textId="77777777" w:rsidR="006907FF" w:rsidRPr="003C32E1" w:rsidRDefault="006907FF" w:rsidP="00AA2824">
            <w:pPr>
              <w:jc w:val="center"/>
              <w:rPr>
                <w:rFonts w:asciiTheme="majorBidi" w:hAnsiTheme="majorBidi" w:cstheme="majorBidi"/>
                <w:b/>
                <w:bCs/>
                <w:sz w:val="28"/>
              </w:rPr>
            </w:pPr>
          </w:p>
          <w:p w14:paraId="64429963" w14:textId="3C12A315"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2</w:t>
            </w:r>
          </w:p>
        </w:tc>
        <w:tc>
          <w:tcPr>
            <w:tcW w:w="651" w:type="dxa"/>
          </w:tcPr>
          <w:p w14:paraId="751B53B6"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5D648A52" w14:textId="77777777" w:rsidR="006907FF" w:rsidRPr="003C32E1" w:rsidRDefault="006907FF" w:rsidP="00AA2824">
            <w:pPr>
              <w:jc w:val="center"/>
              <w:rPr>
                <w:rFonts w:asciiTheme="majorBidi" w:hAnsiTheme="majorBidi" w:cstheme="majorBidi"/>
                <w:b/>
                <w:bCs/>
                <w:sz w:val="28"/>
              </w:rPr>
            </w:pPr>
          </w:p>
          <w:p w14:paraId="6A036971" w14:textId="7A0999F7"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3</w:t>
            </w:r>
          </w:p>
        </w:tc>
        <w:tc>
          <w:tcPr>
            <w:tcW w:w="750" w:type="dxa"/>
          </w:tcPr>
          <w:p w14:paraId="49DF059B"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7E7AD8E0" w14:textId="77777777" w:rsidR="006907FF" w:rsidRPr="003C32E1" w:rsidRDefault="006907FF" w:rsidP="00AA2824">
            <w:pPr>
              <w:jc w:val="center"/>
              <w:rPr>
                <w:rFonts w:asciiTheme="majorBidi" w:hAnsiTheme="majorBidi" w:cstheme="majorBidi"/>
                <w:b/>
                <w:bCs/>
                <w:sz w:val="28"/>
              </w:rPr>
            </w:pPr>
          </w:p>
          <w:p w14:paraId="1FF10545" w14:textId="34676AD9"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4</w:t>
            </w:r>
          </w:p>
        </w:tc>
        <w:tc>
          <w:tcPr>
            <w:tcW w:w="750" w:type="dxa"/>
          </w:tcPr>
          <w:p w14:paraId="09C04487"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34E3299D" w14:textId="77777777" w:rsidR="006907FF" w:rsidRPr="003C32E1" w:rsidRDefault="006907FF" w:rsidP="00AA2824">
            <w:pPr>
              <w:jc w:val="center"/>
              <w:rPr>
                <w:rFonts w:asciiTheme="majorBidi" w:hAnsiTheme="majorBidi" w:cstheme="majorBidi"/>
                <w:b/>
                <w:bCs/>
                <w:sz w:val="28"/>
              </w:rPr>
            </w:pPr>
          </w:p>
          <w:p w14:paraId="7C63ED26" w14:textId="0BE6EB72"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5</w:t>
            </w:r>
          </w:p>
        </w:tc>
        <w:tc>
          <w:tcPr>
            <w:tcW w:w="750" w:type="dxa"/>
          </w:tcPr>
          <w:p w14:paraId="19C7F554"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328E57B8" w14:textId="77777777" w:rsidR="006907FF" w:rsidRPr="003C32E1" w:rsidRDefault="006907FF" w:rsidP="00AA2824">
            <w:pPr>
              <w:jc w:val="center"/>
              <w:rPr>
                <w:rFonts w:asciiTheme="majorBidi" w:hAnsiTheme="majorBidi" w:cstheme="majorBidi"/>
                <w:b/>
                <w:bCs/>
                <w:sz w:val="28"/>
              </w:rPr>
            </w:pPr>
          </w:p>
          <w:p w14:paraId="208DB6C7" w14:textId="3011B660"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6</w:t>
            </w:r>
          </w:p>
        </w:tc>
        <w:tc>
          <w:tcPr>
            <w:tcW w:w="750" w:type="dxa"/>
          </w:tcPr>
          <w:p w14:paraId="7E4A5856"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5EBC7110" w14:textId="77777777" w:rsidR="006907FF" w:rsidRPr="003C32E1" w:rsidRDefault="006907FF" w:rsidP="00AA2824">
            <w:pPr>
              <w:jc w:val="center"/>
              <w:rPr>
                <w:rFonts w:asciiTheme="majorBidi" w:hAnsiTheme="majorBidi" w:cstheme="majorBidi"/>
                <w:b/>
                <w:bCs/>
                <w:sz w:val="28"/>
              </w:rPr>
            </w:pPr>
          </w:p>
          <w:p w14:paraId="77A9C063" w14:textId="271B55EF"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7</w:t>
            </w:r>
          </w:p>
        </w:tc>
        <w:tc>
          <w:tcPr>
            <w:tcW w:w="750" w:type="dxa"/>
          </w:tcPr>
          <w:p w14:paraId="5DAED23C"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7F438E16" w14:textId="77777777" w:rsidR="006907FF" w:rsidRPr="003C32E1" w:rsidRDefault="006907FF" w:rsidP="00AA2824">
            <w:pPr>
              <w:jc w:val="center"/>
              <w:rPr>
                <w:rFonts w:asciiTheme="majorBidi" w:hAnsiTheme="majorBidi" w:cstheme="majorBidi"/>
                <w:b/>
                <w:bCs/>
                <w:sz w:val="28"/>
              </w:rPr>
            </w:pPr>
          </w:p>
          <w:p w14:paraId="46469CD6" w14:textId="052BE02B"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8</w:t>
            </w:r>
          </w:p>
        </w:tc>
        <w:tc>
          <w:tcPr>
            <w:tcW w:w="750" w:type="dxa"/>
          </w:tcPr>
          <w:p w14:paraId="3092CF2C" w14:textId="77777777" w:rsidR="006907FF" w:rsidRPr="003C32E1" w:rsidRDefault="006907FF" w:rsidP="006907FF">
            <w:pPr>
              <w:jc w:val="center"/>
              <w:rPr>
                <w:rFonts w:asciiTheme="majorBidi" w:hAnsiTheme="majorBidi" w:cstheme="majorBidi"/>
                <w:b/>
                <w:bCs/>
                <w:sz w:val="28"/>
              </w:rPr>
            </w:pPr>
            <w:r w:rsidRPr="003C32E1">
              <w:rPr>
                <w:rFonts w:asciiTheme="majorBidi" w:hAnsiTheme="majorBidi" w:cstheme="majorBidi"/>
                <w:b/>
                <w:bCs/>
                <w:sz w:val="28"/>
              </w:rPr>
              <w:t>Month</w:t>
            </w:r>
          </w:p>
          <w:p w14:paraId="7DE0B529" w14:textId="77777777" w:rsidR="006907FF" w:rsidRPr="003C32E1" w:rsidRDefault="006907FF" w:rsidP="00AA2824">
            <w:pPr>
              <w:jc w:val="center"/>
              <w:rPr>
                <w:rFonts w:asciiTheme="majorBidi" w:hAnsiTheme="majorBidi" w:cstheme="majorBidi"/>
                <w:b/>
                <w:bCs/>
                <w:sz w:val="28"/>
              </w:rPr>
            </w:pPr>
          </w:p>
          <w:p w14:paraId="1DFB95C9" w14:textId="16C42589" w:rsidR="00B04131" w:rsidRPr="003C32E1" w:rsidRDefault="00B04131" w:rsidP="00AA2824">
            <w:pPr>
              <w:jc w:val="center"/>
              <w:rPr>
                <w:rFonts w:asciiTheme="majorBidi" w:hAnsiTheme="majorBidi" w:cstheme="majorBidi"/>
                <w:b/>
                <w:bCs/>
                <w:sz w:val="28"/>
              </w:rPr>
            </w:pPr>
            <w:r w:rsidRPr="003C32E1">
              <w:rPr>
                <w:rFonts w:asciiTheme="majorBidi" w:hAnsiTheme="majorBidi" w:cstheme="majorBidi"/>
                <w:b/>
                <w:bCs/>
                <w:sz w:val="28"/>
                <w:cs/>
              </w:rPr>
              <w:t>เดือนที่ 9</w:t>
            </w:r>
          </w:p>
        </w:tc>
      </w:tr>
      <w:tr w:rsidR="00526EB0" w:rsidRPr="00816D8D" w14:paraId="0CD4DC6F" w14:textId="77777777" w:rsidTr="00A94882">
        <w:tc>
          <w:tcPr>
            <w:tcW w:w="1620" w:type="dxa"/>
          </w:tcPr>
          <w:p w14:paraId="49D8A47C"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rPr>
              <w:t>A</w:t>
            </w:r>
          </w:p>
        </w:tc>
        <w:tc>
          <w:tcPr>
            <w:tcW w:w="810" w:type="dxa"/>
          </w:tcPr>
          <w:p w14:paraId="172B14A6"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7</w:t>
            </w:r>
          </w:p>
        </w:tc>
        <w:tc>
          <w:tcPr>
            <w:tcW w:w="920" w:type="dxa"/>
          </w:tcPr>
          <w:p w14:paraId="6AC3D17C"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1" w:type="dxa"/>
          </w:tcPr>
          <w:p w14:paraId="75487030"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849" w:type="dxa"/>
          </w:tcPr>
          <w:p w14:paraId="7704E216"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651" w:type="dxa"/>
          </w:tcPr>
          <w:p w14:paraId="1162618D"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064525EF"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25CCEEC8"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w:t>
            </w:r>
          </w:p>
        </w:tc>
        <w:tc>
          <w:tcPr>
            <w:tcW w:w="750" w:type="dxa"/>
          </w:tcPr>
          <w:p w14:paraId="41F147E5"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w:t>
            </w:r>
          </w:p>
        </w:tc>
        <w:tc>
          <w:tcPr>
            <w:tcW w:w="750" w:type="dxa"/>
          </w:tcPr>
          <w:p w14:paraId="606002D7" w14:textId="77777777" w:rsidR="00B04131" w:rsidRPr="003C32E1" w:rsidRDefault="00B04131" w:rsidP="00AA2824">
            <w:pPr>
              <w:jc w:val="center"/>
              <w:rPr>
                <w:rFonts w:asciiTheme="majorBidi" w:hAnsiTheme="majorBidi" w:cstheme="majorBidi"/>
                <w:sz w:val="28"/>
                <w:cs/>
              </w:rPr>
            </w:pPr>
            <w:r w:rsidRPr="003C32E1">
              <w:rPr>
                <w:rFonts w:asciiTheme="majorBidi" w:hAnsiTheme="majorBidi" w:cstheme="majorBidi"/>
                <w:sz w:val="28"/>
                <w:cs/>
              </w:rPr>
              <w:t>1</w:t>
            </w:r>
          </w:p>
        </w:tc>
        <w:tc>
          <w:tcPr>
            <w:tcW w:w="750" w:type="dxa"/>
          </w:tcPr>
          <w:p w14:paraId="5E59EC76"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750" w:type="dxa"/>
          </w:tcPr>
          <w:p w14:paraId="3AD15C76"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r>
      <w:tr w:rsidR="00526EB0" w:rsidRPr="00816D8D" w14:paraId="2C60AAAC" w14:textId="77777777" w:rsidTr="00A94882">
        <w:tc>
          <w:tcPr>
            <w:tcW w:w="1620" w:type="dxa"/>
          </w:tcPr>
          <w:p w14:paraId="5D193F53"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rPr>
              <w:lastRenderedPageBreak/>
              <w:t>B</w:t>
            </w:r>
          </w:p>
        </w:tc>
        <w:tc>
          <w:tcPr>
            <w:tcW w:w="810" w:type="dxa"/>
          </w:tcPr>
          <w:p w14:paraId="2C9F4B6A"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15</w:t>
            </w:r>
          </w:p>
        </w:tc>
        <w:tc>
          <w:tcPr>
            <w:tcW w:w="920" w:type="dxa"/>
          </w:tcPr>
          <w:p w14:paraId="761CE970"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1" w:type="dxa"/>
          </w:tcPr>
          <w:p w14:paraId="4E3455EA"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849" w:type="dxa"/>
          </w:tcPr>
          <w:p w14:paraId="48D0BEF5"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651" w:type="dxa"/>
          </w:tcPr>
          <w:p w14:paraId="0B3AABC0"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64DBAA0F"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5A17DBF6"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w:t>
            </w:r>
          </w:p>
        </w:tc>
        <w:tc>
          <w:tcPr>
            <w:tcW w:w="750" w:type="dxa"/>
          </w:tcPr>
          <w:p w14:paraId="605E5664"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w:t>
            </w:r>
          </w:p>
        </w:tc>
        <w:tc>
          <w:tcPr>
            <w:tcW w:w="750" w:type="dxa"/>
          </w:tcPr>
          <w:p w14:paraId="1E2514FE" w14:textId="77777777" w:rsidR="00B04131" w:rsidRPr="003C32E1" w:rsidRDefault="00B04131" w:rsidP="00AA2824">
            <w:pPr>
              <w:jc w:val="center"/>
              <w:rPr>
                <w:rFonts w:asciiTheme="majorBidi" w:hAnsiTheme="majorBidi" w:cstheme="majorBidi"/>
                <w:sz w:val="28"/>
                <w:cs/>
              </w:rPr>
            </w:pPr>
            <w:r w:rsidRPr="003C32E1">
              <w:rPr>
                <w:rFonts w:asciiTheme="majorBidi" w:hAnsiTheme="majorBidi" w:cstheme="majorBidi"/>
                <w:sz w:val="28"/>
                <w:cs/>
              </w:rPr>
              <w:t>2</w:t>
            </w:r>
          </w:p>
        </w:tc>
        <w:tc>
          <w:tcPr>
            <w:tcW w:w="750" w:type="dxa"/>
          </w:tcPr>
          <w:p w14:paraId="0FA325E0"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w:t>
            </w:r>
          </w:p>
        </w:tc>
        <w:tc>
          <w:tcPr>
            <w:tcW w:w="750" w:type="dxa"/>
          </w:tcPr>
          <w:p w14:paraId="00F0AE70"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w:t>
            </w:r>
          </w:p>
        </w:tc>
      </w:tr>
      <w:tr w:rsidR="00526EB0" w:rsidRPr="00816D8D" w14:paraId="23170054" w14:textId="77777777" w:rsidTr="00A94882">
        <w:tc>
          <w:tcPr>
            <w:tcW w:w="1620" w:type="dxa"/>
          </w:tcPr>
          <w:p w14:paraId="138053DE"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rPr>
              <w:t>C</w:t>
            </w:r>
          </w:p>
        </w:tc>
        <w:tc>
          <w:tcPr>
            <w:tcW w:w="810" w:type="dxa"/>
          </w:tcPr>
          <w:p w14:paraId="3D1E2049"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5</w:t>
            </w:r>
          </w:p>
        </w:tc>
        <w:tc>
          <w:tcPr>
            <w:tcW w:w="920" w:type="dxa"/>
          </w:tcPr>
          <w:p w14:paraId="47C96E4B"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1" w:type="dxa"/>
          </w:tcPr>
          <w:p w14:paraId="15990645"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849" w:type="dxa"/>
          </w:tcPr>
          <w:p w14:paraId="2A92426F"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651" w:type="dxa"/>
          </w:tcPr>
          <w:p w14:paraId="480B6D19"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79652A93"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391F4915"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750" w:type="dxa"/>
          </w:tcPr>
          <w:p w14:paraId="004371E4"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750" w:type="dxa"/>
          </w:tcPr>
          <w:p w14:paraId="3674E157"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750" w:type="dxa"/>
          </w:tcPr>
          <w:p w14:paraId="3CF59236"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1</w:t>
            </w:r>
          </w:p>
        </w:tc>
        <w:tc>
          <w:tcPr>
            <w:tcW w:w="750" w:type="dxa"/>
          </w:tcPr>
          <w:p w14:paraId="33F6EE0C"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r>
      <w:tr w:rsidR="00526EB0" w:rsidRPr="00816D8D" w14:paraId="512A4AD8" w14:textId="77777777" w:rsidTr="00A94882">
        <w:tc>
          <w:tcPr>
            <w:tcW w:w="1620" w:type="dxa"/>
          </w:tcPr>
          <w:p w14:paraId="4474524F" w14:textId="2808BAE8" w:rsidR="00B04131" w:rsidRPr="003C32E1" w:rsidRDefault="00FF22B5" w:rsidP="00AA2824">
            <w:pPr>
              <w:jc w:val="center"/>
              <w:rPr>
                <w:rFonts w:asciiTheme="majorBidi" w:hAnsiTheme="majorBidi" w:cstheme="majorBidi"/>
                <w:sz w:val="28"/>
                <w:cs/>
              </w:rPr>
            </w:pPr>
            <w:r w:rsidRPr="003C32E1">
              <w:rPr>
                <w:rFonts w:asciiTheme="majorBidi" w:hAnsiTheme="majorBidi" w:cstheme="majorBidi"/>
                <w:sz w:val="28"/>
              </w:rPr>
              <w:t xml:space="preserve">Total </w:t>
            </w:r>
            <w:r w:rsidR="00B04131" w:rsidRPr="003C32E1">
              <w:rPr>
                <w:rFonts w:asciiTheme="majorBidi" w:hAnsiTheme="majorBidi" w:cstheme="majorBidi"/>
                <w:sz w:val="28"/>
                <w:cs/>
              </w:rPr>
              <w:t>รวม</w:t>
            </w:r>
          </w:p>
        </w:tc>
        <w:tc>
          <w:tcPr>
            <w:tcW w:w="810" w:type="dxa"/>
          </w:tcPr>
          <w:p w14:paraId="3D867897"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27</w:t>
            </w:r>
          </w:p>
        </w:tc>
        <w:tc>
          <w:tcPr>
            <w:tcW w:w="920" w:type="dxa"/>
          </w:tcPr>
          <w:p w14:paraId="6ACD152A"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1" w:type="dxa"/>
          </w:tcPr>
          <w:p w14:paraId="58B1E411"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3</w:t>
            </w:r>
          </w:p>
        </w:tc>
        <w:tc>
          <w:tcPr>
            <w:tcW w:w="849" w:type="dxa"/>
          </w:tcPr>
          <w:p w14:paraId="3B874B19"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651" w:type="dxa"/>
          </w:tcPr>
          <w:p w14:paraId="5058DFA3"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7C885D15"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0</w:t>
            </w:r>
          </w:p>
        </w:tc>
        <w:tc>
          <w:tcPr>
            <w:tcW w:w="750" w:type="dxa"/>
          </w:tcPr>
          <w:p w14:paraId="1667EBE9"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5</w:t>
            </w:r>
          </w:p>
        </w:tc>
        <w:tc>
          <w:tcPr>
            <w:tcW w:w="750" w:type="dxa"/>
          </w:tcPr>
          <w:p w14:paraId="2BD21819"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5</w:t>
            </w:r>
          </w:p>
        </w:tc>
        <w:tc>
          <w:tcPr>
            <w:tcW w:w="750" w:type="dxa"/>
          </w:tcPr>
          <w:p w14:paraId="35F33161"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4</w:t>
            </w:r>
          </w:p>
        </w:tc>
        <w:tc>
          <w:tcPr>
            <w:tcW w:w="750" w:type="dxa"/>
          </w:tcPr>
          <w:p w14:paraId="4DBA15DA" w14:textId="77777777" w:rsidR="00B04131" w:rsidRPr="003C32E1" w:rsidRDefault="00B04131" w:rsidP="00AA2824">
            <w:pPr>
              <w:jc w:val="center"/>
              <w:rPr>
                <w:rFonts w:asciiTheme="majorBidi" w:hAnsiTheme="majorBidi" w:cstheme="majorBidi"/>
                <w:sz w:val="28"/>
                <w:cs/>
              </w:rPr>
            </w:pPr>
            <w:r w:rsidRPr="003C32E1">
              <w:rPr>
                <w:rFonts w:asciiTheme="majorBidi" w:hAnsiTheme="majorBidi" w:cstheme="majorBidi"/>
                <w:sz w:val="28"/>
                <w:cs/>
              </w:rPr>
              <w:t>4</w:t>
            </w:r>
          </w:p>
        </w:tc>
        <w:tc>
          <w:tcPr>
            <w:tcW w:w="750" w:type="dxa"/>
          </w:tcPr>
          <w:p w14:paraId="76E52E33" w14:textId="77777777" w:rsidR="00B04131" w:rsidRPr="003C32E1" w:rsidRDefault="00B04131" w:rsidP="00AA2824">
            <w:pPr>
              <w:jc w:val="center"/>
              <w:rPr>
                <w:rFonts w:asciiTheme="majorBidi" w:hAnsiTheme="majorBidi" w:cstheme="majorBidi"/>
                <w:sz w:val="28"/>
              </w:rPr>
            </w:pPr>
            <w:r w:rsidRPr="003C32E1">
              <w:rPr>
                <w:rFonts w:asciiTheme="majorBidi" w:hAnsiTheme="majorBidi" w:cstheme="majorBidi"/>
                <w:sz w:val="28"/>
                <w:cs/>
              </w:rPr>
              <w:t>2</w:t>
            </w:r>
          </w:p>
        </w:tc>
      </w:tr>
    </w:tbl>
    <w:p w14:paraId="703BCB45" w14:textId="656DCC40" w:rsidR="00172D30" w:rsidRDefault="00172D30" w:rsidP="0026439E">
      <w:pPr>
        <w:spacing w:after="0" w:line="240" w:lineRule="auto"/>
        <w:ind w:left="1440" w:firstLine="720"/>
        <w:rPr>
          <w:rFonts w:asciiTheme="majorBidi" w:hAnsiTheme="majorBidi" w:cstheme="majorBidi"/>
          <w:b/>
          <w:bCs/>
          <w:sz w:val="36"/>
          <w:szCs w:val="36"/>
          <w:lang w:val="en"/>
        </w:rPr>
      </w:pPr>
      <w:r w:rsidRPr="00172D30">
        <w:rPr>
          <w:rFonts w:asciiTheme="majorBidi" w:hAnsiTheme="majorBidi" w:cstheme="majorBidi"/>
          <w:b/>
          <w:bCs/>
          <w:sz w:val="36"/>
          <w:szCs w:val="36"/>
          <w:lang w:val="en"/>
        </w:rPr>
        <w:t>Construction progress estimate (</w:t>
      </w:r>
      <w:r>
        <w:rPr>
          <w:rFonts w:asciiTheme="majorBidi" w:hAnsiTheme="majorBidi" w:cstheme="majorBidi"/>
          <w:b/>
          <w:bCs/>
          <w:sz w:val="36"/>
          <w:szCs w:val="36"/>
          <w:lang w:val="en"/>
        </w:rPr>
        <w:t>P</w:t>
      </w:r>
      <w:r w:rsidRPr="00172D30">
        <w:rPr>
          <w:rFonts w:asciiTheme="majorBidi" w:hAnsiTheme="majorBidi" w:cstheme="majorBidi"/>
          <w:b/>
          <w:bCs/>
          <w:sz w:val="36"/>
          <w:szCs w:val="36"/>
          <w:lang w:val="en"/>
        </w:rPr>
        <w:t>roportion</w:t>
      </w:r>
      <w:r>
        <w:rPr>
          <w:rFonts w:asciiTheme="majorBidi" w:hAnsiTheme="majorBidi" w:cstheme="majorBidi"/>
          <w:b/>
          <w:bCs/>
          <w:sz w:val="36"/>
          <w:szCs w:val="36"/>
          <w:lang w:val="en"/>
        </w:rPr>
        <w:t xml:space="preserve"> </w:t>
      </w:r>
      <w:r>
        <w:rPr>
          <w:rFonts w:asciiTheme="majorBidi" w:hAnsiTheme="majorBidi" w:cstheme="majorBidi"/>
          <w:b/>
          <w:bCs/>
          <w:sz w:val="36"/>
          <w:szCs w:val="36"/>
        </w:rPr>
        <w:t>%</w:t>
      </w:r>
      <w:r w:rsidRPr="00172D30">
        <w:rPr>
          <w:rFonts w:asciiTheme="majorBidi" w:hAnsiTheme="majorBidi" w:cstheme="majorBidi"/>
          <w:b/>
          <w:bCs/>
          <w:sz w:val="36"/>
          <w:szCs w:val="36"/>
          <w:lang w:val="en"/>
        </w:rPr>
        <w:t>)</w:t>
      </w:r>
    </w:p>
    <w:p w14:paraId="26A85553" w14:textId="72A72F55" w:rsidR="00CD30E6" w:rsidRPr="00172D30" w:rsidRDefault="00CD30E6" w:rsidP="0026439E">
      <w:pPr>
        <w:spacing w:after="0" w:line="240" w:lineRule="auto"/>
        <w:ind w:left="1440" w:firstLine="720"/>
        <w:rPr>
          <w:rFonts w:asciiTheme="majorBidi" w:hAnsiTheme="majorBidi" w:cstheme="majorBidi"/>
          <w:b/>
          <w:bCs/>
          <w:sz w:val="36"/>
          <w:szCs w:val="36"/>
        </w:rPr>
      </w:pPr>
      <w:r>
        <w:rPr>
          <w:rFonts w:asciiTheme="majorBidi" w:hAnsiTheme="majorBidi" w:cstheme="majorBidi"/>
          <w:b/>
          <w:bCs/>
          <w:sz w:val="36"/>
          <w:szCs w:val="36"/>
        </w:rPr>
        <w:t xml:space="preserve">           </w:t>
      </w:r>
      <w:proofErr w:type="spellStart"/>
      <w:r w:rsidRPr="00CD30E6">
        <w:rPr>
          <w:rFonts w:ascii="MS Mincho" w:eastAsia="MS Mincho" w:hAnsi="MS Mincho" w:cs="MS Mincho" w:hint="eastAsia"/>
          <w:b/>
          <w:bCs/>
          <w:sz w:val="36"/>
          <w:szCs w:val="36"/>
        </w:rPr>
        <w:t>施工</w:t>
      </w:r>
      <w:r w:rsidRPr="00CD30E6">
        <w:rPr>
          <w:rFonts w:ascii="SimSun" w:eastAsia="SimSun" w:hAnsi="SimSun" w:cs="SimSun" w:hint="eastAsia"/>
          <w:b/>
          <w:bCs/>
          <w:sz w:val="36"/>
          <w:szCs w:val="36"/>
        </w:rPr>
        <w:t>进度估算（比例</w:t>
      </w:r>
      <w:proofErr w:type="spellEnd"/>
      <w:r w:rsidRPr="00CD30E6">
        <w:rPr>
          <w:rFonts w:asciiTheme="majorBidi" w:hAnsiTheme="majorBidi" w:cstheme="majorBidi"/>
          <w:b/>
          <w:bCs/>
          <w:sz w:val="36"/>
          <w:szCs w:val="36"/>
        </w:rPr>
        <w:t xml:space="preserve"> </w:t>
      </w:r>
      <w:r w:rsidRPr="00CD30E6">
        <w:rPr>
          <w:rFonts w:ascii="MS Mincho" w:eastAsia="MS Mincho" w:hAnsi="MS Mincho" w:cs="MS Mincho" w:hint="eastAsia"/>
          <w:b/>
          <w:bCs/>
          <w:sz w:val="36"/>
          <w:szCs w:val="36"/>
        </w:rPr>
        <w:t>）</w:t>
      </w:r>
    </w:p>
    <w:p w14:paraId="5B4A07BF" w14:textId="4CD0BC16" w:rsidR="00B04131" w:rsidRPr="00816D8D" w:rsidRDefault="00B04131" w:rsidP="0026439E">
      <w:pPr>
        <w:spacing w:after="0" w:line="240" w:lineRule="auto"/>
        <w:ind w:left="1440" w:firstLine="720"/>
        <w:rPr>
          <w:rFonts w:asciiTheme="majorBidi" w:hAnsiTheme="majorBidi" w:cstheme="majorBidi"/>
          <w:b/>
          <w:bCs/>
          <w:sz w:val="36"/>
          <w:szCs w:val="36"/>
        </w:rPr>
      </w:pPr>
      <w:r w:rsidRPr="00816D8D">
        <w:rPr>
          <w:rFonts w:asciiTheme="majorBidi" w:hAnsiTheme="majorBidi" w:cstheme="majorBidi"/>
          <w:b/>
          <w:bCs/>
          <w:sz w:val="36"/>
          <w:szCs w:val="36"/>
          <w:cs/>
        </w:rPr>
        <w:t>ประมาณการความคืบหน้าในการก่อสร้าง (สัดส่วน)</w:t>
      </w:r>
    </w:p>
    <w:tbl>
      <w:tblPr>
        <w:tblStyle w:val="TableGrid"/>
        <w:tblW w:w="0" w:type="auto"/>
        <w:tblInd w:w="-725" w:type="dxa"/>
        <w:tblLook w:val="04A0" w:firstRow="1" w:lastRow="0" w:firstColumn="1" w:lastColumn="0" w:noHBand="0" w:noVBand="1"/>
      </w:tblPr>
      <w:tblGrid>
        <w:gridCol w:w="1729"/>
        <w:gridCol w:w="637"/>
        <w:gridCol w:w="921"/>
        <w:gridCol w:w="922"/>
        <w:gridCol w:w="922"/>
        <w:gridCol w:w="922"/>
        <w:gridCol w:w="922"/>
        <w:gridCol w:w="922"/>
        <w:gridCol w:w="922"/>
        <w:gridCol w:w="922"/>
      </w:tblGrid>
      <w:tr w:rsidR="00B04131" w:rsidRPr="00816D8D" w14:paraId="54D7640A" w14:textId="77777777" w:rsidTr="00B04131">
        <w:tc>
          <w:tcPr>
            <w:tcW w:w="1730" w:type="dxa"/>
          </w:tcPr>
          <w:p w14:paraId="3DDEE6BF" w14:textId="77777777" w:rsidR="00526EB0" w:rsidRDefault="00526EB0" w:rsidP="00526EB0">
            <w:pPr>
              <w:tabs>
                <w:tab w:val="left" w:pos="679"/>
              </w:tabs>
              <w:jc w:val="center"/>
              <w:rPr>
                <w:rFonts w:asciiTheme="majorBidi" w:hAnsiTheme="majorBidi" w:cstheme="majorBidi"/>
                <w:b/>
                <w:bCs/>
                <w:sz w:val="28"/>
              </w:rPr>
            </w:pPr>
            <w:r w:rsidRPr="003C32E1">
              <w:rPr>
                <w:rFonts w:asciiTheme="majorBidi" w:hAnsiTheme="majorBidi" w:cstheme="majorBidi"/>
                <w:b/>
                <w:bCs/>
                <w:sz w:val="28"/>
              </w:rPr>
              <w:t>Plan of Warehouses/</w:t>
            </w:r>
          </w:p>
          <w:p w14:paraId="06E5EDC2" w14:textId="2B46FADD" w:rsidR="00526EB0" w:rsidRDefault="00526EB0" w:rsidP="00526EB0">
            <w:pPr>
              <w:tabs>
                <w:tab w:val="left" w:pos="679"/>
              </w:tabs>
              <w:jc w:val="center"/>
              <w:rPr>
                <w:rFonts w:asciiTheme="majorBidi" w:hAnsiTheme="majorBidi" w:cstheme="majorBidi"/>
                <w:b/>
                <w:bCs/>
                <w:sz w:val="36"/>
                <w:szCs w:val="36"/>
              </w:rPr>
            </w:pPr>
            <w:r w:rsidRPr="003C32E1">
              <w:rPr>
                <w:rFonts w:asciiTheme="majorBidi" w:hAnsiTheme="majorBidi" w:cstheme="majorBidi"/>
                <w:b/>
                <w:bCs/>
                <w:sz w:val="28"/>
              </w:rPr>
              <w:t>Factories</w:t>
            </w:r>
          </w:p>
          <w:p w14:paraId="42181828" w14:textId="3D8087C9" w:rsidR="00B04131" w:rsidRPr="00816D8D" w:rsidRDefault="00B04131" w:rsidP="00AA2824">
            <w:pPr>
              <w:tabs>
                <w:tab w:val="left" w:pos="679"/>
              </w:tabs>
              <w:jc w:val="center"/>
              <w:rPr>
                <w:rFonts w:asciiTheme="majorBidi" w:hAnsiTheme="majorBidi" w:cstheme="majorBidi"/>
                <w:b/>
                <w:bCs/>
                <w:sz w:val="36"/>
                <w:szCs w:val="36"/>
              </w:rPr>
            </w:pPr>
            <w:r w:rsidRPr="00816D8D">
              <w:rPr>
                <w:rFonts w:asciiTheme="majorBidi" w:hAnsiTheme="majorBidi" w:cstheme="majorBidi"/>
                <w:b/>
                <w:bCs/>
                <w:sz w:val="36"/>
                <w:szCs w:val="36"/>
                <w:cs/>
              </w:rPr>
              <w:t>แบบ</w:t>
            </w:r>
            <w:r w:rsidR="00D0058F" w:rsidRPr="00816D8D">
              <w:rPr>
                <w:rFonts w:asciiTheme="majorBidi" w:hAnsiTheme="majorBidi" w:cstheme="majorBidi"/>
                <w:b/>
                <w:bCs/>
                <w:sz w:val="36"/>
                <w:szCs w:val="36"/>
                <w:cs/>
              </w:rPr>
              <w:t xml:space="preserve">โกดัง </w:t>
            </w:r>
          </w:p>
        </w:tc>
        <w:tc>
          <w:tcPr>
            <w:tcW w:w="0" w:type="auto"/>
          </w:tcPr>
          <w:p w14:paraId="37CEBB2A" w14:textId="10EF1E24" w:rsidR="00526EB0" w:rsidRDefault="00526EB0" w:rsidP="00AA2824">
            <w:pPr>
              <w:jc w:val="center"/>
              <w:rPr>
                <w:rFonts w:asciiTheme="majorBidi" w:hAnsiTheme="majorBidi" w:cstheme="majorBidi"/>
                <w:b/>
                <w:bCs/>
                <w:sz w:val="36"/>
                <w:szCs w:val="36"/>
              </w:rPr>
            </w:pPr>
            <w:r w:rsidRPr="003C32E1">
              <w:rPr>
                <w:rFonts w:asciiTheme="majorBidi" w:hAnsiTheme="majorBidi" w:cstheme="majorBidi"/>
                <w:b/>
                <w:bCs/>
                <w:sz w:val="28"/>
              </w:rPr>
              <w:t>Total</w:t>
            </w:r>
          </w:p>
          <w:p w14:paraId="31639458" w14:textId="38D3FE4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รวม</w:t>
            </w:r>
          </w:p>
        </w:tc>
        <w:tc>
          <w:tcPr>
            <w:tcW w:w="0" w:type="auto"/>
          </w:tcPr>
          <w:p w14:paraId="14987E97"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334FB9D2" w14:textId="77777777" w:rsidR="00A94882" w:rsidRDefault="00A94882" w:rsidP="00AA2824">
            <w:pPr>
              <w:jc w:val="center"/>
              <w:rPr>
                <w:rFonts w:asciiTheme="majorBidi" w:hAnsiTheme="majorBidi" w:cstheme="majorBidi"/>
                <w:b/>
                <w:bCs/>
                <w:sz w:val="36"/>
                <w:szCs w:val="36"/>
              </w:rPr>
            </w:pPr>
          </w:p>
          <w:p w14:paraId="543EB754" w14:textId="0025558D"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0</w:t>
            </w:r>
          </w:p>
        </w:tc>
        <w:tc>
          <w:tcPr>
            <w:tcW w:w="0" w:type="auto"/>
          </w:tcPr>
          <w:p w14:paraId="0FC05B24"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7AC5C26A" w14:textId="77777777" w:rsidR="00A94882" w:rsidRDefault="00A94882" w:rsidP="00AA2824">
            <w:pPr>
              <w:jc w:val="center"/>
              <w:rPr>
                <w:rFonts w:asciiTheme="majorBidi" w:hAnsiTheme="majorBidi" w:cstheme="majorBidi"/>
                <w:b/>
                <w:bCs/>
                <w:sz w:val="36"/>
                <w:szCs w:val="36"/>
              </w:rPr>
            </w:pPr>
          </w:p>
          <w:p w14:paraId="050BF6AC" w14:textId="393D2BCA"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1</w:t>
            </w:r>
          </w:p>
        </w:tc>
        <w:tc>
          <w:tcPr>
            <w:tcW w:w="0" w:type="auto"/>
          </w:tcPr>
          <w:p w14:paraId="76A97AAD"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6658C5CF" w14:textId="77777777" w:rsidR="00A94882" w:rsidRDefault="00A94882" w:rsidP="00AA2824">
            <w:pPr>
              <w:jc w:val="center"/>
              <w:rPr>
                <w:rFonts w:asciiTheme="majorBidi" w:hAnsiTheme="majorBidi" w:cstheme="majorBidi"/>
                <w:b/>
                <w:bCs/>
                <w:sz w:val="36"/>
                <w:szCs w:val="36"/>
              </w:rPr>
            </w:pPr>
          </w:p>
          <w:p w14:paraId="3702E034" w14:textId="617526A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2</w:t>
            </w:r>
          </w:p>
        </w:tc>
        <w:tc>
          <w:tcPr>
            <w:tcW w:w="0" w:type="auto"/>
          </w:tcPr>
          <w:p w14:paraId="2B96B897"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0D19A334" w14:textId="77777777" w:rsidR="00A94882" w:rsidRDefault="00A94882" w:rsidP="00AA2824">
            <w:pPr>
              <w:jc w:val="center"/>
              <w:rPr>
                <w:rFonts w:asciiTheme="majorBidi" w:hAnsiTheme="majorBidi" w:cstheme="majorBidi"/>
                <w:b/>
                <w:bCs/>
                <w:sz w:val="36"/>
                <w:szCs w:val="36"/>
              </w:rPr>
            </w:pPr>
          </w:p>
          <w:p w14:paraId="045FFBD1" w14:textId="5ED42EF0"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3</w:t>
            </w:r>
          </w:p>
        </w:tc>
        <w:tc>
          <w:tcPr>
            <w:tcW w:w="0" w:type="auto"/>
          </w:tcPr>
          <w:p w14:paraId="601BAF27"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000522FB" w14:textId="77777777" w:rsidR="00A94882" w:rsidRDefault="00A94882" w:rsidP="00AA2824">
            <w:pPr>
              <w:jc w:val="center"/>
              <w:rPr>
                <w:rFonts w:asciiTheme="majorBidi" w:hAnsiTheme="majorBidi" w:cstheme="majorBidi"/>
                <w:b/>
                <w:bCs/>
                <w:sz w:val="36"/>
                <w:szCs w:val="36"/>
              </w:rPr>
            </w:pPr>
          </w:p>
          <w:p w14:paraId="714C3AFE" w14:textId="50344342"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4</w:t>
            </w:r>
          </w:p>
        </w:tc>
        <w:tc>
          <w:tcPr>
            <w:tcW w:w="0" w:type="auto"/>
          </w:tcPr>
          <w:p w14:paraId="314D2D25"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32242FDE" w14:textId="77777777" w:rsidR="00A94882" w:rsidRDefault="00A94882" w:rsidP="00AA2824">
            <w:pPr>
              <w:jc w:val="center"/>
              <w:rPr>
                <w:rFonts w:asciiTheme="majorBidi" w:hAnsiTheme="majorBidi" w:cstheme="majorBidi"/>
                <w:b/>
                <w:bCs/>
                <w:sz w:val="36"/>
                <w:szCs w:val="36"/>
              </w:rPr>
            </w:pPr>
          </w:p>
          <w:p w14:paraId="148019B6" w14:textId="211B5F4F"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5</w:t>
            </w:r>
          </w:p>
        </w:tc>
        <w:tc>
          <w:tcPr>
            <w:tcW w:w="0" w:type="auto"/>
          </w:tcPr>
          <w:p w14:paraId="0215AF5C"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6A48B35C" w14:textId="77777777" w:rsidR="00A94882" w:rsidRDefault="00A94882" w:rsidP="00AA2824">
            <w:pPr>
              <w:jc w:val="center"/>
              <w:rPr>
                <w:rFonts w:asciiTheme="majorBidi" w:hAnsiTheme="majorBidi" w:cstheme="majorBidi"/>
                <w:b/>
                <w:bCs/>
                <w:sz w:val="36"/>
                <w:szCs w:val="36"/>
              </w:rPr>
            </w:pPr>
          </w:p>
          <w:p w14:paraId="11672347" w14:textId="78C9A194"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6</w:t>
            </w:r>
          </w:p>
        </w:tc>
        <w:tc>
          <w:tcPr>
            <w:tcW w:w="0" w:type="auto"/>
          </w:tcPr>
          <w:p w14:paraId="271C4BB4" w14:textId="77777777" w:rsidR="00A94882" w:rsidRPr="003C32E1" w:rsidRDefault="00A94882" w:rsidP="00A94882">
            <w:pPr>
              <w:jc w:val="center"/>
              <w:rPr>
                <w:rFonts w:asciiTheme="majorBidi" w:hAnsiTheme="majorBidi" w:cstheme="majorBidi"/>
                <w:b/>
                <w:bCs/>
                <w:sz w:val="28"/>
              </w:rPr>
            </w:pPr>
            <w:r w:rsidRPr="003C32E1">
              <w:rPr>
                <w:rFonts w:asciiTheme="majorBidi" w:hAnsiTheme="majorBidi" w:cstheme="majorBidi"/>
                <w:b/>
                <w:bCs/>
                <w:sz w:val="28"/>
              </w:rPr>
              <w:t>Month</w:t>
            </w:r>
          </w:p>
          <w:p w14:paraId="193BD30D" w14:textId="77777777" w:rsidR="00A94882" w:rsidRDefault="00A94882" w:rsidP="00AA2824">
            <w:pPr>
              <w:jc w:val="center"/>
              <w:rPr>
                <w:rFonts w:asciiTheme="majorBidi" w:hAnsiTheme="majorBidi" w:cstheme="majorBidi"/>
                <w:b/>
                <w:bCs/>
                <w:sz w:val="36"/>
                <w:szCs w:val="36"/>
              </w:rPr>
            </w:pPr>
          </w:p>
          <w:p w14:paraId="3CC10B32" w14:textId="14F51538"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7</w:t>
            </w:r>
          </w:p>
        </w:tc>
      </w:tr>
      <w:tr w:rsidR="00B04131" w:rsidRPr="00816D8D" w14:paraId="3ECF54DA" w14:textId="77777777" w:rsidTr="00B04131">
        <w:tc>
          <w:tcPr>
            <w:tcW w:w="1730" w:type="dxa"/>
          </w:tcPr>
          <w:p w14:paraId="6625BC88" w14:textId="00E7BE99" w:rsidR="00B04131" w:rsidRPr="00816D8D" w:rsidRDefault="004F5592" w:rsidP="004F5592">
            <w:pPr>
              <w:rPr>
                <w:rFonts w:asciiTheme="majorBidi" w:hAnsiTheme="majorBidi" w:cstheme="majorBidi"/>
                <w:sz w:val="36"/>
                <w:szCs w:val="36"/>
                <w:cs/>
              </w:rPr>
            </w:pPr>
            <w:r w:rsidRPr="00816D8D">
              <w:rPr>
                <w:rFonts w:asciiTheme="majorBidi" w:hAnsiTheme="majorBidi" w:cstheme="majorBidi"/>
                <w:sz w:val="36"/>
                <w:szCs w:val="36"/>
                <w:cs/>
              </w:rPr>
              <w:t xml:space="preserve">       </w:t>
            </w:r>
            <w:r w:rsidR="002E322B">
              <w:rPr>
                <w:rFonts w:asciiTheme="majorBidi" w:hAnsiTheme="majorBidi" w:cstheme="majorBidi"/>
                <w:sz w:val="36"/>
                <w:szCs w:val="36"/>
              </w:rPr>
              <w:t xml:space="preserve">Sample of Warehouse </w:t>
            </w:r>
            <w:r w:rsidRPr="00816D8D">
              <w:rPr>
                <w:rFonts w:asciiTheme="majorBidi" w:hAnsiTheme="majorBidi" w:cstheme="majorBidi"/>
                <w:sz w:val="36"/>
                <w:szCs w:val="36"/>
                <w:cs/>
              </w:rPr>
              <w:t>โกดัง</w:t>
            </w:r>
            <w:r w:rsidR="00B04131" w:rsidRPr="00816D8D">
              <w:rPr>
                <w:rFonts w:asciiTheme="majorBidi" w:hAnsiTheme="majorBidi" w:cstheme="majorBidi"/>
                <w:sz w:val="36"/>
                <w:szCs w:val="36"/>
                <w:cs/>
              </w:rPr>
              <w:t>ตัวอย่าง</w:t>
            </w:r>
          </w:p>
        </w:tc>
        <w:tc>
          <w:tcPr>
            <w:tcW w:w="0" w:type="auto"/>
          </w:tcPr>
          <w:p w14:paraId="50BE92A2"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0" w:type="auto"/>
          </w:tcPr>
          <w:p w14:paraId="3A0C39E7" w14:textId="77777777" w:rsidR="00B04131" w:rsidRPr="00816D8D" w:rsidRDefault="00B04131" w:rsidP="00AA2824">
            <w:pPr>
              <w:jc w:val="center"/>
              <w:rPr>
                <w:rFonts w:asciiTheme="majorBidi" w:hAnsiTheme="majorBidi" w:cstheme="majorBidi"/>
                <w:sz w:val="36"/>
                <w:szCs w:val="36"/>
              </w:rPr>
            </w:pPr>
          </w:p>
        </w:tc>
        <w:tc>
          <w:tcPr>
            <w:tcW w:w="0" w:type="auto"/>
          </w:tcPr>
          <w:p w14:paraId="02161FB9"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25</w:t>
            </w:r>
            <w:r w:rsidRPr="00816D8D">
              <w:rPr>
                <w:rFonts w:asciiTheme="majorBidi" w:hAnsiTheme="majorBidi" w:cstheme="majorBidi"/>
                <w:sz w:val="36"/>
                <w:szCs w:val="36"/>
              </w:rPr>
              <w:t>%</w:t>
            </w:r>
          </w:p>
        </w:tc>
        <w:tc>
          <w:tcPr>
            <w:tcW w:w="0" w:type="auto"/>
          </w:tcPr>
          <w:p w14:paraId="25CBB6A7"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25</w:t>
            </w:r>
            <w:r w:rsidRPr="00816D8D">
              <w:rPr>
                <w:rFonts w:asciiTheme="majorBidi" w:hAnsiTheme="majorBidi" w:cstheme="majorBidi"/>
                <w:sz w:val="36"/>
                <w:szCs w:val="36"/>
              </w:rPr>
              <w:t>%</w:t>
            </w:r>
          </w:p>
        </w:tc>
        <w:tc>
          <w:tcPr>
            <w:tcW w:w="0" w:type="auto"/>
          </w:tcPr>
          <w:p w14:paraId="132AF239"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25</w:t>
            </w:r>
            <w:r w:rsidRPr="00816D8D">
              <w:rPr>
                <w:rFonts w:asciiTheme="majorBidi" w:hAnsiTheme="majorBidi" w:cstheme="majorBidi"/>
                <w:sz w:val="36"/>
                <w:szCs w:val="36"/>
              </w:rPr>
              <w:t>%</w:t>
            </w:r>
          </w:p>
        </w:tc>
        <w:tc>
          <w:tcPr>
            <w:tcW w:w="0" w:type="auto"/>
          </w:tcPr>
          <w:p w14:paraId="719B3F1C"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25</w:t>
            </w:r>
            <w:r w:rsidRPr="00816D8D">
              <w:rPr>
                <w:rFonts w:asciiTheme="majorBidi" w:hAnsiTheme="majorBidi" w:cstheme="majorBidi"/>
                <w:sz w:val="36"/>
                <w:szCs w:val="36"/>
              </w:rPr>
              <w:t>%</w:t>
            </w:r>
          </w:p>
        </w:tc>
        <w:tc>
          <w:tcPr>
            <w:tcW w:w="0" w:type="auto"/>
          </w:tcPr>
          <w:p w14:paraId="6BD0FD2C" w14:textId="77777777" w:rsidR="00B04131" w:rsidRPr="00816D8D" w:rsidRDefault="00B04131" w:rsidP="00AA2824">
            <w:pPr>
              <w:jc w:val="center"/>
              <w:rPr>
                <w:rFonts w:asciiTheme="majorBidi" w:hAnsiTheme="majorBidi" w:cstheme="majorBidi"/>
                <w:sz w:val="36"/>
                <w:szCs w:val="36"/>
              </w:rPr>
            </w:pPr>
          </w:p>
        </w:tc>
        <w:tc>
          <w:tcPr>
            <w:tcW w:w="0" w:type="auto"/>
          </w:tcPr>
          <w:p w14:paraId="4B8D5F52" w14:textId="77777777" w:rsidR="00B04131" w:rsidRPr="00816D8D" w:rsidRDefault="00B04131" w:rsidP="00AA2824">
            <w:pPr>
              <w:jc w:val="center"/>
              <w:rPr>
                <w:rFonts w:asciiTheme="majorBidi" w:hAnsiTheme="majorBidi" w:cstheme="majorBidi"/>
                <w:sz w:val="36"/>
                <w:szCs w:val="36"/>
              </w:rPr>
            </w:pPr>
          </w:p>
        </w:tc>
        <w:tc>
          <w:tcPr>
            <w:tcW w:w="0" w:type="auto"/>
          </w:tcPr>
          <w:p w14:paraId="098E9AA5" w14:textId="77777777" w:rsidR="00B04131" w:rsidRPr="00816D8D" w:rsidRDefault="00B04131" w:rsidP="00AA2824">
            <w:pPr>
              <w:jc w:val="center"/>
              <w:rPr>
                <w:rFonts w:asciiTheme="majorBidi" w:hAnsiTheme="majorBidi" w:cstheme="majorBidi"/>
                <w:sz w:val="36"/>
                <w:szCs w:val="36"/>
              </w:rPr>
            </w:pPr>
          </w:p>
        </w:tc>
      </w:tr>
      <w:tr w:rsidR="00B04131" w:rsidRPr="00816D8D" w14:paraId="595A0420" w14:textId="77777777" w:rsidTr="00B04131">
        <w:tc>
          <w:tcPr>
            <w:tcW w:w="1730" w:type="dxa"/>
          </w:tcPr>
          <w:p w14:paraId="32F70FC7" w14:textId="2658398D" w:rsidR="00B04131" w:rsidRPr="00816D8D" w:rsidRDefault="002E322B" w:rsidP="00AA2824">
            <w:pPr>
              <w:jc w:val="center"/>
              <w:rPr>
                <w:rFonts w:asciiTheme="majorBidi" w:hAnsiTheme="majorBidi" w:cstheme="majorBidi"/>
                <w:sz w:val="36"/>
                <w:szCs w:val="36"/>
                <w:cs/>
              </w:rPr>
            </w:pPr>
            <w:r>
              <w:rPr>
                <w:rFonts w:asciiTheme="majorBidi" w:hAnsiTheme="majorBidi" w:cstheme="majorBidi"/>
                <w:sz w:val="36"/>
                <w:szCs w:val="36"/>
              </w:rPr>
              <w:t xml:space="preserve">Warehouse for Selling </w:t>
            </w:r>
            <w:r w:rsidR="004F5592" w:rsidRPr="00816D8D">
              <w:rPr>
                <w:rFonts w:asciiTheme="majorBidi" w:hAnsiTheme="majorBidi" w:cstheme="majorBidi"/>
                <w:sz w:val="36"/>
                <w:szCs w:val="36"/>
                <w:cs/>
              </w:rPr>
              <w:t>โกดัง</w:t>
            </w:r>
            <w:r w:rsidR="00B04131" w:rsidRPr="00816D8D">
              <w:rPr>
                <w:rFonts w:asciiTheme="majorBidi" w:hAnsiTheme="majorBidi" w:cstheme="majorBidi"/>
                <w:sz w:val="36"/>
                <w:szCs w:val="36"/>
                <w:cs/>
              </w:rPr>
              <w:t>ขาย</w:t>
            </w:r>
          </w:p>
        </w:tc>
        <w:tc>
          <w:tcPr>
            <w:tcW w:w="0" w:type="auto"/>
          </w:tcPr>
          <w:p w14:paraId="4B25244D"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0" w:type="auto"/>
          </w:tcPr>
          <w:p w14:paraId="6AEE8419" w14:textId="77777777" w:rsidR="00B04131" w:rsidRPr="00816D8D" w:rsidRDefault="00B04131" w:rsidP="00AA2824">
            <w:pPr>
              <w:jc w:val="center"/>
              <w:rPr>
                <w:rFonts w:asciiTheme="majorBidi" w:hAnsiTheme="majorBidi" w:cstheme="majorBidi"/>
                <w:sz w:val="36"/>
                <w:szCs w:val="36"/>
              </w:rPr>
            </w:pPr>
          </w:p>
        </w:tc>
        <w:tc>
          <w:tcPr>
            <w:tcW w:w="0" w:type="auto"/>
          </w:tcPr>
          <w:p w14:paraId="5B4EA306"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15</w:t>
            </w:r>
            <w:r w:rsidRPr="00816D8D">
              <w:rPr>
                <w:rFonts w:asciiTheme="majorBidi" w:hAnsiTheme="majorBidi" w:cstheme="majorBidi"/>
                <w:sz w:val="36"/>
                <w:szCs w:val="36"/>
              </w:rPr>
              <w:t>%</w:t>
            </w:r>
          </w:p>
        </w:tc>
        <w:tc>
          <w:tcPr>
            <w:tcW w:w="0" w:type="auto"/>
          </w:tcPr>
          <w:p w14:paraId="72D10567"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15</w:t>
            </w:r>
            <w:r w:rsidRPr="00816D8D">
              <w:rPr>
                <w:rFonts w:asciiTheme="majorBidi" w:hAnsiTheme="majorBidi" w:cstheme="majorBidi"/>
                <w:sz w:val="36"/>
                <w:szCs w:val="36"/>
              </w:rPr>
              <w:t>%</w:t>
            </w:r>
          </w:p>
        </w:tc>
        <w:tc>
          <w:tcPr>
            <w:tcW w:w="0" w:type="auto"/>
          </w:tcPr>
          <w:p w14:paraId="57C933A8"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15</w:t>
            </w:r>
            <w:r w:rsidRPr="00816D8D">
              <w:rPr>
                <w:rFonts w:asciiTheme="majorBidi" w:hAnsiTheme="majorBidi" w:cstheme="majorBidi"/>
                <w:sz w:val="36"/>
                <w:szCs w:val="36"/>
              </w:rPr>
              <w:t>%</w:t>
            </w:r>
          </w:p>
        </w:tc>
        <w:tc>
          <w:tcPr>
            <w:tcW w:w="0" w:type="auto"/>
          </w:tcPr>
          <w:p w14:paraId="5CCF9BF5"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15</w:t>
            </w:r>
            <w:r w:rsidRPr="00816D8D">
              <w:rPr>
                <w:rFonts w:asciiTheme="majorBidi" w:hAnsiTheme="majorBidi" w:cstheme="majorBidi"/>
                <w:sz w:val="36"/>
                <w:szCs w:val="36"/>
              </w:rPr>
              <w:t>%</w:t>
            </w:r>
          </w:p>
        </w:tc>
        <w:tc>
          <w:tcPr>
            <w:tcW w:w="0" w:type="auto"/>
          </w:tcPr>
          <w:p w14:paraId="239EDD5F"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15</w:t>
            </w:r>
            <w:r w:rsidRPr="00816D8D">
              <w:rPr>
                <w:rFonts w:asciiTheme="majorBidi" w:hAnsiTheme="majorBidi" w:cstheme="majorBidi"/>
                <w:sz w:val="36"/>
                <w:szCs w:val="36"/>
              </w:rPr>
              <w:t>%</w:t>
            </w:r>
          </w:p>
        </w:tc>
        <w:tc>
          <w:tcPr>
            <w:tcW w:w="0" w:type="auto"/>
          </w:tcPr>
          <w:p w14:paraId="209F5769"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15</w:t>
            </w:r>
            <w:r w:rsidRPr="00816D8D">
              <w:rPr>
                <w:rFonts w:asciiTheme="majorBidi" w:hAnsiTheme="majorBidi" w:cstheme="majorBidi"/>
                <w:sz w:val="36"/>
                <w:szCs w:val="36"/>
              </w:rPr>
              <w:t>%</w:t>
            </w:r>
          </w:p>
        </w:tc>
        <w:tc>
          <w:tcPr>
            <w:tcW w:w="0" w:type="auto"/>
          </w:tcPr>
          <w:p w14:paraId="1BE91F14"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10</w:t>
            </w:r>
            <w:r w:rsidRPr="00816D8D">
              <w:rPr>
                <w:rFonts w:asciiTheme="majorBidi" w:hAnsiTheme="majorBidi" w:cstheme="majorBidi"/>
                <w:sz w:val="36"/>
                <w:szCs w:val="36"/>
              </w:rPr>
              <w:t>%</w:t>
            </w:r>
          </w:p>
        </w:tc>
      </w:tr>
    </w:tbl>
    <w:p w14:paraId="6D5D32DD" w14:textId="77777777" w:rsidR="00B04131" w:rsidRPr="00816D8D" w:rsidRDefault="00B04131" w:rsidP="00B04131">
      <w:pPr>
        <w:spacing w:after="0" w:line="240" w:lineRule="auto"/>
        <w:rPr>
          <w:rFonts w:asciiTheme="majorBidi" w:hAnsiTheme="majorBidi" w:cstheme="majorBidi"/>
          <w:b/>
          <w:bCs/>
          <w:sz w:val="36"/>
          <w:szCs w:val="36"/>
        </w:rPr>
      </w:pPr>
    </w:p>
    <w:p w14:paraId="4F92DA3D" w14:textId="77777777" w:rsidR="00E61C51" w:rsidRDefault="00E61C51" w:rsidP="00E61C51">
      <w:pPr>
        <w:spacing w:after="0" w:line="240" w:lineRule="auto"/>
        <w:jc w:val="center"/>
        <w:rPr>
          <w:rFonts w:asciiTheme="majorBidi" w:hAnsiTheme="majorBidi" w:cstheme="majorBidi"/>
          <w:b/>
          <w:bCs/>
          <w:sz w:val="36"/>
          <w:szCs w:val="36"/>
        </w:rPr>
      </w:pPr>
    </w:p>
    <w:p w14:paraId="72448E09" w14:textId="77777777" w:rsidR="001E6BE0" w:rsidRDefault="001E6BE0" w:rsidP="00E61C51">
      <w:pPr>
        <w:spacing w:after="0" w:line="240" w:lineRule="auto"/>
        <w:jc w:val="center"/>
        <w:rPr>
          <w:rFonts w:asciiTheme="majorBidi" w:hAnsiTheme="majorBidi" w:cstheme="majorBidi"/>
          <w:b/>
          <w:bCs/>
          <w:sz w:val="36"/>
          <w:szCs w:val="36"/>
          <w:lang w:val="en"/>
        </w:rPr>
      </w:pPr>
    </w:p>
    <w:p w14:paraId="54A56430" w14:textId="77777777" w:rsidR="001E6BE0" w:rsidRDefault="001E6BE0" w:rsidP="00E61C51">
      <w:pPr>
        <w:spacing w:after="0" w:line="240" w:lineRule="auto"/>
        <w:jc w:val="center"/>
        <w:rPr>
          <w:rFonts w:asciiTheme="majorBidi" w:hAnsiTheme="majorBidi" w:cstheme="majorBidi"/>
          <w:b/>
          <w:bCs/>
          <w:sz w:val="36"/>
          <w:szCs w:val="36"/>
        </w:rPr>
      </w:pPr>
    </w:p>
    <w:p w14:paraId="1B7F6CA0" w14:textId="77777777" w:rsidR="001E6BE0" w:rsidRDefault="001E6BE0" w:rsidP="00E61C51">
      <w:pPr>
        <w:spacing w:after="0" w:line="240" w:lineRule="auto"/>
        <w:jc w:val="center"/>
        <w:rPr>
          <w:rFonts w:asciiTheme="majorBidi" w:hAnsiTheme="majorBidi" w:cstheme="majorBidi"/>
          <w:b/>
          <w:bCs/>
          <w:sz w:val="36"/>
          <w:szCs w:val="36"/>
        </w:rPr>
      </w:pPr>
    </w:p>
    <w:p w14:paraId="2A36C4BA" w14:textId="77777777" w:rsidR="001E6BE0" w:rsidRDefault="001E6BE0" w:rsidP="00E61C51">
      <w:pPr>
        <w:spacing w:after="0" w:line="240" w:lineRule="auto"/>
        <w:jc w:val="center"/>
        <w:rPr>
          <w:rFonts w:asciiTheme="majorBidi" w:hAnsiTheme="majorBidi" w:cstheme="majorBidi"/>
          <w:b/>
          <w:bCs/>
          <w:sz w:val="36"/>
          <w:szCs w:val="36"/>
        </w:rPr>
      </w:pPr>
    </w:p>
    <w:p w14:paraId="258EC9E0" w14:textId="77777777" w:rsidR="004820F6" w:rsidRDefault="004820F6" w:rsidP="004820F6">
      <w:pPr>
        <w:spacing w:after="0" w:line="240" w:lineRule="auto"/>
        <w:rPr>
          <w:rFonts w:asciiTheme="majorBidi" w:hAnsiTheme="majorBidi" w:cstheme="majorBidi"/>
          <w:b/>
          <w:bCs/>
          <w:sz w:val="36"/>
          <w:szCs w:val="36"/>
        </w:rPr>
      </w:pPr>
    </w:p>
    <w:p w14:paraId="55E3EA6F" w14:textId="708E7E43" w:rsidR="00E61C51" w:rsidRDefault="00E61C51" w:rsidP="004820F6">
      <w:pPr>
        <w:spacing w:after="0" w:line="240" w:lineRule="auto"/>
        <w:rPr>
          <w:rFonts w:asciiTheme="majorBidi" w:hAnsiTheme="majorBidi" w:cstheme="majorBidi"/>
          <w:b/>
          <w:bCs/>
          <w:sz w:val="36"/>
          <w:szCs w:val="36"/>
          <w:lang w:val="en"/>
        </w:rPr>
      </w:pPr>
      <w:r w:rsidRPr="00E61C51">
        <w:rPr>
          <w:rFonts w:asciiTheme="majorBidi" w:hAnsiTheme="majorBidi" w:cstheme="majorBidi"/>
          <w:b/>
          <w:bCs/>
          <w:sz w:val="36"/>
          <w:szCs w:val="36"/>
          <w:lang w:val="en"/>
        </w:rPr>
        <w:lastRenderedPageBreak/>
        <w:t>Construction cost estimate (baht) Payment is 1 month late than the project period.</w:t>
      </w:r>
    </w:p>
    <w:p w14:paraId="50CCEA04" w14:textId="65980CC2" w:rsidR="004820F6" w:rsidRPr="00E61C51" w:rsidRDefault="004820F6" w:rsidP="00E61C51">
      <w:pPr>
        <w:spacing w:after="0" w:line="240" w:lineRule="auto"/>
        <w:jc w:val="center"/>
        <w:rPr>
          <w:rFonts w:asciiTheme="majorBidi" w:hAnsiTheme="majorBidi" w:cstheme="majorBidi"/>
          <w:b/>
          <w:bCs/>
          <w:sz w:val="36"/>
          <w:szCs w:val="36"/>
        </w:rPr>
      </w:pPr>
      <w:r w:rsidRPr="004820F6">
        <w:rPr>
          <w:rFonts w:ascii="MS Mincho" w:eastAsia="MS Mincho" w:hAnsi="MS Mincho" w:cs="MS Mincho" w:hint="eastAsia"/>
          <w:b/>
          <w:bCs/>
          <w:sz w:val="36"/>
          <w:szCs w:val="36"/>
        </w:rPr>
        <w:t>施工成本估算（泰</w:t>
      </w:r>
      <w:r w:rsidRPr="004820F6">
        <w:rPr>
          <w:rFonts w:ascii="SimSun" w:eastAsia="SimSun" w:hAnsi="SimSun" w:cs="SimSun" w:hint="eastAsia"/>
          <w:b/>
          <w:bCs/>
          <w:sz w:val="36"/>
          <w:szCs w:val="36"/>
        </w:rPr>
        <w:t>铢）延迟付款</w:t>
      </w:r>
      <w:r w:rsidRPr="004820F6">
        <w:rPr>
          <w:rFonts w:asciiTheme="majorBidi" w:hAnsiTheme="majorBidi" w:cstheme="majorBidi"/>
          <w:b/>
          <w:bCs/>
          <w:sz w:val="36"/>
          <w:szCs w:val="36"/>
        </w:rPr>
        <w:t>1</w:t>
      </w:r>
      <w:r w:rsidRPr="004820F6">
        <w:rPr>
          <w:rFonts w:ascii="MS Mincho" w:eastAsia="MS Mincho" w:hAnsi="MS Mincho" w:cs="MS Mincho" w:hint="eastAsia"/>
          <w:b/>
          <w:bCs/>
          <w:sz w:val="36"/>
          <w:szCs w:val="36"/>
        </w:rPr>
        <w:t>个月</w:t>
      </w:r>
    </w:p>
    <w:p w14:paraId="2B753010" w14:textId="41A9B9EA" w:rsidR="00B04131" w:rsidRPr="00816D8D" w:rsidRDefault="00B04131" w:rsidP="00E61C51">
      <w:pPr>
        <w:spacing w:after="0" w:line="240" w:lineRule="auto"/>
        <w:ind w:left="720" w:firstLine="720"/>
        <w:rPr>
          <w:rFonts w:asciiTheme="majorBidi" w:hAnsiTheme="majorBidi" w:cstheme="majorBidi"/>
          <w:b/>
          <w:bCs/>
          <w:sz w:val="36"/>
          <w:szCs w:val="36"/>
        </w:rPr>
      </w:pPr>
      <w:r w:rsidRPr="00816D8D">
        <w:rPr>
          <w:rFonts w:asciiTheme="majorBidi" w:hAnsiTheme="majorBidi" w:cstheme="majorBidi"/>
          <w:b/>
          <w:bCs/>
          <w:sz w:val="36"/>
          <w:szCs w:val="36"/>
          <w:cs/>
        </w:rPr>
        <w:t>ประมาณการค่าก่อสร้าง (บาท) จ่ายเงินช้ากว่างวดงาน 1 เดือน</w:t>
      </w:r>
    </w:p>
    <w:tbl>
      <w:tblPr>
        <w:tblStyle w:val="TableGrid"/>
        <w:tblW w:w="0" w:type="auto"/>
        <w:tblInd w:w="-815" w:type="dxa"/>
        <w:tblLook w:val="04A0" w:firstRow="1" w:lastRow="0" w:firstColumn="1" w:lastColumn="0" w:noHBand="0" w:noVBand="1"/>
      </w:tblPr>
      <w:tblGrid>
        <w:gridCol w:w="1022"/>
        <w:gridCol w:w="1064"/>
        <w:gridCol w:w="969"/>
        <w:gridCol w:w="968"/>
        <w:gridCol w:w="968"/>
        <w:gridCol w:w="968"/>
        <w:gridCol w:w="968"/>
        <w:gridCol w:w="968"/>
        <w:gridCol w:w="968"/>
        <w:gridCol w:w="968"/>
      </w:tblGrid>
      <w:tr w:rsidR="00B04131" w:rsidRPr="00816D8D" w14:paraId="413E0FFE" w14:textId="77777777" w:rsidTr="002E322B">
        <w:tc>
          <w:tcPr>
            <w:tcW w:w="1501" w:type="dxa"/>
          </w:tcPr>
          <w:p w14:paraId="5BDE39E8" w14:textId="77777777" w:rsidR="0071213A" w:rsidRDefault="0071213A" w:rsidP="0071213A">
            <w:pPr>
              <w:tabs>
                <w:tab w:val="left" w:pos="679"/>
              </w:tabs>
              <w:jc w:val="center"/>
              <w:rPr>
                <w:rFonts w:asciiTheme="majorBidi" w:hAnsiTheme="majorBidi" w:cstheme="majorBidi"/>
                <w:b/>
                <w:bCs/>
                <w:sz w:val="28"/>
              </w:rPr>
            </w:pPr>
            <w:r w:rsidRPr="003C32E1">
              <w:rPr>
                <w:rFonts w:asciiTheme="majorBidi" w:hAnsiTheme="majorBidi" w:cstheme="majorBidi"/>
                <w:b/>
                <w:bCs/>
                <w:sz w:val="28"/>
              </w:rPr>
              <w:t>Plan of Warehouses/</w:t>
            </w:r>
          </w:p>
          <w:p w14:paraId="77605EE2" w14:textId="77777777" w:rsidR="0071213A" w:rsidRDefault="0071213A" w:rsidP="0071213A">
            <w:pPr>
              <w:tabs>
                <w:tab w:val="left" w:pos="679"/>
              </w:tabs>
              <w:jc w:val="center"/>
              <w:rPr>
                <w:rFonts w:asciiTheme="majorBidi" w:hAnsiTheme="majorBidi" w:cstheme="majorBidi"/>
                <w:b/>
                <w:bCs/>
                <w:sz w:val="36"/>
                <w:szCs w:val="36"/>
              </w:rPr>
            </w:pPr>
            <w:r w:rsidRPr="003C32E1">
              <w:rPr>
                <w:rFonts w:asciiTheme="majorBidi" w:hAnsiTheme="majorBidi" w:cstheme="majorBidi"/>
                <w:b/>
                <w:bCs/>
                <w:sz w:val="28"/>
              </w:rPr>
              <w:t>Factories</w:t>
            </w:r>
          </w:p>
          <w:p w14:paraId="49C19F51" w14:textId="4724E9A1" w:rsidR="00B04131" w:rsidRPr="00816D8D" w:rsidRDefault="0071213A" w:rsidP="0071213A">
            <w:pPr>
              <w:tabs>
                <w:tab w:val="left" w:pos="679"/>
              </w:tabs>
              <w:rPr>
                <w:rFonts w:asciiTheme="majorBidi" w:hAnsiTheme="majorBidi" w:cstheme="majorBidi"/>
                <w:b/>
                <w:bCs/>
                <w:sz w:val="36"/>
                <w:szCs w:val="36"/>
              </w:rPr>
            </w:pPr>
            <w:r>
              <w:rPr>
                <w:rFonts w:asciiTheme="majorBidi" w:hAnsiTheme="majorBidi" w:cstheme="majorBidi"/>
                <w:b/>
                <w:bCs/>
                <w:sz w:val="36"/>
                <w:szCs w:val="36"/>
              </w:rPr>
              <w:t xml:space="preserve"> </w:t>
            </w:r>
            <w:r w:rsidR="00B04131" w:rsidRPr="00816D8D">
              <w:rPr>
                <w:rFonts w:asciiTheme="majorBidi" w:hAnsiTheme="majorBidi" w:cstheme="majorBidi"/>
                <w:b/>
                <w:bCs/>
                <w:sz w:val="36"/>
                <w:szCs w:val="36"/>
                <w:cs/>
              </w:rPr>
              <w:t>แบบ</w:t>
            </w:r>
            <w:r w:rsidR="004F5592" w:rsidRPr="00816D8D">
              <w:rPr>
                <w:rFonts w:asciiTheme="majorBidi" w:hAnsiTheme="majorBidi" w:cstheme="majorBidi"/>
                <w:b/>
                <w:bCs/>
                <w:sz w:val="36"/>
                <w:szCs w:val="36"/>
                <w:cs/>
              </w:rPr>
              <w:t xml:space="preserve">โกดัง </w:t>
            </w:r>
          </w:p>
        </w:tc>
        <w:tc>
          <w:tcPr>
            <w:tcW w:w="240" w:type="dxa"/>
          </w:tcPr>
          <w:p w14:paraId="685C22E9" w14:textId="67D79012" w:rsidR="0071213A" w:rsidRDefault="0071213A" w:rsidP="00AA2824">
            <w:pPr>
              <w:jc w:val="center"/>
              <w:rPr>
                <w:rFonts w:asciiTheme="majorBidi" w:hAnsiTheme="majorBidi" w:cstheme="majorBidi"/>
                <w:b/>
                <w:bCs/>
                <w:sz w:val="36"/>
                <w:szCs w:val="36"/>
              </w:rPr>
            </w:pPr>
            <w:r>
              <w:rPr>
                <w:rFonts w:asciiTheme="majorBidi" w:hAnsiTheme="majorBidi" w:cstheme="majorBidi"/>
                <w:b/>
                <w:bCs/>
                <w:sz w:val="36"/>
                <w:szCs w:val="36"/>
              </w:rPr>
              <w:t>Total</w:t>
            </w:r>
          </w:p>
          <w:p w14:paraId="2409C789" w14:textId="6E23A41F"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รวม</w:t>
            </w:r>
          </w:p>
        </w:tc>
        <w:tc>
          <w:tcPr>
            <w:tcW w:w="1012" w:type="dxa"/>
          </w:tcPr>
          <w:p w14:paraId="30B10BC6"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263895D5"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2</w:t>
            </w:r>
          </w:p>
        </w:tc>
        <w:tc>
          <w:tcPr>
            <w:tcW w:w="1012" w:type="dxa"/>
          </w:tcPr>
          <w:p w14:paraId="131D7D5B"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63D8D5A8"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3</w:t>
            </w:r>
          </w:p>
        </w:tc>
        <w:tc>
          <w:tcPr>
            <w:tcW w:w="1011" w:type="dxa"/>
          </w:tcPr>
          <w:p w14:paraId="6D5EB80A"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1089809A"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4</w:t>
            </w:r>
          </w:p>
        </w:tc>
        <w:tc>
          <w:tcPr>
            <w:tcW w:w="1011" w:type="dxa"/>
          </w:tcPr>
          <w:p w14:paraId="65C7495F"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06173D03"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5</w:t>
            </w:r>
          </w:p>
        </w:tc>
        <w:tc>
          <w:tcPr>
            <w:tcW w:w="1011" w:type="dxa"/>
          </w:tcPr>
          <w:p w14:paraId="2956B787"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448C3DE2"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6</w:t>
            </w:r>
          </w:p>
        </w:tc>
        <w:tc>
          <w:tcPr>
            <w:tcW w:w="1011" w:type="dxa"/>
          </w:tcPr>
          <w:p w14:paraId="7ECB6CBD"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532EDDDE"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7</w:t>
            </w:r>
          </w:p>
        </w:tc>
        <w:tc>
          <w:tcPr>
            <w:tcW w:w="1011" w:type="dxa"/>
          </w:tcPr>
          <w:p w14:paraId="5D177F6D"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48027486"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8</w:t>
            </w:r>
          </w:p>
        </w:tc>
        <w:tc>
          <w:tcPr>
            <w:tcW w:w="1011" w:type="dxa"/>
          </w:tcPr>
          <w:p w14:paraId="698060AC" w14:textId="77777777" w:rsidR="001E6BE0" w:rsidRPr="003C32E1" w:rsidRDefault="001E6BE0" w:rsidP="001E6BE0">
            <w:pPr>
              <w:jc w:val="center"/>
              <w:rPr>
                <w:rFonts w:asciiTheme="majorBidi" w:hAnsiTheme="majorBidi" w:cstheme="majorBidi"/>
                <w:b/>
                <w:bCs/>
                <w:sz w:val="28"/>
              </w:rPr>
            </w:pPr>
            <w:r w:rsidRPr="003C32E1">
              <w:rPr>
                <w:rFonts w:asciiTheme="majorBidi" w:hAnsiTheme="majorBidi" w:cstheme="majorBidi"/>
                <w:b/>
                <w:bCs/>
                <w:sz w:val="28"/>
              </w:rPr>
              <w:t>Month</w:t>
            </w:r>
          </w:p>
          <w:p w14:paraId="213D2195" w14:textId="77777777"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9</w:t>
            </w:r>
          </w:p>
        </w:tc>
      </w:tr>
      <w:tr w:rsidR="00B04131" w:rsidRPr="00816D8D" w14:paraId="40D396FA" w14:textId="77777777" w:rsidTr="002E322B">
        <w:tc>
          <w:tcPr>
            <w:tcW w:w="1501" w:type="dxa"/>
          </w:tcPr>
          <w:p w14:paraId="04F86C54"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A</w:t>
            </w:r>
          </w:p>
        </w:tc>
        <w:tc>
          <w:tcPr>
            <w:tcW w:w="240" w:type="dxa"/>
          </w:tcPr>
          <w:p w14:paraId="496078F4"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9,975,000</w:t>
            </w:r>
          </w:p>
        </w:tc>
        <w:tc>
          <w:tcPr>
            <w:tcW w:w="1012" w:type="dxa"/>
          </w:tcPr>
          <w:p w14:paraId="150D0973"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356,250</w:t>
            </w:r>
          </w:p>
        </w:tc>
        <w:tc>
          <w:tcPr>
            <w:tcW w:w="1012" w:type="dxa"/>
          </w:tcPr>
          <w:p w14:paraId="30304E54"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356,250</w:t>
            </w:r>
          </w:p>
        </w:tc>
        <w:tc>
          <w:tcPr>
            <w:tcW w:w="1011" w:type="dxa"/>
          </w:tcPr>
          <w:p w14:paraId="4839C648"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356,250</w:t>
            </w:r>
          </w:p>
        </w:tc>
        <w:tc>
          <w:tcPr>
            <w:tcW w:w="1011" w:type="dxa"/>
          </w:tcPr>
          <w:p w14:paraId="6B7882DC"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356,250</w:t>
            </w:r>
          </w:p>
        </w:tc>
        <w:tc>
          <w:tcPr>
            <w:tcW w:w="1011" w:type="dxa"/>
          </w:tcPr>
          <w:p w14:paraId="09410F70"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427,500</w:t>
            </w:r>
          </w:p>
        </w:tc>
        <w:tc>
          <w:tcPr>
            <w:tcW w:w="1011" w:type="dxa"/>
          </w:tcPr>
          <w:p w14:paraId="1FF9E32D"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855,000</w:t>
            </w:r>
          </w:p>
        </w:tc>
        <w:tc>
          <w:tcPr>
            <w:tcW w:w="1011" w:type="dxa"/>
          </w:tcPr>
          <w:p w14:paraId="508D049F"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1,068,750</w:t>
            </w:r>
          </w:p>
        </w:tc>
        <w:tc>
          <w:tcPr>
            <w:tcW w:w="1011" w:type="dxa"/>
          </w:tcPr>
          <w:p w14:paraId="4CF72858"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1,282,500</w:t>
            </w:r>
          </w:p>
        </w:tc>
      </w:tr>
      <w:tr w:rsidR="00B04131" w:rsidRPr="00816D8D" w14:paraId="0E1B0275" w14:textId="77777777" w:rsidTr="002E322B">
        <w:tc>
          <w:tcPr>
            <w:tcW w:w="1501" w:type="dxa"/>
          </w:tcPr>
          <w:p w14:paraId="1053DAF3"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B</w:t>
            </w:r>
          </w:p>
        </w:tc>
        <w:tc>
          <w:tcPr>
            <w:tcW w:w="240" w:type="dxa"/>
          </w:tcPr>
          <w:p w14:paraId="7C0365DB"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29,500,000</w:t>
            </w:r>
          </w:p>
        </w:tc>
        <w:tc>
          <w:tcPr>
            <w:tcW w:w="1012" w:type="dxa"/>
          </w:tcPr>
          <w:p w14:paraId="29676AA3"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475,000</w:t>
            </w:r>
          </w:p>
        </w:tc>
        <w:tc>
          <w:tcPr>
            <w:tcW w:w="1012" w:type="dxa"/>
          </w:tcPr>
          <w:p w14:paraId="7F72AE3A"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475,000</w:t>
            </w:r>
          </w:p>
        </w:tc>
        <w:tc>
          <w:tcPr>
            <w:tcW w:w="1011" w:type="dxa"/>
          </w:tcPr>
          <w:p w14:paraId="6D92DE0E"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475,000</w:t>
            </w:r>
          </w:p>
        </w:tc>
        <w:tc>
          <w:tcPr>
            <w:tcW w:w="1011" w:type="dxa"/>
          </w:tcPr>
          <w:p w14:paraId="365DAA02"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475,000</w:t>
            </w:r>
          </w:p>
        </w:tc>
        <w:tc>
          <w:tcPr>
            <w:tcW w:w="1011" w:type="dxa"/>
          </w:tcPr>
          <w:p w14:paraId="424FF05C"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570,000</w:t>
            </w:r>
          </w:p>
        </w:tc>
        <w:tc>
          <w:tcPr>
            <w:tcW w:w="1011" w:type="dxa"/>
          </w:tcPr>
          <w:p w14:paraId="0FC4C6E7"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1,140,000</w:t>
            </w:r>
          </w:p>
        </w:tc>
        <w:tc>
          <w:tcPr>
            <w:tcW w:w="1011" w:type="dxa"/>
          </w:tcPr>
          <w:p w14:paraId="0B0F385B"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1,710,000</w:t>
            </w:r>
          </w:p>
        </w:tc>
        <w:tc>
          <w:tcPr>
            <w:tcW w:w="1011" w:type="dxa"/>
          </w:tcPr>
          <w:p w14:paraId="61F1A385"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2,280,000</w:t>
            </w:r>
          </w:p>
        </w:tc>
      </w:tr>
      <w:tr w:rsidR="00B04131" w:rsidRPr="00816D8D" w14:paraId="2558E640" w14:textId="77777777" w:rsidTr="002E322B">
        <w:tc>
          <w:tcPr>
            <w:tcW w:w="1501" w:type="dxa"/>
          </w:tcPr>
          <w:p w14:paraId="3D39ED83"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C</w:t>
            </w:r>
          </w:p>
        </w:tc>
        <w:tc>
          <w:tcPr>
            <w:tcW w:w="240" w:type="dxa"/>
          </w:tcPr>
          <w:p w14:paraId="72599E77"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14,250,000</w:t>
            </w:r>
          </w:p>
        </w:tc>
        <w:tc>
          <w:tcPr>
            <w:tcW w:w="1012" w:type="dxa"/>
          </w:tcPr>
          <w:p w14:paraId="7321404D"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712,500</w:t>
            </w:r>
          </w:p>
        </w:tc>
        <w:tc>
          <w:tcPr>
            <w:tcW w:w="1012" w:type="dxa"/>
          </w:tcPr>
          <w:p w14:paraId="5DACBA97"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712,500</w:t>
            </w:r>
          </w:p>
        </w:tc>
        <w:tc>
          <w:tcPr>
            <w:tcW w:w="1011" w:type="dxa"/>
          </w:tcPr>
          <w:p w14:paraId="467F0CFE"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712,500</w:t>
            </w:r>
          </w:p>
        </w:tc>
        <w:tc>
          <w:tcPr>
            <w:tcW w:w="1011" w:type="dxa"/>
          </w:tcPr>
          <w:p w14:paraId="132259D2"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712,500</w:t>
            </w:r>
          </w:p>
        </w:tc>
        <w:tc>
          <w:tcPr>
            <w:tcW w:w="1011" w:type="dxa"/>
          </w:tcPr>
          <w:p w14:paraId="27DC9632"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427,500</w:t>
            </w:r>
          </w:p>
        </w:tc>
        <w:tc>
          <w:tcPr>
            <w:tcW w:w="1011" w:type="dxa"/>
          </w:tcPr>
          <w:p w14:paraId="547ACBE3"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855,000</w:t>
            </w:r>
          </w:p>
        </w:tc>
        <w:tc>
          <w:tcPr>
            <w:tcW w:w="1011" w:type="dxa"/>
          </w:tcPr>
          <w:p w14:paraId="05ECA77F"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1,282,500</w:t>
            </w:r>
          </w:p>
        </w:tc>
        <w:tc>
          <w:tcPr>
            <w:tcW w:w="1011" w:type="dxa"/>
          </w:tcPr>
          <w:p w14:paraId="62E2796B"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1,710,000</w:t>
            </w:r>
          </w:p>
        </w:tc>
      </w:tr>
      <w:tr w:rsidR="00B04131" w:rsidRPr="00816D8D" w14:paraId="504D4234" w14:textId="77777777" w:rsidTr="002E322B">
        <w:tc>
          <w:tcPr>
            <w:tcW w:w="1501" w:type="dxa"/>
          </w:tcPr>
          <w:p w14:paraId="5EBD0EA9" w14:textId="2ABE6F35" w:rsidR="009D0102" w:rsidRDefault="009D0102" w:rsidP="00AA2824">
            <w:pPr>
              <w:jc w:val="center"/>
              <w:rPr>
                <w:rFonts w:asciiTheme="majorBidi" w:hAnsiTheme="majorBidi" w:cstheme="majorBidi"/>
                <w:sz w:val="36"/>
                <w:szCs w:val="36"/>
              </w:rPr>
            </w:pPr>
            <w:r>
              <w:rPr>
                <w:rFonts w:asciiTheme="majorBidi" w:hAnsiTheme="majorBidi" w:cstheme="majorBidi"/>
                <w:sz w:val="36"/>
                <w:szCs w:val="36"/>
              </w:rPr>
              <w:t xml:space="preserve">Total </w:t>
            </w:r>
          </w:p>
          <w:p w14:paraId="5E85D9B3" w14:textId="6672D75E"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รวม</w:t>
            </w:r>
          </w:p>
        </w:tc>
        <w:tc>
          <w:tcPr>
            <w:tcW w:w="240" w:type="dxa"/>
          </w:tcPr>
          <w:p w14:paraId="4FFD878F"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52,725,000</w:t>
            </w:r>
          </w:p>
        </w:tc>
        <w:tc>
          <w:tcPr>
            <w:tcW w:w="1012" w:type="dxa"/>
          </w:tcPr>
          <w:p w14:paraId="4C46697E"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1,543,750</w:t>
            </w:r>
          </w:p>
        </w:tc>
        <w:tc>
          <w:tcPr>
            <w:tcW w:w="1012" w:type="dxa"/>
          </w:tcPr>
          <w:p w14:paraId="4449D9DE"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1,543,750</w:t>
            </w:r>
          </w:p>
        </w:tc>
        <w:tc>
          <w:tcPr>
            <w:tcW w:w="1011" w:type="dxa"/>
          </w:tcPr>
          <w:p w14:paraId="60380458"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1,543,750</w:t>
            </w:r>
          </w:p>
        </w:tc>
        <w:tc>
          <w:tcPr>
            <w:tcW w:w="1011" w:type="dxa"/>
          </w:tcPr>
          <w:p w14:paraId="600B96FB"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1,543,750</w:t>
            </w:r>
          </w:p>
        </w:tc>
        <w:tc>
          <w:tcPr>
            <w:tcW w:w="1011" w:type="dxa"/>
          </w:tcPr>
          <w:p w14:paraId="37AC146B"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1,425,000</w:t>
            </w:r>
          </w:p>
        </w:tc>
        <w:tc>
          <w:tcPr>
            <w:tcW w:w="1011" w:type="dxa"/>
          </w:tcPr>
          <w:p w14:paraId="5F9822AA"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2,850,000</w:t>
            </w:r>
          </w:p>
        </w:tc>
        <w:tc>
          <w:tcPr>
            <w:tcW w:w="1011" w:type="dxa"/>
          </w:tcPr>
          <w:p w14:paraId="6A76ACC5"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4,061,250</w:t>
            </w:r>
          </w:p>
        </w:tc>
        <w:tc>
          <w:tcPr>
            <w:tcW w:w="1011" w:type="dxa"/>
          </w:tcPr>
          <w:p w14:paraId="65CEF9AD"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5,272,500</w:t>
            </w:r>
          </w:p>
        </w:tc>
      </w:tr>
    </w:tbl>
    <w:p w14:paraId="3EF1B55C" w14:textId="77777777" w:rsidR="00B04131" w:rsidRPr="00816D8D" w:rsidRDefault="00B04131" w:rsidP="00B04131">
      <w:pPr>
        <w:spacing w:after="0" w:line="240" w:lineRule="auto"/>
        <w:rPr>
          <w:rFonts w:asciiTheme="majorBidi" w:hAnsiTheme="majorBidi" w:cstheme="majorBidi"/>
          <w:sz w:val="36"/>
          <w:szCs w:val="36"/>
        </w:rPr>
      </w:pPr>
    </w:p>
    <w:p w14:paraId="4006ED97" w14:textId="77777777" w:rsidR="00B04131" w:rsidRPr="00816D8D" w:rsidRDefault="00B04131" w:rsidP="00B04131">
      <w:pPr>
        <w:spacing w:after="0" w:line="240" w:lineRule="auto"/>
        <w:rPr>
          <w:rFonts w:asciiTheme="majorBidi" w:hAnsiTheme="majorBidi" w:cstheme="majorBidi"/>
          <w:b/>
          <w:bCs/>
          <w:sz w:val="36"/>
          <w:szCs w:val="36"/>
        </w:rPr>
      </w:pPr>
    </w:p>
    <w:p w14:paraId="6F7911E1" w14:textId="77777777" w:rsidR="00B04131" w:rsidRPr="00816D8D" w:rsidRDefault="00B04131" w:rsidP="00B04131">
      <w:pPr>
        <w:spacing w:after="0" w:line="240" w:lineRule="auto"/>
        <w:rPr>
          <w:rFonts w:asciiTheme="majorBidi" w:hAnsiTheme="majorBidi" w:cstheme="majorBidi"/>
          <w:b/>
          <w:bCs/>
          <w:sz w:val="36"/>
          <w:szCs w:val="36"/>
        </w:rPr>
      </w:pPr>
    </w:p>
    <w:p w14:paraId="7D87CA68" w14:textId="77777777" w:rsidR="00B04131" w:rsidRPr="00816D8D" w:rsidRDefault="00B04131" w:rsidP="00B04131">
      <w:pPr>
        <w:spacing w:after="0" w:line="240" w:lineRule="auto"/>
        <w:rPr>
          <w:rFonts w:asciiTheme="majorBidi" w:hAnsiTheme="majorBidi" w:cstheme="majorBidi"/>
          <w:b/>
          <w:bCs/>
          <w:sz w:val="36"/>
          <w:szCs w:val="36"/>
        </w:rPr>
      </w:pPr>
    </w:p>
    <w:p w14:paraId="564DCA15" w14:textId="77777777" w:rsidR="00AF287C" w:rsidRDefault="00AF287C" w:rsidP="00B04131">
      <w:pPr>
        <w:spacing w:after="0" w:line="240" w:lineRule="auto"/>
        <w:rPr>
          <w:rFonts w:asciiTheme="majorBidi" w:hAnsiTheme="majorBidi" w:cstheme="majorBidi"/>
          <w:b/>
          <w:bCs/>
          <w:sz w:val="36"/>
          <w:szCs w:val="36"/>
        </w:rPr>
      </w:pPr>
    </w:p>
    <w:p w14:paraId="36996ECB" w14:textId="77777777" w:rsidR="00AF287C" w:rsidRDefault="00AF287C" w:rsidP="00B04131">
      <w:pPr>
        <w:spacing w:after="0" w:line="240" w:lineRule="auto"/>
        <w:rPr>
          <w:rFonts w:asciiTheme="majorBidi" w:hAnsiTheme="majorBidi" w:cstheme="majorBidi"/>
          <w:b/>
          <w:bCs/>
          <w:sz w:val="36"/>
          <w:szCs w:val="36"/>
        </w:rPr>
      </w:pPr>
    </w:p>
    <w:p w14:paraId="7FAE1993" w14:textId="77777777" w:rsidR="001E6BE0" w:rsidRDefault="001E6BE0" w:rsidP="00B04131">
      <w:pPr>
        <w:spacing w:after="0" w:line="240" w:lineRule="auto"/>
        <w:rPr>
          <w:rFonts w:asciiTheme="majorBidi" w:hAnsiTheme="majorBidi" w:cstheme="majorBidi"/>
          <w:b/>
          <w:bCs/>
          <w:sz w:val="36"/>
          <w:szCs w:val="36"/>
        </w:rPr>
      </w:pPr>
    </w:p>
    <w:p w14:paraId="16BB32C1" w14:textId="77777777" w:rsidR="001E6BE0" w:rsidRDefault="001E6BE0" w:rsidP="00B04131">
      <w:pPr>
        <w:spacing w:after="0" w:line="240" w:lineRule="auto"/>
        <w:rPr>
          <w:rFonts w:asciiTheme="majorBidi" w:hAnsiTheme="majorBidi" w:cstheme="majorBidi"/>
          <w:b/>
          <w:bCs/>
          <w:sz w:val="36"/>
          <w:szCs w:val="36"/>
        </w:rPr>
      </w:pPr>
    </w:p>
    <w:p w14:paraId="7EDA1C9A" w14:textId="21B1B7FE" w:rsidR="00C10FCB" w:rsidRDefault="00C10FCB" w:rsidP="00C10FCB">
      <w:pPr>
        <w:spacing w:after="0" w:line="240" w:lineRule="auto"/>
        <w:jc w:val="center"/>
        <w:rPr>
          <w:rFonts w:asciiTheme="majorBidi" w:hAnsiTheme="majorBidi" w:cstheme="majorBidi"/>
          <w:b/>
          <w:bCs/>
          <w:sz w:val="36"/>
          <w:szCs w:val="36"/>
          <w:lang w:val="en"/>
        </w:rPr>
      </w:pPr>
      <w:r w:rsidRPr="00E61C51">
        <w:rPr>
          <w:rFonts w:asciiTheme="majorBidi" w:hAnsiTheme="majorBidi" w:cstheme="majorBidi"/>
          <w:b/>
          <w:bCs/>
          <w:sz w:val="36"/>
          <w:szCs w:val="36"/>
          <w:lang w:val="en"/>
        </w:rPr>
        <w:t>Construction cost estimate (baht) Payment is 1 month late than the project period</w:t>
      </w:r>
      <w:r>
        <w:rPr>
          <w:rFonts w:asciiTheme="majorBidi" w:hAnsiTheme="majorBidi" w:cstheme="majorBidi"/>
          <w:b/>
          <w:bCs/>
          <w:sz w:val="36"/>
          <w:szCs w:val="36"/>
          <w:lang w:val="en"/>
        </w:rPr>
        <w:t>(extend)</w:t>
      </w:r>
    </w:p>
    <w:p w14:paraId="3409BA12" w14:textId="61E25CF6" w:rsidR="00A150C3" w:rsidRPr="00E61C51" w:rsidRDefault="00A150C3" w:rsidP="00C10FCB">
      <w:pPr>
        <w:spacing w:after="0" w:line="240" w:lineRule="auto"/>
        <w:jc w:val="center"/>
        <w:rPr>
          <w:rFonts w:asciiTheme="majorBidi" w:hAnsiTheme="majorBidi" w:cstheme="majorBidi"/>
          <w:b/>
          <w:bCs/>
          <w:sz w:val="36"/>
          <w:szCs w:val="36"/>
        </w:rPr>
      </w:pPr>
      <w:proofErr w:type="spellStart"/>
      <w:r w:rsidRPr="00A150C3">
        <w:rPr>
          <w:rFonts w:ascii="MS Mincho" w:eastAsia="MS Mincho" w:hAnsi="MS Mincho" w:cs="MS Mincho" w:hint="eastAsia"/>
          <w:b/>
          <w:bCs/>
          <w:sz w:val="36"/>
          <w:szCs w:val="36"/>
        </w:rPr>
        <w:t>施工成本估算（泰</w:t>
      </w:r>
      <w:r w:rsidRPr="00A150C3">
        <w:rPr>
          <w:rFonts w:ascii="SimSun" w:eastAsia="SimSun" w:hAnsi="SimSun" w:cs="SimSun" w:hint="eastAsia"/>
          <w:b/>
          <w:bCs/>
          <w:sz w:val="36"/>
          <w:szCs w:val="36"/>
        </w:rPr>
        <w:t>铢</w:t>
      </w:r>
      <w:proofErr w:type="spellEnd"/>
      <w:r w:rsidRPr="00A150C3">
        <w:rPr>
          <w:rFonts w:ascii="SimSun" w:eastAsia="SimSun" w:hAnsi="SimSun" w:cs="SimSun" w:hint="eastAsia"/>
          <w:b/>
          <w:bCs/>
          <w:sz w:val="36"/>
          <w:szCs w:val="36"/>
        </w:rPr>
        <w:t>），付款比施工进度延迟</w:t>
      </w:r>
      <w:r w:rsidRPr="00A150C3">
        <w:rPr>
          <w:rFonts w:asciiTheme="majorBidi" w:hAnsiTheme="majorBidi" w:cstheme="majorBidi"/>
          <w:b/>
          <w:bCs/>
          <w:sz w:val="36"/>
          <w:szCs w:val="36"/>
        </w:rPr>
        <w:t>1</w:t>
      </w:r>
      <w:r w:rsidRPr="00A150C3">
        <w:rPr>
          <w:rFonts w:ascii="MS Mincho" w:eastAsia="MS Mincho" w:hAnsi="MS Mincho" w:cs="MS Mincho" w:hint="eastAsia"/>
          <w:b/>
          <w:bCs/>
          <w:sz w:val="36"/>
          <w:szCs w:val="36"/>
        </w:rPr>
        <w:t>个月</w:t>
      </w:r>
    </w:p>
    <w:p w14:paraId="59C7568C" w14:textId="5CAD296D" w:rsidR="00B04131" w:rsidRPr="00816D8D" w:rsidRDefault="00B04131" w:rsidP="00C10FCB">
      <w:pPr>
        <w:spacing w:after="0" w:line="240" w:lineRule="auto"/>
        <w:jc w:val="center"/>
        <w:rPr>
          <w:rFonts w:asciiTheme="majorBidi" w:hAnsiTheme="majorBidi" w:cstheme="majorBidi"/>
          <w:b/>
          <w:bCs/>
          <w:sz w:val="36"/>
          <w:szCs w:val="36"/>
        </w:rPr>
      </w:pPr>
      <w:r w:rsidRPr="00816D8D">
        <w:rPr>
          <w:rFonts w:asciiTheme="majorBidi" w:hAnsiTheme="majorBidi" w:cstheme="majorBidi"/>
          <w:b/>
          <w:bCs/>
          <w:sz w:val="36"/>
          <w:szCs w:val="36"/>
          <w:cs/>
        </w:rPr>
        <w:t>ประมาณการค่าก่อสร้าง (บาท) จ่ายเงินช้ากว่างวดงาน  1 เดือน (ต่อ)</w:t>
      </w:r>
    </w:p>
    <w:tbl>
      <w:tblPr>
        <w:tblStyle w:val="TableGrid"/>
        <w:tblW w:w="10350" w:type="dxa"/>
        <w:tblInd w:w="-815" w:type="dxa"/>
        <w:tblLayout w:type="fixed"/>
        <w:tblLook w:val="04A0" w:firstRow="1" w:lastRow="0" w:firstColumn="1" w:lastColumn="0" w:noHBand="0" w:noVBand="1"/>
      </w:tblPr>
      <w:tblGrid>
        <w:gridCol w:w="953"/>
        <w:gridCol w:w="991"/>
        <w:gridCol w:w="905"/>
        <w:gridCol w:w="905"/>
        <w:gridCol w:w="905"/>
        <w:gridCol w:w="905"/>
        <w:gridCol w:w="905"/>
        <w:gridCol w:w="905"/>
        <w:gridCol w:w="905"/>
        <w:gridCol w:w="991"/>
        <w:gridCol w:w="1080"/>
      </w:tblGrid>
      <w:tr w:rsidR="00B04131" w:rsidRPr="00816D8D" w14:paraId="54FFB8A1" w14:textId="77777777" w:rsidTr="00DC20D1">
        <w:tc>
          <w:tcPr>
            <w:tcW w:w="953" w:type="dxa"/>
          </w:tcPr>
          <w:p w14:paraId="50A490F8" w14:textId="77777777" w:rsidR="00C10FCB" w:rsidRDefault="00C10FCB" w:rsidP="00C10FCB">
            <w:pPr>
              <w:tabs>
                <w:tab w:val="left" w:pos="679"/>
              </w:tabs>
              <w:jc w:val="center"/>
              <w:rPr>
                <w:rFonts w:asciiTheme="majorBidi" w:hAnsiTheme="majorBidi" w:cstheme="majorBidi"/>
                <w:b/>
                <w:bCs/>
                <w:sz w:val="28"/>
              </w:rPr>
            </w:pPr>
            <w:r w:rsidRPr="003C32E1">
              <w:rPr>
                <w:rFonts w:asciiTheme="majorBidi" w:hAnsiTheme="majorBidi" w:cstheme="majorBidi"/>
                <w:b/>
                <w:bCs/>
                <w:sz w:val="28"/>
              </w:rPr>
              <w:t>Plan of Warehouses/</w:t>
            </w:r>
          </w:p>
          <w:p w14:paraId="545A5A9A" w14:textId="77777777" w:rsidR="00C10FCB" w:rsidRDefault="00C10FCB" w:rsidP="00C10FCB">
            <w:pPr>
              <w:tabs>
                <w:tab w:val="left" w:pos="679"/>
              </w:tabs>
              <w:jc w:val="center"/>
              <w:rPr>
                <w:rFonts w:asciiTheme="majorBidi" w:hAnsiTheme="majorBidi" w:cstheme="majorBidi"/>
                <w:b/>
                <w:bCs/>
                <w:sz w:val="36"/>
                <w:szCs w:val="36"/>
              </w:rPr>
            </w:pPr>
            <w:r w:rsidRPr="003C32E1">
              <w:rPr>
                <w:rFonts w:asciiTheme="majorBidi" w:hAnsiTheme="majorBidi" w:cstheme="majorBidi"/>
                <w:b/>
                <w:bCs/>
                <w:sz w:val="28"/>
              </w:rPr>
              <w:t>Factories</w:t>
            </w:r>
          </w:p>
          <w:p w14:paraId="4F5027AD" w14:textId="3D1C7749" w:rsidR="00B04131" w:rsidRPr="00816D8D" w:rsidRDefault="00B04131" w:rsidP="00AA2824">
            <w:pPr>
              <w:tabs>
                <w:tab w:val="left" w:pos="679"/>
              </w:tabs>
              <w:jc w:val="center"/>
              <w:rPr>
                <w:rFonts w:asciiTheme="majorBidi" w:hAnsiTheme="majorBidi" w:cstheme="majorBidi"/>
                <w:b/>
                <w:bCs/>
                <w:sz w:val="36"/>
                <w:szCs w:val="36"/>
              </w:rPr>
            </w:pPr>
            <w:r w:rsidRPr="00816D8D">
              <w:rPr>
                <w:rFonts w:asciiTheme="majorBidi" w:hAnsiTheme="majorBidi" w:cstheme="majorBidi"/>
                <w:b/>
                <w:bCs/>
                <w:sz w:val="36"/>
                <w:szCs w:val="36"/>
                <w:cs/>
              </w:rPr>
              <w:t xml:space="preserve">แบบโกดัง </w:t>
            </w:r>
          </w:p>
        </w:tc>
        <w:tc>
          <w:tcPr>
            <w:tcW w:w="991" w:type="dxa"/>
          </w:tcPr>
          <w:p w14:paraId="6183B6CB" w14:textId="4AC755E3" w:rsidR="00C10FCB" w:rsidRDefault="00C10FCB" w:rsidP="00AA2824">
            <w:pPr>
              <w:jc w:val="center"/>
              <w:rPr>
                <w:rFonts w:asciiTheme="majorBidi" w:hAnsiTheme="majorBidi" w:cstheme="majorBidi"/>
                <w:b/>
                <w:bCs/>
                <w:sz w:val="36"/>
                <w:szCs w:val="36"/>
              </w:rPr>
            </w:pPr>
            <w:r>
              <w:rPr>
                <w:rFonts w:asciiTheme="majorBidi" w:hAnsiTheme="majorBidi" w:cstheme="majorBidi"/>
                <w:b/>
                <w:bCs/>
                <w:sz w:val="36"/>
                <w:szCs w:val="36"/>
              </w:rPr>
              <w:t xml:space="preserve">Total </w:t>
            </w:r>
          </w:p>
          <w:p w14:paraId="510F0A7D" w14:textId="29529DFD"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รวม</w:t>
            </w:r>
          </w:p>
        </w:tc>
        <w:tc>
          <w:tcPr>
            <w:tcW w:w="905" w:type="dxa"/>
          </w:tcPr>
          <w:p w14:paraId="3D610D79" w14:textId="34E1B2FA" w:rsidR="00C10FCB" w:rsidRDefault="00C10FCB" w:rsidP="00AA2824">
            <w:pPr>
              <w:jc w:val="center"/>
              <w:rPr>
                <w:rFonts w:asciiTheme="majorBidi" w:hAnsiTheme="majorBidi" w:cstheme="majorBidi"/>
                <w:b/>
                <w:bCs/>
                <w:sz w:val="36"/>
                <w:szCs w:val="36"/>
              </w:rPr>
            </w:pPr>
            <w:r>
              <w:rPr>
                <w:rFonts w:asciiTheme="majorBidi" w:hAnsiTheme="majorBidi" w:cstheme="majorBidi"/>
                <w:b/>
                <w:bCs/>
                <w:sz w:val="36"/>
                <w:szCs w:val="36"/>
              </w:rPr>
              <w:t>Month</w:t>
            </w:r>
          </w:p>
          <w:p w14:paraId="491233CD" w14:textId="5C36CCF0"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เดือนที่ 10</w:t>
            </w:r>
          </w:p>
        </w:tc>
        <w:tc>
          <w:tcPr>
            <w:tcW w:w="905" w:type="dxa"/>
          </w:tcPr>
          <w:p w14:paraId="5D8012F2" w14:textId="77777777" w:rsidR="00C10FCB" w:rsidRDefault="00C10FCB" w:rsidP="00C10FCB">
            <w:pPr>
              <w:jc w:val="center"/>
              <w:rPr>
                <w:rFonts w:asciiTheme="majorBidi" w:hAnsiTheme="majorBidi" w:cstheme="majorBidi"/>
                <w:b/>
                <w:bCs/>
                <w:sz w:val="36"/>
                <w:szCs w:val="36"/>
              </w:rPr>
            </w:pPr>
            <w:r>
              <w:rPr>
                <w:rFonts w:asciiTheme="majorBidi" w:hAnsiTheme="majorBidi" w:cstheme="majorBidi"/>
                <w:b/>
                <w:bCs/>
                <w:sz w:val="36"/>
                <w:szCs w:val="36"/>
              </w:rPr>
              <w:t>Month</w:t>
            </w:r>
          </w:p>
          <w:p w14:paraId="5A5A29DF" w14:textId="640C43AF" w:rsidR="00B04131" w:rsidRPr="00816D8D" w:rsidRDefault="00B04131" w:rsidP="00C10FCB">
            <w:pPr>
              <w:rPr>
                <w:rFonts w:asciiTheme="majorBidi" w:hAnsiTheme="majorBidi" w:cstheme="majorBidi"/>
                <w:b/>
                <w:bCs/>
                <w:sz w:val="36"/>
                <w:szCs w:val="36"/>
              </w:rPr>
            </w:pPr>
            <w:r w:rsidRPr="00816D8D">
              <w:rPr>
                <w:rFonts w:asciiTheme="majorBidi" w:hAnsiTheme="majorBidi" w:cstheme="majorBidi"/>
                <w:b/>
                <w:bCs/>
                <w:sz w:val="36"/>
                <w:szCs w:val="36"/>
                <w:cs/>
              </w:rPr>
              <w:t>เดือนที่ 11</w:t>
            </w:r>
          </w:p>
        </w:tc>
        <w:tc>
          <w:tcPr>
            <w:tcW w:w="905" w:type="dxa"/>
          </w:tcPr>
          <w:p w14:paraId="668DDD76" w14:textId="77777777" w:rsidR="00C10FCB" w:rsidRDefault="00C10FCB" w:rsidP="00C10FCB">
            <w:pPr>
              <w:jc w:val="center"/>
              <w:rPr>
                <w:rFonts w:asciiTheme="majorBidi" w:hAnsiTheme="majorBidi" w:cstheme="majorBidi"/>
                <w:b/>
                <w:bCs/>
                <w:sz w:val="36"/>
                <w:szCs w:val="36"/>
              </w:rPr>
            </w:pPr>
            <w:r>
              <w:rPr>
                <w:rFonts w:asciiTheme="majorBidi" w:hAnsiTheme="majorBidi" w:cstheme="majorBidi"/>
                <w:b/>
                <w:bCs/>
                <w:sz w:val="36"/>
                <w:szCs w:val="36"/>
              </w:rPr>
              <w:t>Month</w:t>
            </w:r>
          </w:p>
          <w:p w14:paraId="50052727" w14:textId="1563B35F" w:rsidR="00B04131" w:rsidRPr="00816D8D" w:rsidRDefault="00B04131" w:rsidP="00C10FCB">
            <w:pPr>
              <w:rPr>
                <w:rFonts w:asciiTheme="majorBidi" w:hAnsiTheme="majorBidi" w:cstheme="majorBidi"/>
                <w:b/>
                <w:bCs/>
                <w:sz w:val="36"/>
                <w:szCs w:val="36"/>
              </w:rPr>
            </w:pPr>
            <w:r w:rsidRPr="00816D8D">
              <w:rPr>
                <w:rFonts w:asciiTheme="majorBidi" w:hAnsiTheme="majorBidi" w:cstheme="majorBidi"/>
                <w:b/>
                <w:bCs/>
                <w:sz w:val="36"/>
                <w:szCs w:val="36"/>
                <w:cs/>
              </w:rPr>
              <w:t>เดือนที่ 12</w:t>
            </w:r>
          </w:p>
        </w:tc>
        <w:tc>
          <w:tcPr>
            <w:tcW w:w="905" w:type="dxa"/>
          </w:tcPr>
          <w:p w14:paraId="35E88154" w14:textId="77777777" w:rsidR="00C10FCB" w:rsidRDefault="00C10FCB" w:rsidP="00C10FCB">
            <w:pPr>
              <w:jc w:val="center"/>
              <w:rPr>
                <w:rFonts w:asciiTheme="majorBidi" w:hAnsiTheme="majorBidi" w:cstheme="majorBidi"/>
                <w:b/>
                <w:bCs/>
                <w:sz w:val="36"/>
                <w:szCs w:val="36"/>
              </w:rPr>
            </w:pPr>
            <w:r>
              <w:rPr>
                <w:rFonts w:asciiTheme="majorBidi" w:hAnsiTheme="majorBidi" w:cstheme="majorBidi"/>
                <w:b/>
                <w:bCs/>
                <w:sz w:val="36"/>
                <w:szCs w:val="36"/>
              </w:rPr>
              <w:t>Month</w:t>
            </w:r>
          </w:p>
          <w:p w14:paraId="70BBE685" w14:textId="6B75D9CC" w:rsidR="00B04131" w:rsidRPr="00816D8D" w:rsidRDefault="00B04131" w:rsidP="00C10FCB">
            <w:pPr>
              <w:rPr>
                <w:rFonts w:asciiTheme="majorBidi" w:hAnsiTheme="majorBidi" w:cstheme="majorBidi"/>
                <w:b/>
                <w:bCs/>
                <w:sz w:val="36"/>
                <w:szCs w:val="36"/>
              </w:rPr>
            </w:pPr>
            <w:r w:rsidRPr="00816D8D">
              <w:rPr>
                <w:rFonts w:asciiTheme="majorBidi" w:hAnsiTheme="majorBidi" w:cstheme="majorBidi"/>
                <w:b/>
                <w:bCs/>
                <w:sz w:val="36"/>
                <w:szCs w:val="36"/>
                <w:cs/>
              </w:rPr>
              <w:t>เดือนที่ 13</w:t>
            </w:r>
          </w:p>
        </w:tc>
        <w:tc>
          <w:tcPr>
            <w:tcW w:w="905" w:type="dxa"/>
          </w:tcPr>
          <w:p w14:paraId="6F32DFDF" w14:textId="77777777" w:rsidR="00C10FCB" w:rsidRDefault="00C10FCB" w:rsidP="00C10FCB">
            <w:pPr>
              <w:jc w:val="center"/>
              <w:rPr>
                <w:rFonts w:asciiTheme="majorBidi" w:hAnsiTheme="majorBidi" w:cstheme="majorBidi"/>
                <w:b/>
                <w:bCs/>
                <w:sz w:val="36"/>
                <w:szCs w:val="36"/>
              </w:rPr>
            </w:pPr>
            <w:r>
              <w:rPr>
                <w:rFonts w:asciiTheme="majorBidi" w:hAnsiTheme="majorBidi" w:cstheme="majorBidi"/>
                <w:b/>
                <w:bCs/>
                <w:sz w:val="36"/>
                <w:szCs w:val="36"/>
              </w:rPr>
              <w:t>Month</w:t>
            </w:r>
          </w:p>
          <w:p w14:paraId="738776F9" w14:textId="33B651C7" w:rsidR="00B04131" w:rsidRPr="00816D8D" w:rsidRDefault="00B04131" w:rsidP="00C10FCB">
            <w:pPr>
              <w:rPr>
                <w:rFonts w:asciiTheme="majorBidi" w:hAnsiTheme="majorBidi" w:cstheme="majorBidi"/>
                <w:b/>
                <w:bCs/>
                <w:sz w:val="36"/>
                <w:szCs w:val="36"/>
              </w:rPr>
            </w:pPr>
            <w:r w:rsidRPr="00816D8D">
              <w:rPr>
                <w:rFonts w:asciiTheme="majorBidi" w:hAnsiTheme="majorBidi" w:cstheme="majorBidi"/>
                <w:b/>
                <w:bCs/>
                <w:sz w:val="36"/>
                <w:szCs w:val="36"/>
                <w:cs/>
              </w:rPr>
              <w:t>เดือนที่ 14</w:t>
            </w:r>
          </w:p>
        </w:tc>
        <w:tc>
          <w:tcPr>
            <w:tcW w:w="905" w:type="dxa"/>
          </w:tcPr>
          <w:p w14:paraId="4D18EFF2" w14:textId="77777777" w:rsidR="00DC20D1" w:rsidRDefault="00DC20D1" w:rsidP="00DC20D1">
            <w:pPr>
              <w:jc w:val="center"/>
              <w:rPr>
                <w:rFonts w:asciiTheme="majorBidi" w:hAnsiTheme="majorBidi" w:cstheme="majorBidi"/>
                <w:b/>
                <w:bCs/>
                <w:sz w:val="36"/>
                <w:szCs w:val="36"/>
              </w:rPr>
            </w:pPr>
            <w:r>
              <w:rPr>
                <w:rFonts w:asciiTheme="majorBidi" w:hAnsiTheme="majorBidi" w:cstheme="majorBidi"/>
                <w:b/>
                <w:bCs/>
                <w:sz w:val="36"/>
                <w:szCs w:val="36"/>
              </w:rPr>
              <w:t>Month</w:t>
            </w:r>
          </w:p>
          <w:p w14:paraId="2EEC15A2" w14:textId="32FA0E81" w:rsidR="00B04131" w:rsidRPr="00816D8D" w:rsidRDefault="00B04131" w:rsidP="00DC20D1">
            <w:pPr>
              <w:rPr>
                <w:rFonts w:asciiTheme="majorBidi" w:hAnsiTheme="majorBidi" w:cstheme="majorBidi"/>
                <w:b/>
                <w:bCs/>
                <w:sz w:val="36"/>
                <w:szCs w:val="36"/>
              </w:rPr>
            </w:pPr>
            <w:r w:rsidRPr="00816D8D">
              <w:rPr>
                <w:rFonts w:asciiTheme="majorBidi" w:hAnsiTheme="majorBidi" w:cstheme="majorBidi"/>
                <w:b/>
                <w:bCs/>
                <w:sz w:val="36"/>
                <w:szCs w:val="36"/>
                <w:cs/>
              </w:rPr>
              <w:t>เดือนที่ 15</w:t>
            </w:r>
          </w:p>
        </w:tc>
        <w:tc>
          <w:tcPr>
            <w:tcW w:w="905" w:type="dxa"/>
          </w:tcPr>
          <w:p w14:paraId="572DD02B" w14:textId="77777777" w:rsidR="00DC20D1" w:rsidRDefault="00DC20D1" w:rsidP="00DC20D1">
            <w:pPr>
              <w:jc w:val="center"/>
              <w:rPr>
                <w:rFonts w:asciiTheme="majorBidi" w:hAnsiTheme="majorBidi" w:cstheme="majorBidi"/>
                <w:b/>
                <w:bCs/>
                <w:sz w:val="36"/>
                <w:szCs w:val="36"/>
              </w:rPr>
            </w:pPr>
            <w:r>
              <w:rPr>
                <w:rFonts w:asciiTheme="majorBidi" w:hAnsiTheme="majorBidi" w:cstheme="majorBidi"/>
                <w:b/>
                <w:bCs/>
                <w:sz w:val="36"/>
                <w:szCs w:val="36"/>
              </w:rPr>
              <w:t>Month</w:t>
            </w:r>
          </w:p>
          <w:p w14:paraId="3206C656" w14:textId="50BA0788" w:rsidR="00B04131" w:rsidRPr="00816D8D" w:rsidRDefault="00B04131" w:rsidP="00DC20D1">
            <w:pPr>
              <w:rPr>
                <w:rFonts w:asciiTheme="majorBidi" w:hAnsiTheme="majorBidi" w:cstheme="majorBidi"/>
                <w:b/>
                <w:bCs/>
                <w:sz w:val="36"/>
                <w:szCs w:val="36"/>
              </w:rPr>
            </w:pPr>
            <w:r w:rsidRPr="00816D8D">
              <w:rPr>
                <w:rFonts w:asciiTheme="majorBidi" w:hAnsiTheme="majorBidi" w:cstheme="majorBidi"/>
                <w:b/>
                <w:bCs/>
                <w:sz w:val="36"/>
                <w:szCs w:val="36"/>
                <w:cs/>
              </w:rPr>
              <w:t>เดือนที่ 16</w:t>
            </w:r>
          </w:p>
        </w:tc>
        <w:tc>
          <w:tcPr>
            <w:tcW w:w="991" w:type="dxa"/>
          </w:tcPr>
          <w:p w14:paraId="43EB073D" w14:textId="77777777" w:rsidR="00DC20D1" w:rsidRDefault="00DC20D1" w:rsidP="00DC20D1">
            <w:pPr>
              <w:jc w:val="center"/>
              <w:rPr>
                <w:rFonts w:asciiTheme="majorBidi" w:hAnsiTheme="majorBidi" w:cstheme="majorBidi"/>
                <w:b/>
                <w:bCs/>
                <w:sz w:val="36"/>
                <w:szCs w:val="36"/>
              </w:rPr>
            </w:pPr>
            <w:r>
              <w:rPr>
                <w:rFonts w:asciiTheme="majorBidi" w:hAnsiTheme="majorBidi" w:cstheme="majorBidi"/>
                <w:b/>
                <w:bCs/>
                <w:sz w:val="36"/>
                <w:szCs w:val="36"/>
              </w:rPr>
              <w:t>Month</w:t>
            </w:r>
          </w:p>
          <w:p w14:paraId="48F3ACF4" w14:textId="1397F504" w:rsidR="00B04131" w:rsidRPr="00816D8D" w:rsidRDefault="00B04131" w:rsidP="00DC20D1">
            <w:pPr>
              <w:rPr>
                <w:rFonts w:asciiTheme="majorBidi" w:hAnsiTheme="majorBidi" w:cstheme="majorBidi"/>
                <w:b/>
                <w:bCs/>
                <w:sz w:val="36"/>
                <w:szCs w:val="36"/>
              </w:rPr>
            </w:pPr>
            <w:r w:rsidRPr="00816D8D">
              <w:rPr>
                <w:rFonts w:asciiTheme="majorBidi" w:hAnsiTheme="majorBidi" w:cstheme="majorBidi"/>
                <w:b/>
                <w:bCs/>
                <w:sz w:val="36"/>
                <w:szCs w:val="36"/>
                <w:cs/>
              </w:rPr>
              <w:t>เดือนที่ 17</w:t>
            </w:r>
          </w:p>
        </w:tc>
        <w:tc>
          <w:tcPr>
            <w:tcW w:w="1080" w:type="dxa"/>
          </w:tcPr>
          <w:p w14:paraId="1687E859" w14:textId="77777777" w:rsidR="00DC20D1" w:rsidRDefault="00DC20D1" w:rsidP="00DC20D1">
            <w:pPr>
              <w:jc w:val="center"/>
              <w:rPr>
                <w:rFonts w:asciiTheme="majorBidi" w:hAnsiTheme="majorBidi" w:cstheme="majorBidi"/>
                <w:b/>
                <w:bCs/>
                <w:sz w:val="36"/>
                <w:szCs w:val="36"/>
              </w:rPr>
            </w:pPr>
            <w:r>
              <w:rPr>
                <w:rFonts w:asciiTheme="majorBidi" w:hAnsiTheme="majorBidi" w:cstheme="majorBidi"/>
                <w:b/>
                <w:bCs/>
                <w:sz w:val="36"/>
                <w:szCs w:val="36"/>
              </w:rPr>
              <w:t>Month</w:t>
            </w:r>
          </w:p>
          <w:p w14:paraId="473EF311" w14:textId="2A818A0D" w:rsidR="00B04131" w:rsidRPr="00816D8D" w:rsidRDefault="00B04131" w:rsidP="00DC20D1">
            <w:pPr>
              <w:rPr>
                <w:rFonts w:asciiTheme="majorBidi" w:hAnsiTheme="majorBidi" w:cstheme="majorBidi"/>
                <w:b/>
                <w:bCs/>
                <w:sz w:val="36"/>
                <w:szCs w:val="36"/>
                <w:cs/>
              </w:rPr>
            </w:pPr>
            <w:r w:rsidRPr="00816D8D">
              <w:rPr>
                <w:rFonts w:asciiTheme="majorBidi" w:hAnsiTheme="majorBidi" w:cstheme="majorBidi"/>
                <w:b/>
                <w:bCs/>
                <w:sz w:val="36"/>
                <w:szCs w:val="36"/>
                <w:cs/>
              </w:rPr>
              <w:t>เดือนที่ 18</w:t>
            </w:r>
          </w:p>
        </w:tc>
      </w:tr>
      <w:tr w:rsidR="00B04131" w:rsidRPr="00816D8D" w14:paraId="34C997DD" w14:textId="77777777" w:rsidTr="00DC20D1">
        <w:tc>
          <w:tcPr>
            <w:tcW w:w="953" w:type="dxa"/>
          </w:tcPr>
          <w:p w14:paraId="715AD014"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A</w:t>
            </w:r>
          </w:p>
        </w:tc>
        <w:tc>
          <w:tcPr>
            <w:tcW w:w="991" w:type="dxa"/>
          </w:tcPr>
          <w:p w14:paraId="43ED7611"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9,975,000</w:t>
            </w:r>
          </w:p>
        </w:tc>
        <w:tc>
          <w:tcPr>
            <w:tcW w:w="905" w:type="dxa"/>
          </w:tcPr>
          <w:p w14:paraId="07D74C1C"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1,282,500</w:t>
            </w:r>
          </w:p>
        </w:tc>
        <w:tc>
          <w:tcPr>
            <w:tcW w:w="905" w:type="dxa"/>
          </w:tcPr>
          <w:p w14:paraId="698F9128"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1,282,500</w:t>
            </w:r>
          </w:p>
        </w:tc>
        <w:tc>
          <w:tcPr>
            <w:tcW w:w="905" w:type="dxa"/>
          </w:tcPr>
          <w:p w14:paraId="43C09435"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1,140,000</w:t>
            </w:r>
          </w:p>
        </w:tc>
        <w:tc>
          <w:tcPr>
            <w:tcW w:w="905" w:type="dxa"/>
          </w:tcPr>
          <w:p w14:paraId="4E028594"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712,500</w:t>
            </w:r>
          </w:p>
        </w:tc>
        <w:tc>
          <w:tcPr>
            <w:tcW w:w="905" w:type="dxa"/>
          </w:tcPr>
          <w:p w14:paraId="51CB4DD0"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356,250</w:t>
            </w:r>
          </w:p>
        </w:tc>
        <w:tc>
          <w:tcPr>
            <w:tcW w:w="905" w:type="dxa"/>
          </w:tcPr>
          <w:p w14:paraId="7F75169A"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142,500</w:t>
            </w:r>
          </w:p>
        </w:tc>
        <w:tc>
          <w:tcPr>
            <w:tcW w:w="905" w:type="dxa"/>
          </w:tcPr>
          <w:p w14:paraId="49F0FD51"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0</w:t>
            </w:r>
          </w:p>
        </w:tc>
        <w:tc>
          <w:tcPr>
            <w:tcW w:w="991" w:type="dxa"/>
          </w:tcPr>
          <w:p w14:paraId="3D32F181"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0</w:t>
            </w:r>
          </w:p>
        </w:tc>
        <w:tc>
          <w:tcPr>
            <w:tcW w:w="1080" w:type="dxa"/>
          </w:tcPr>
          <w:p w14:paraId="6667BCF9"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0</w:t>
            </w:r>
          </w:p>
        </w:tc>
      </w:tr>
      <w:tr w:rsidR="00B04131" w:rsidRPr="00816D8D" w14:paraId="259FD724" w14:textId="77777777" w:rsidTr="00DC20D1">
        <w:tc>
          <w:tcPr>
            <w:tcW w:w="953" w:type="dxa"/>
          </w:tcPr>
          <w:p w14:paraId="34D3D958"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B</w:t>
            </w:r>
          </w:p>
        </w:tc>
        <w:tc>
          <w:tcPr>
            <w:tcW w:w="991" w:type="dxa"/>
          </w:tcPr>
          <w:p w14:paraId="3E45D990"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29,500,000</w:t>
            </w:r>
          </w:p>
        </w:tc>
        <w:tc>
          <w:tcPr>
            <w:tcW w:w="905" w:type="dxa"/>
          </w:tcPr>
          <w:p w14:paraId="18B845ED"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2,850,000</w:t>
            </w:r>
          </w:p>
        </w:tc>
        <w:tc>
          <w:tcPr>
            <w:tcW w:w="905" w:type="dxa"/>
          </w:tcPr>
          <w:p w14:paraId="705F5C0D"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3,420,000</w:t>
            </w:r>
          </w:p>
        </w:tc>
        <w:tc>
          <w:tcPr>
            <w:tcW w:w="905" w:type="dxa"/>
          </w:tcPr>
          <w:p w14:paraId="155B5F74"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3,800,000</w:t>
            </w:r>
          </w:p>
        </w:tc>
        <w:tc>
          <w:tcPr>
            <w:tcW w:w="905" w:type="dxa"/>
          </w:tcPr>
          <w:p w14:paraId="6D699B03"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3,230,000</w:t>
            </w:r>
          </w:p>
        </w:tc>
        <w:tc>
          <w:tcPr>
            <w:tcW w:w="905" w:type="dxa"/>
          </w:tcPr>
          <w:p w14:paraId="076CB2F0"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2,660,000</w:t>
            </w:r>
          </w:p>
        </w:tc>
        <w:tc>
          <w:tcPr>
            <w:tcW w:w="905" w:type="dxa"/>
          </w:tcPr>
          <w:p w14:paraId="70194394"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2,090,000</w:t>
            </w:r>
          </w:p>
        </w:tc>
        <w:tc>
          <w:tcPr>
            <w:tcW w:w="905" w:type="dxa"/>
          </w:tcPr>
          <w:p w14:paraId="14426CEB"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1,520,000</w:t>
            </w:r>
          </w:p>
        </w:tc>
        <w:tc>
          <w:tcPr>
            <w:tcW w:w="991" w:type="dxa"/>
          </w:tcPr>
          <w:p w14:paraId="5359396E"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950,000</w:t>
            </w:r>
          </w:p>
        </w:tc>
        <w:tc>
          <w:tcPr>
            <w:tcW w:w="1080" w:type="dxa"/>
          </w:tcPr>
          <w:p w14:paraId="20FD046F"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380,000</w:t>
            </w:r>
          </w:p>
        </w:tc>
      </w:tr>
      <w:tr w:rsidR="00B04131" w:rsidRPr="00816D8D" w14:paraId="62851605" w14:textId="77777777" w:rsidTr="00DC20D1">
        <w:tc>
          <w:tcPr>
            <w:tcW w:w="953" w:type="dxa"/>
          </w:tcPr>
          <w:p w14:paraId="000D3821"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C</w:t>
            </w:r>
          </w:p>
        </w:tc>
        <w:tc>
          <w:tcPr>
            <w:tcW w:w="991" w:type="dxa"/>
          </w:tcPr>
          <w:p w14:paraId="162EF85F"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14,250,000</w:t>
            </w:r>
          </w:p>
        </w:tc>
        <w:tc>
          <w:tcPr>
            <w:tcW w:w="905" w:type="dxa"/>
          </w:tcPr>
          <w:p w14:paraId="22FB18B3"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1,710,000</w:t>
            </w:r>
          </w:p>
        </w:tc>
        <w:tc>
          <w:tcPr>
            <w:tcW w:w="905" w:type="dxa"/>
          </w:tcPr>
          <w:p w14:paraId="15EF5767"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1,710,000</w:t>
            </w:r>
          </w:p>
        </w:tc>
        <w:tc>
          <w:tcPr>
            <w:tcW w:w="905" w:type="dxa"/>
          </w:tcPr>
          <w:p w14:paraId="19F8B98D"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1,567,500</w:t>
            </w:r>
          </w:p>
        </w:tc>
        <w:tc>
          <w:tcPr>
            <w:tcW w:w="905" w:type="dxa"/>
          </w:tcPr>
          <w:p w14:paraId="75F3135C"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1,140,000</w:t>
            </w:r>
          </w:p>
        </w:tc>
        <w:tc>
          <w:tcPr>
            <w:tcW w:w="905" w:type="dxa"/>
          </w:tcPr>
          <w:p w14:paraId="093AB905"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712,500</w:t>
            </w:r>
          </w:p>
        </w:tc>
        <w:tc>
          <w:tcPr>
            <w:tcW w:w="905" w:type="dxa"/>
          </w:tcPr>
          <w:p w14:paraId="2CD8AD64"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285,000</w:t>
            </w:r>
          </w:p>
        </w:tc>
        <w:tc>
          <w:tcPr>
            <w:tcW w:w="905" w:type="dxa"/>
          </w:tcPr>
          <w:p w14:paraId="0F808E21"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0</w:t>
            </w:r>
          </w:p>
        </w:tc>
        <w:tc>
          <w:tcPr>
            <w:tcW w:w="991" w:type="dxa"/>
          </w:tcPr>
          <w:p w14:paraId="51D92F53"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0</w:t>
            </w:r>
          </w:p>
        </w:tc>
        <w:tc>
          <w:tcPr>
            <w:tcW w:w="1080" w:type="dxa"/>
          </w:tcPr>
          <w:p w14:paraId="13F96ADB"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0</w:t>
            </w:r>
          </w:p>
        </w:tc>
      </w:tr>
      <w:tr w:rsidR="00B04131" w:rsidRPr="00816D8D" w14:paraId="238D7240" w14:textId="77777777" w:rsidTr="00DC20D1">
        <w:tc>
          <w:tcPr>
            <w:tcW w:w="953" w:type="dxa"/>
          </w:tcPr>
          <w:p w14:paraId="25A9EF2A" w14:textId="395F228B" w:rsidR="00782BA5" w:rsidRDefault="00782BA5" w:rsidP="00AA2824">
            <w:pPr>
              <w:jc w:val="center"/>
              <w:rPr>
                <w:rFonts w:asciiTheme="majorBidi" w:hAnsiTheme="majorBidi" w:cstheme="majorBidi"/>
                <w:sz w:val="36"/>
                <w:szCs w:val="36"/>
              </w:rPr>
            </w:pPr>
            <w:r>
              <w:rPr>
                <w:rFonts w:asciiTheme="majorBidi" w:hAnsiTheme="majorBidi" w:cstheme="majorBidi"/>
                <w:sz w:val="36"/>
                <w:szCs w:val="36"/>
              </w:rPr>
              <w:t xml:space="preserve">Total </w:t>
            </w:r>
          </w:p>
          <w:p w14:paraId="26AA9C14" w14:textId="1BDDC3B6"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รวม</w:t>
            </w:r>
          </w:p>
        </w:tc>
        <w:tc>
          <w:tcPr>
            <w:tcW w:w="991" w:type="dxa"/>
          </w:tcPr>
          <w:p w14:paraId="7A327212"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52,725,000</w:t>
            </w:r>
          </w:p>
        </w:tc>
        <w:tc>
          <w:tcPr>
            <w:tcW w:w="905" w:type="dxa"/>
          </w:tcPr>
          <w:p w14:paraId="7C4F0F53"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5,842,500</w:t>
            </w:r>
          </w:p>
        </w:tc>
        <w:tc>
          <w:tcPr>
            <w:tcW w:w="905" w:type="dxa"/>
          </w:tcPr>
          <w:p w14:paraId="000BEDD9"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6,412,500</w:t>
            </w:r>
          </w:p>
        </w:tc>
        <w:tc>
          <w:tcPr>
            <w:tcW w:w="905" w:type="dxa"/>
          </w:tcPr>
          <w:p w14:paraId="64B059B3"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6,507,500</w:t>
            </w:r>
          </w:p>
        </w:tc>
        <w:tc>
          <w:tcPr>
            <w:tcW w:w="905" w:type="dxa"/>
          </w:tcPr>
          <w:p w14:paraId="5C6E06E3"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5,082,500</w:t>
            </w:r>
          </w:p>
        </w:tc>
        <w:tc>
          <w:tcPr>
            <w:tcW w:w="905" w:type="dxa"/>
          </w:tcPr>
          <w:p w14:paraId="040B184C"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3,728,750</w:t>
            </w:r>
          </w:p>
        </w:tc>
        <w:tc>
          <w:tcPr>
            <w:tcW w:w="905" w:type="dxa"/>
          </w:tcPr>
          <w:p w14:paraId="38AFC951"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2,517,500</w:t>
            </w:r>
          </w:p>
        </w:tc>
        <w:tc>
          <w:tcPr>
            <w:tcW w:w="905" w:type="dxa"/>
          </w:tcPr>
          <w:p w14:paraId="4ACAFA9F"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1,520,000</w:t>
            </w:r>
          </w:p>
        </w:tc>
        <w:tc>
          <w:tcPr>
            <w:tcW w:w="991" w:type="dxa"/>
          </w:tcPr>
          <w:p w14:paraId="67FD8990" w14:textId="77777777" w:rsidR="00B04131" w:rsidRPr="00816D8D" w:rsidRDefault="00B04131" w:rsidP="00AA2824">
            <w:pPr>
              <w:jc w:val="right"/>
              <w:rPr>
                <w:rFonts w:asciiTheme="majorBidi" w:hAnsiTheme="majorBidi" w:cstheme="majorBidi"/>
                <w:sz w:val="36"/>
                <w:szCs w:val="36"/>
              </w:rPr>
            </w:pPr>
            <w:r w:rsidRPr="00816D8D">
              <w:rPr>
                <w:rFonts w:asciiTheme="majorBidi" w:hAnsiTheme="majorBidi" w:cstheme="majorBidi"/>
                <w:sz w:val="36"/>
                <w:szCs w:val="36"/>
                <w:cs/>
              </w:rPr>
              <w:t>950,000</w:t>
            </w:r>
          </w:p>
        </w:tc>
        <w:tc>
          <w:tcPr>
            <w:tcW w:w="1080" w:type="dxa"/>
          </w:tcPr>
          <w:p w14:paraId="0493576C" w14:textId="77777777" w:rsidR="00B04131" w:rsidRPr="00816D8D" w:rsidRDefault="00B04131" w:rsidP="00AA2824">
            <w:pPr>
              <w:jc w:val="right"/>
              <w:rPr>
                <w:rFonts w:asciiTheme="majorBidi" w:hAnsiTheme="majorBidi" w:cstheme="majorBidi"/>
                <w:sz w:val="36"/>
                <w:szCs w:val="36"/>
                <w:cs/>
              </w:rPr>
            </w:pPr>
            <w:r w:rsidRPr="00816D8D">
              <w:rPr>
                <w:rFonts w:asciiTheme="majorBidi" w:hAnsiTheme="majorBidi" w:cstheme="majorBidi"/>
                <w:sz w:val="36"/>
                <w:szCs w:val="36"/>
                <w:cs/>
              </w:rPr>
              <w:t>380,000</w:t>
            </w:r>
          </w:p>
        </w:tc>
      </w:tr>
    </w:tbl>
    <w:p w14:paraId="0464B494" w14:textId="77777777" w:rsidR="00B04131" w:rsidRPr="00816D8D" w:rsidRDefault="00B04131" w:rsidP="00B04131">
      <w:pPr>
        <w:spacing w:after="0" w:line="240" w:lineRule="auto"/>
        <w:rPr>
          <w:rFonts w:asciiTheme="majorBidi" w:hAnsiTheme="majorBidi" w:cstheme="majorBidi"/>
          <w:b/>
          <w:bCs/>
          <w:sz w:val="36"/>
          <w:szCs w:val="36"/>
        </w:rPr>
      </w:pPr>
    </w:p>
    <w:p w14:paraId="5606944C" w14:textId="77777777" w:rsidR="00007174" w:rsidRDefault="00007174" w:rsidP="006406BA">
      <w:pPr>
        <w:spacing w:after="0" w:line="240" w:lineRule="auto"/>
        <w:rPr>
          <w:rFonts w:asciiTheme="majorBidi" w:hAnsiTheme="majorBidi" w:cstheme="majorBidi"/>
          <w:b/>
          <w:bCs/>
          <w:sz w:val="36"/>
          <w:szCs w:val="36"/>
          <w:lang w:val="en"/>
        </w:rPr>
      </w:pPr>
    </w:p>
    <w:p w14:paraId="612E6A81" w14:textId="77777777" w:rsidR="00007174" w:rsidRDefault="00007174" w:rsidP="006406BA">
      <w:pPr>
        <w:spacing w:after="0" w:line="240" w:lineRule="auto"/>
        <w:rPr>
          <w:rFonts w:asciiTheme="majorBidi" w:hAnsiTheme="majorBidi" w:cstheme="majorBidi"/>
          <w:b/>
          <w:bCs/>
          <w:sz w:val="36"/>
          <w:szCs w:val="36"/>
          <w:lang w:val="en"/>
        </w:rPr>
      </w:pPr>
    </w:p>
    <w:p w14:paraId="3B6E94E6" w14:textId="25AE8EBA" w:rsidR="006406BA" w:rsidRDefault="006406BA" w:rsidP="00B82FED">
      <w:pPr>
        <w:spacing w:after="0" w:line="240" w:lineRule="auto"/>
        <w:ind w:left="2160"/>
        <w:rPr>
          <w:rFonts w:asciiTheme="majorBidi" w:hAnsiTheme="majorBidi" w:cstheme="majorBidi"/>
          <w:b/>
          <w:bCs/>
          <w:sz w:val="36"/>
          <w:szCs w:val="36"/>
          <w:lang w:val="en"/>
        </w:rPr>
      </w:pPr>
      <w:r w:rsidRPr="006406BA">
        <w:rPr>
          <w:rFonts w:asciiTheme="majorBidi" w:hAnsiTheme="majorBidi" w:cstheme="majorBidi"/>
          <w:b/>
          <w:bCs/>
          <w:sz w:val="36"/>
          <w:szCs w:val="36"/>
          <w:lang w:val="en"/>
        </w:rPr>
        <w:lastRenderedPageBreak/>
        <w:t xml:space="preserve">Estimated </w:t>
      </w:r>
      <w:r>
        <w:rPr>
          <w:rFonts w:asciiTheme="majorBidi" w:hAnsiTheme="majorBidi" w:cstheme="majorBidi"/>
          <w:b/>
          <w:bCs/>
          <w:sz w:val="36"/>
          <w:szCs w:val="36"/>
          <w:lang w:val="en"/>
        </w:rPr>
        <w:t>T</w:t>
      </w:r>
      <w:r w:rsidRPr="006406BA">
        <w:rPr>
          <w:rFonts w:asciiTheme="majorBidi" w:hAnsiTheme="majorBidi" w:cstheme="majorBidi"/>
          <w:b/>
          <w:bCs/>
          <w:sz w:val="36"/>
          <w:szCs w:val="36"/>
          <w:lang w:val="en"/>
        </w:rPr>
        <w:t xml:space="preserve">ransfer </w:t>
      </w:r>
      <w:r>
        <w:rPr>
          <w:rFonts w:asciiTheme="majorBidi" w:hAnsiTheme="majorBidi" w:cstheme="majorBidi"/>
          <w:b/>
          <w:bCs/>
          <w:sz w:val="36"/>
          <w:szCs w:val="36"/>
          <w:lang w:val="en"/>
        </w:rPr>
        <w:t>Ownership</w:t>
      </w:r>
      <w:r w:rsidRPr="006406BA">
        <w:rPr>
          <w:rFonts w:asciiTheme="majorBidi" w:hAnsiTheme="majorBidi" w:cstheme="majorBidi"/>
          <w:b/>
          <w:bCs/>
          <w:sz w:val="36"/>
          <w:szCs w:val="36"/>
          <w:lang w:val="en"/>
        </w:rPr>
        <w:t xml:space="preserve"> (units)</w:t>
      </w:r>
    </w:p>
    <w:p w14:paraId="063D3070" w14:textId="2F8F7E1E" w:rsidR="00B82FED" w:rsidRPr="006406BA" w:rsidRDefault="00B82FED" w:rsidP="00007174">
      <w:pPr>
        <w:spacing w:after="0" w:line="240" w:lineRule="auto"/>
        <w:jc w:val="center"/>
        <w:rPr>
          <w:rFonts w:asciiTheme="majorBidi" w:hAnsiTheme="majorBidi" w:cstheme="majorBidi"/>
          <w:b/>
          <w:bCs/>
          <w:sz w:val="36"/>
          <w:szCs w:val="36"/>
        </w:rPr>
      </w:pPr>
      <w:proofErr w:type="spellStart"/>
      <w:r w:rsidRPr="00B82FED">
        <w:rPr>
          <w:rFonts w:ascii="SimSun" w:eastAsia="SimSun" w:hAnsi="SimSun" w:cs="SimSun" w:hint="eastAsia"/>
          <w:b/>
          <w:bCs/>
          <w:sz w:val="36"/>
          <w:szCs w:val="36"/>
        </w:rPr>
        <w:t>过户量估算（单位</w:t>
      </w:r>
      <w:proofErr w:type="spellEnd"/>
      <w:r w:rsidRPr="00B82FED">
        <w:rPr>
          <w:rFonts w:ascii="SimSun" w:eastAsia="SimSun" w:hAnsi="SimSun" w:cs="SimSun" w:hint="eastAsia"/>
          <w:b/>
          <w:bCs/>
          <w:sz w:val="36"/>
          <w:szCs w:val="36"/>
        </w:rPr>
        <w:t>）</w:t>
      </w:r>
    </w:p>
    <w:p w14:paraId="26705581" w14:textId="77777777" w:rsidR="00B04131" w:rsidRPr="00816D8D" w:rsidRDefault="00B04131" w:rsidP="00007174">
      <w:pPr>
        <w:spacing w:after="0" w:line="240" w:lineRule="auto"/>
        <w:jc w:val="center"/>
        <w:rPr>
          <w:rFonts w:asciiTheme="majorBidi" w:hAnsiTheme="majorBidi" w:cstheme="majorBidi"/>
          <w:b/>
          <w:bCs/>
          <w:sz w:val="36"/>
          <w:szCs w:val="36"/>
        </w:rPr>
      </w:pPr>
      <w:r w:rsidRPr="00816D8D">
        <w:rPr>
          <w:rFonts w:asciiTheme="majorBidi" w:hAnsiTheme="majorBidi" w:cstheme="majorBidi"/>
          <w:b/>
          <w:bCs/>
          <w:sz w:val="36"/>
          <w:szCs w:val="36"/>
          <w:cs/>
        </w:rPr>
        <w:t>ประมาณการยอดโอน (หน่วย)</w:t>
      </w:r>
    </w:p>
    <w:tbl>
      <w:tblPr>
        <w:tblStyle w:val="TableGrid"/>
        <w:tblW w:w="10260" w:type="dxa"/>
        <w:tblInd w:w="-815" w:type="dxa"/>
        <w:tblLook w:val="04A0" w:firstRow="1" w:lastRow="0" w:firstColumn="1" w:lastColumn="0" w:noHBand="0" w:noVBand="1"/>
      </w:tblPr>
      <w:tblGrid>
        <w:gridCol w:w="1233"/>
        <w:gridCol w:w="758"/>
        <w:gridCol w:w="903"/>
        <w:gridCol w:w="903"/>
        <w:gridCol w:w="903"/>
        <w:gridCol w:w="903"/>
        <w:gridCol w:w="903"/>
        <w:gridCol w:w="903"/>
        <w:gridCol w:w="903"/>
        <w:gridCol w:w="903"/>
        <w:gridCol w:w="903"/>
        <w:gridCol w:w="903"/>
      </w:tblGrid>
      <w:tr w:rsidR="00B04131" w:rsidRPr="00816D8D" w14:paraId="7EE51F14" w14:textId="77777777" w:rsidTr="009B5B0B">
        <w:tc>
          <w:tcPr>
            <w:tcW w:w="1090" w:type="dxa"/>
          </w:tcPr>
          <w:p w14:paraId="1D8768E1" w14:textId="77777777" w:rsidR="0077580B" w:rsidRDefault="0077580B" w:rsidP="0077580B">
            <w:pPr>
              <w:tabs>
                <w:tab w:val="left" w:pos="679"/>
              </w:tabs>
              <w:jc w:val="center"/>
              <w:rPr>
                <w:rFonts w:asciiTheme="majorBidi" w:hAnsiTheme="majorBidi" w:cstheme="majorBidi"/>
                <w:b/>
                <w:bCs/>
                <w:sz w:val="28"/>
              </w:rPr>
            </w:pPr>
            <w:r w:rsidRPr="003C32E1">
              <w:rPr>
                <w:rFonts w:asciiTheme="majorBidi" w:hAnsiTheme="majorBidi" w:cstheme="majorBidi"/>
                <w:b/>
                <w:bCs/>
                <w:sz w:val="28"/>
              </w:rPr>
              <w:t>Plan of Warehouses/</w:t>
            </w:r>
          </w:p>
          <w:p w14:paraId="6ECF4B7D" w14:textId="77777777" w:rsidR="0077580B" w:rsidRDefault="0077580B" w:rsidP="0077580B">
            <w:pPr>
              <w:tabs>
                <w:tab w:val="left" w:pos="679"/>
              </w:tabs>
              <w:jc w:val="center"/>
              <w:rPr>
                <w:rFonts w:asciiTheme="majorBidi" w:hAnsiTheme="majorBidi" w:cstheme="majorBidi"/>
                <w:b/>
                <w:bCs/>
                <w:sz w:val="36"/>
                <w:szCs w:val="36"/>
              </w:rPr>
            </w:pPr>
            <w:r w:rsidRPr="003C32E1">
              <w:rPr>
                <w:rFonts w:asciiTheme="majorBidi" w:hAnsiTheme="majorBidi" w:cstheme="majorBidi"/>
                <w:b/>
                <w:bCs/>
                <w:sz w:val="28"/>
              </w:rPr>
              <w:t>Factories</w:t>
            </w:r>
          </w:p>
          <w:p w14:paraId="3E8CF122" w14:textId="6FFF9829" w:rsidR="00B04131" w:rsidRPr="00816D8D" w:rsidRDefault="0077580B" w:rsidP="0077580B">
            <w:pPr>
              <w:tabs>
                <w:tab w:val="left" w:pos="679"/>
              </w:tabs>
              <w:rPr>
                <w:rFonts w:asciiTheme="majorBidi" w:hAnsiTheme="majorBidi" w:cstheme="majorBidi"/>
                <w:b/>
                <w:bCs/>
                <w:sz w:val="36"/>
                <w:szCs w:val="36"/>
              </w:rPr>
            </w:pPr>
            <w:r>
              <w:rPr>
                <w:rFonts w:asciiTheme="majorBidi" w:hAnsiTheme="majorBidi" w:cstheme="majorBidi"/>
                <w:b/>
                <w:bCs/>
                <w:sz w:val="36"/>
                <w:szCs w:val="36"/>
              </w:rPr>
              <w:t xml:space="preserve">   </w:t>
            </w:r>
            <w:r w:rsidR="00B04131" w:rsidRPr="00816D8D">
              <w:rPr>
                <w:rFonts w:asciiTheme="majorBidi" w:hAnsiTheme="majorBidi" w:cstheme="majorBidi"/>
                <w:b/>
                <w:bCs/>
                <w:sz w:val="36"/>
                <w:szCs w:val="36"/>
                <w:cs/>
              </w:rPr>
              <w:t>แบบ</w:t>
            </w:r>
            <w:r w:rsidR="00702B67">
              <w:rPr>
                <w:rFonts w:asciiTheme="majorBidi" w:hAnsiTheme="majorBidi" w:cstheme="majorBidi"/>
                <w:b/>
                <w:bCs/>
                <w:sz w:val="36"/>
                <w:szCs w:val="36"/>
              </w:rPr>
              <w:t xml:space="preserve">   </w:t>
            </w:r>
            <w:r w:rsidR="00B04131" w:rsidRPr="00816D8D">
              <w:rPr>
                <w:rFonts w:asciiTheme="majorBidi" w:hAnsiTheme="majorBidi" w:cstheme="majorBidi"/>
                <w:b/>
                <w:bCs/>
                <w:sz w:val="36"/>
                <w:szCs w:val="36"/>
                <w:cs/>
              </w:rPr>
              <w:t xml:space="preserve">โกดัง </w:t>
            </w:r>
          </w:p>
        </w:tc>
        <w:tc>
          <w:tcPr>
            <w:tcW w:w="681" w:type="dxa"/>
          </w:tcPr>
          <w:p w14:paraId="6F06A0F6" w14:textId="6C59FE81" w:rsidR="00CF019D" w:rsidRDefault="00CF019D" w:rsidP="00AA2824">
            <w:pPr>
              <w:jc w:val="center"/>
              <w:rPr>
                <w:rFonts w:asciiTheme="majorBidi" w:hAnsiTheme="majorBidi" w:cstheme="majorBidi"/>
                <w:b/>
                <w:bCs/>
                <w:sz w:val="36"/>
                <w:szCs w:val="36"/>
              </w:rPr>
            </w:pPr>
            <w:r>
              <w:rPr>
                <w:rFonts w:asciiTheme="majorBidi" w:hAnsiTheme="majorBidi" w:cstheme="majorBidi"/>
                <w:b/>
                <w:bCs/>
                <w:sz w:val="36"/>
                <w:szCs w:val="36"/>
              </w:rPr>
              <w:t>Total</w:t>
            </w:r>
          </w:p>
          <w:p w14:paraId="400B72D4" w14:textId="127A0B0D" w:rsidR="00B04131" w:rsidRPr="00816D8D" w:rsidRDefault="00B04131" w:rsidP="00AA2824">
            <w:pPr>
              <w:jc w:val="center"/>
              <w:rPr>
                <w:rFonts w:asciiTheme="majorBidi" w:hAnsiTheme="majorBidi" w:cstheme="majorBidi"/>
                <w:b/>
                <w:bCs/>
                <w:sz w:val="36"/>
                <w:szCs w:val="36"/>
              </w:rPr>
            </w:pPr>
            <w:r w:rsidRPr="00816D8D">
              <w:rPr>
                <w:rFonts w:asciiTheme="majorBidi" w:hAnsiTheme="majorBidi" w:cstheme="majorBidi"/>
                <w:b/>
                <w:bCs/>
                <w:sz w:val="36"/>
                <w:szCs w:val="36"/>
                <w:cs/>
              </w:rPr>
              <w:t>รวม</w:t>
            </w:r>
          </w:p>
        </w:tc>
        <w:tc>
          <w:tcPr>
            <w:tcW w:w="806" w:type="dxa"/>
          </w:tcPr>
          <w:p w14:paraId="3DB9ED63" w14:textId="77777777" w:rsidR="00CF019D" w:rsidRDefault="00CF019D" w:rsidP="00CF019D">
            <w:pPr>
              <w:jc w:val="center"/>
              <w:rPr>
                <w:rFonts w:asciiTheme="majorBidi" w:hAnsiTheme="majorBidi" w:cstheme="majorBidi"/>
                <w:b/>
                <w:bCs/>
                <w:sz w:val="36"/>
                <w:szCs w:val="36"/>
              </w:rPr>
            </w:pPr>
            <w:r>
              <w:rPr>
                <w:rFonts w:asciiTheme="majorBidi" w:hAnsiTheme="majorBidi" w:cstheme="majorBidi"/>
                <w:b/>
                <w:bCs/>
                <w:sz w:val="36"/>
                <w:szCs w:val="36"/>
              </w:rPr>
              <w:t>Month</w:t>
            </w:r>
          </w:p>
          <w:p w14:paraId="124101D1" w14:textId="39BF3ECE" w:rsidR="00B04131" w:rsidRPr="00816D8D" w:rsidRDefault="00B04131" w:rsidP="00CF019D">
            <w:pPr>
              <w:rPr>
                <w:rFonts w:asciiTheme="majorBidi" w:hAnsiTheme="majorBidi" w:cstheme="majorBidi"/>
                <w:b/>
                <w:bCs/>
                <w:sz w:val="36"/>
                <w:szCs w:val="36"/>
              </w:rPr>
            </w:pPr>
            <w:r w:rsidRPr="00816D8D">
              <w:rPr>
                <w:rFonts w:asciiTheme="majorBidi" w:hAnsiTheme="majorBidi" w:cstheme="majorBidi"/>
                <w:b/>
                <w:bCs/>
                <w:sz w:val="36"/>
                <w:szCs w:val="36"/>
                <w:cs/>
              </w:rPr>
              <w:t>เดือนที่ 15</w:t>
            </w:r>
          </w:p>
        </w:tc>
        <w:tc>
          <w:tcPr>
            <w:tcW w:w="806" w:type="dxa"/>
          </w:tcPr>
          <w:p w14:paraId="440B101D" w14:textId="77777777" w:rsidR="00CF019D" w:rsidRDefault="00CF019D" w:rsidP="00CF019D">
            <w:pPr>
              <w:jc w:val="center"/>
              <w:rPr>
                <w:rFonts w:asciiTheme="majorBidi" w:hAnsiTheme="majorBidi" w:cstheme="majorBidi"/>
                <w:b/>
                <w:bCs/>
                <w:sz w:val="36"/>
                <w:szCs w:val="36"/>
              </w:rPr>
            </w:pPr>
            <w:r>
              <w:rPr>
                <w:rFonts w:asciiTheme="majorBidi" w:hAnsiTheme="majorBidi" w:cstheme="majorBidi"/>
                <w:b/>
                <w:bCs/>
                <w:sz w:val="36"/>
                <w:szCs w:val="36"/>
              </w:rPr>
              <w:t>Month</w:t>
            </w:r>
          </w:p>
          <w:p w14:paraId="62EF5763" w14:textId="20D4C669" w:rsidR="00B04131" w:rsidRPr="00816D8D" w:rsidRDefault="00B04131" w:rsidP="00CF019D">
            <w:pPr>
              <w:rPr>
                <w:rFonts w:asciiTheme="majorBidi" w:hAnsiTheme="majorBidi" w:cstheme="majorBidi"/>
                <w:b/>
                <w:bCs/>
                <w:sz w:val="36"/>
                <w:szCs w:val="36"/>
              </w:rPr>
            </w:pPr>
            <w:r w:rsidRPr="00816D8D">
              <w:rPr>
                <w:rFonts w:asciiTheme="majorBidi" w:hAnsiTheme="majorBidi" w:cstheme="majorBidi"/>
                <w:b/>
                <w:bCs/>
                <w:sz w:val="36"/>
                <w:szCs w:val="36"/>
                <w:cs/>
              </w:rPr>
              <w:t>เดือนที่ 16</w:t>
            </w:r>
          </w:p>
        </w:tc>
        <w:tc>
          <w:tcPr>
            <w:tcW w:w="806" w:type="dxa"/>
          </w:tcPr>
          <w:p w14:paraId="5F1F83FC"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12F84E1B" w14:textId="743EB398" w:rsidR="00B04131" w:rsidRPr="00816D8D" w:rsidRDefault="00B04131" w:rsidP="009B5B0B">
            <w:pPr>
              <w:rPr>
                <w:rFonts w:asciiTheme="majorBidi" w:hAnsiTheme="majorBidi" w:cstheme="majorBidi"/>
                <w:b/>
                <w:bCs/>
                <w:sz w:val="36"/>
                <w:szCs w:val="36"/>
              </w:rPr>
            </w:pPr>
            <w:r w:rsidRPr="00816D8D">
              <w:rPr>
                <w:rFonts w:asciiTheme="majorBidi" w:hAnsiTheme="majorBidi" w:cstheme="majorBidi"/>
                <w:b/>
                <w:bCs/>
                <w:sz w:val="36"/>
                <w:szCs w:val="36"/>
                <w:cs/>
              </w:rPr>
              <w:t>เดือนที่ 17</w:t>
            </w:r>
          </w:p>
        </w:tc>
        <w:tc>
          <w:tcPr>
            <w:tcW w:w="806" w:type="dxa"/>
          </w:tcPr>
          <w:p w14:paraId="456DD4A9"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5AD90CD1" w14:textId="57174997" w:rsidR="00B04131" w:rsidRPr="00816D8D" w:rsidRDefault="00B04131" w:rsidP="009B5B0B">
            <w:pPr>
              <w:rPr>
                <w:rFonts w:asciiTheme="majorBidi" w:hAnsiTheme="majorBidi" w:cstheme="majorBidi"/>
                <w:b/>
                <w:bCs/>
                <w:sz w:val="36"/>
                <w:szCs w:val="36"/>
              </w:rPr>
            </w:pPr>
            <w:r w:rsidRPr="00816D8D">
              <w:rPr>
                <w:rFonts w:asciiTheme="majorBidi" w:hAnsiTheme="majorBidi" w:cstheme="majorBidi"/>
                <w:b/>
                <w:bCs/>
                <w:sz w:val="36"/>
                <w:szCs w:val="36"/>
                <w:cs/>
              </w:rPr>
              <w:t>เดือนที่ 18</w:t>
            </w:r>
          </w:p>
        </w:tc>
        <w:tc>
          <w:tcPr>
            <w:tcW w:w="806" w:type="dxa"/>
          </w:tcPr>
          <w:p w14:paraId="4FA61F2E"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53CD91CE" w14:textId="218442EB" w:rsidR="00B04131" w:rsidRPr="00816D8D" w:rsidRDefault="00B04131" w:rsidP="009B5B0B">
            <w:pPr>
              <w:rPr>
                <w:rFonts w:asciiTheme="majorBidi" w:hAnsiTheme="majorBidi" w:cstheme="majorBidi"/>
                <w:b/>
                <w:bCs/>
                <w:sz w:val="36"/>
                <w:szCs w:val="36"/>
              </w:rPr>
            </w:pPr>
            <w:r w:rsidRPr="00816D8D">
              <w:rPr>
                <w:rFonts w:asciiTheme="majorBidi" w:hAnsiTheme="majorBidi" w:cstheme="majorBidi"/>
                <w:b/>
                <w:bCs/>
                <w:sz w:val="36"/>
                <w:szCs w:val="36"/>
                <w:cs/>
              </w:rPr>
              <w:t>เดือนที่ 19</w:t>
            </w:r>
          </w:p>
        </w:tc>
        <w:tc>
          <w:tcPr>
            <w:tcW w:w="806" w:type="dxa"/>
          </w:tcPr>
          <w:p w14:paraId="69F34778"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105F6A8C" w14:textId="330701A0" w:rsidR="00B04131" w:rsidRPr="00816D8D" w:rsidRDefault="00B04131" w:rsidP="009B5B0B">
            <w:pPr>
              <w:rPr>
                <w:rFonts w:asciiTheme="majorBidi" w:hAnsiTheme="majorBidi" w:cstheme="majorBidi"/>
                <w:b/>
                <w:bCs/>
                <w:sz w:val="36"/>
                <w:szCs w:val="36"/>
              </w:rPr>
            </w:pPr>
            <w:r w:rsidRPr="00816D8D">
              <w:rPr>
                <w:rFonts w:asciiTheme="majorBidi" w:hAnsiTheme="majorBidi" w:cstheme="majorBidi"/>
                <w:b/>
                <w:bCs/>
                <w:sz w:val="36"/>
                <w:szCs w:val="36"/>
                <w:cs/>
              </w:rPr>
              <w:t>เดือนที่ 20</w:t>
            </w:r>
          </w:p>
        </w:tc>
        <w:tc>
          <w:tcPr>
            <w:tcW w:w="806" w:type="dxa"/>
          </w:tcPr>
          <w:p w14:paraId="16B69541"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3787471D" w14:textId="05237AE0" w:rsidR="00B04131" w:rsidRPr="00816D8D" w:rsidRDefault="00B04131" w:rsidP="009B5B0B">
            <w:pPr>
              <w:rPr>
                <w:rFonts w:asciiTheme="majorBidi" w:hAnsiTheme="majorBidi" w:cstheme="majorBidi"/>
                <w:b/>
                <w:bCs/>
                <w:sz w:val="36"/>
                <w:szCs w:val="36"/>
              </w:rPr>
            </w:pPr>
            <w:r w:rsidRPr="00816D8D">
              <w:rPr>
                <w:rFonts w:asciiTheme="majorBidi" w:hAnsiTheme="majorBidi" w:cstheme="majorBidi"/>
                <w:b/>
                <w:bCs/>
                <w:sz w:val="36"/>
                <w:szCs w:val="36"/>
                <w:cs/>
              </w:rPr>
              <w:t>เดือนที่ 21</w:t>
            </w:r>
          </w:p>
        </w:tc>
        <w:tc>
          <w:tcPr>
            <w:tcW w:w="806" w:type="dxa"/>
          </w:tcPr>
          <w:p w14:paraId="5A528D66"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5BBFFD99" w14:textId="75888E57" w:rsidR="00B04131" w:rsidRPr="00816D8D" w:rsidRDefault="00B04131" w:rsidP="009B5B0B">
            <w:pPr>
              <w:rPr>
                <w:rFonts w:asciiTheme="majorBidi" w:hAnsiTheme="majorBidi" w:cstheme="majorBidi"/>
                <w:b/>
                <w:bCs/>
                <w:sz w:val="36"/>
                <w:szCs w:val="36"/>
              </w:rPr>
            </w:pPr>
            <w:r w:rsidRPr="00816D8D">
              <w:rPr>
                <w:rFonts w:asciiTheme="majorBidi" w:hAnsiTheme="majorBidi" w:cstheme="majorBidi"/>
                <w:b/>
                <w:bCs/>
                <w:sz w:val="36"/>
                <w:szCs w:val="36"/>
                <w:cs/>
              </w:rPr>
              <w:t>เดือนที่ 22</w:t>
            </w:r>
          </w:p>
        </w:tc>
        <w:tc>
          <w:tcPr>
            <w:tcW w:w="806" w:type="dxa"/>
          </w:tcPr>
          <w:p w14:paraId="76BD06F9"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6F70BD28" w14:textId="2C0763EA" w:rsidR="00B04131" w:rsidRPr="00816D8D" w:rsidRDefault="00B04131" w:rsidP="009B5B0B">
            <w:pPr>
              <w:rPr>
                <w:rFonts w:asciiTheme="majorBidi" w:hAnsiTheme="majorBidi" w:cstheme="majorBidi"/>
                <w:b/>
                <w:bCs/>
                <w:sz w:val="36"/>
                <w:szCs w:val="36"/>
                <w:cs/>
              </w:rPr>
            </w:pPr>
            <w:r w:rsidRPr="00816D8D">
              <w:rPr>
                <w:rFonts w:asciiTheme="majorBidi" w:hAnsiTheme="majorBidi" w:cstheme="majorBidi"/>
                <w:b/>
                <w:bCs/>
                <w:sz w:val="36"/>
                <w:szCs w:val="36"/>
                <w:cs/>
              </w:rPr>
              <w:t>เดือนที่ 23</w:t>
            </w:r>
          </w:p>
        </w:tc>
        <w:tc>
          <w:tcPr>
            <w:tcW w:w="1235" w:type="dxa"/>
          </w:tcPr>
          <w:p w14:paraId="650F0ADE" w14:textId="77777777" w:rsidR="009B5B0B" w:rsidRDefault="009B5B0B" w:rsidP="009B5B0B">
            <w:pPr>
              <w:jc w:val="center"/>
              <w:rPr>
                <w:rFonts w:asciiTheme="majorBidi" w:hAnsiTheme="majorBidi" w:cstheme="majorBidi"/>
                <w:b/>
                <w:bCs/>
                <w:sz w:val="36"/>
                <w:szCs w:val="36"/>
              </w:rPr>
            </w:pPr>
            <w:r>
              <w:rPr>
                <w:rFonts w:asciiTheme="majorBidi" w:hAnsiTheme="majorBidi" w:cstheme="majorBidi"/>
                <w:b/>
                <w:bCs/>
                <w:sz w:val="36"/>
                <w:szCs w:val="36"/>
              </w:rPr>
              <w:t>Month</w:t>
            </w:r>
          </w:p>
          <w:p w14:paraId="53159AEC" w14:textId="4CC174C5" w:rsidR="00B04131" w:rsidRPr="00816D8D" w:rsidRDefault="00B04131" w:rsidP="009B5B0B">
            <w:pPr>
              <w:rPr>
                <w:rFonts w:asciiTheme="majorBidi" w:hAnsiTheme="majorBidi" w:cstheme="majorBidi"/>
                <w:b/>
                <w:bCs/>
                <w:sz w:val="36"/>
                <w:szCs w:val="36"/>
                <w:cs/>
              </w:rPr>
            </w:pPr>
            <w:r w:rsidRPr="00816D8D">
              <w:rPr>
                <w:rFonts w:asciiTheme="majorBidi" w:hAnsiTheme="majorBidi" w:cstheme="majorBidi"/>
                <w:b/>
                <w:bCs/>
                <w:sz w:val="36"/>
                <w:szCs w:val="36"/>
                <w:cs/>
              </w:rPr>
              <w:t>เดือนที่ 24</w:t>
            </w:r>
          </w:p>
        </w:tc>
      </w:tr>
      <w:tr w:rsidR="00B04131" w:rsidRPr="00816D8D" w14:paraId="38C3299F" w14:textId="77777777" w:rsidTr="009B5B0B">
        <w:tc>
          <w:tcPr>
            <w:tcW w:w="1090" w:type="dxa"/>
          </w:tcPr>
          <w:p w14:paraId="36E6502E"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A</w:t>
            </w:r>
          </w:p>
        </w:tc>
        <w:tc>
          <w:tcPr>
            <w:tcW w:w="681" w:type="dxa"/>
          </w:tcPr>
          <w:p w14:paraId="3C9ECFC0"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7</w:t>
            </w:r>
          </w:p>
        </w:tc>
        <w:tc>
          <w:tcPr>
            <w:tcW w:w="806" w:type="dxa"/>
          </w:tcPr>
          <w:p w14:paraId="3394C6D4"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2</w:t>
            </w:r>
          </w:p>
        </w:tc>
        <w:tc>
          <w:tcPr>
            <w:tcW w:w="806" w:type="dxa"/>
          </w:tcPr>
          <w:p w14:paraId="6D9C70D4"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1</w:t>
            </w:r>
          </w:p>
        </w:tc>
        <w:tc>
          <w:tcPr>
            <w:tcW w:w="806" w:type="dxa"/>
          </w:tcPr>
          <w:p w14:paraId="25A16F9A"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3D4320B7"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534AE80B"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1</w:t>
            </w:r>
          </w:p>
        </w:tc>
        <w:tc>
          <w:tcPr>
            <w:tcW w:w="806" w:type="dxa"/>
          </w:tcPr>
          <w:p w14:paraId="7BB4C67C"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0</w:t>
            </w:r>
          </w:p>
        </w:tc>
        <w:tc>
          <w:tcPr>
            <w:tcW w:w="806" w:type="dxa"/>
          </w:tcPr>
          <w:p w14:paraId="612F70BD"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0</w:t>
            </w:r>
          </w:p>
        </w:tc>
        <w:tc>
          <w:tcPr>
            <w:tcW w:w="806" w:type="dxa"/>
          </w:tcPr>
          <w:p w14:paraId="7404FFDD"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7ED8AF20"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0</w:t>
            </w:r>
          </w:p>
        </w:tc>
        <w:tc>
          <w:tcPr>
            <w:tcW w:w="1235" w:type="dxa"/>
          </w:tcPr>
          <w:p w14:paraId="59C369EA"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0</w:t>
            </w:r>
          </w:p>
        </w:tc>
      </w:tr>
      <w:tr w:rsidR="00B04131" w:rsidRPr="00816D8D" w14:paraId="41B072AD" w14:textId="77777777" w:rsidTr="009B5B0B">
        <w:tc>
          <w:tcPr>
            <w:tcW w:w="1090" w:type="dxa"/>
          </w:tcPr>
          <w:p w14:paraId="32209D04"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B</w:t>
            </w:r>
          </w:p>
        </w:tc>
        <w:tc>
          <w:tcPr>
            <w:tcW w:w="681" w:type="dxa"/>
          </w:tcPr>
          <w:p w14:paraId="28347DA5"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15</w:t>
            </w:r>
          </w:p>
        </w:tc>
        <w:tc>
          <w:tcPr>
            <w:tcW w:w="806" w:type="dxa"/>
          </w:tcPr>
          <w:p w14:paraId="00C4D898"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w:t>
            </w:r>
          </w:p>
        </w:tc>
        <w:tc>
          <w:tcPr>
            <w:tcW w:w="806" w:type="dxa"/>
          </w:tcPr>
          <w:p w14:paraId="1AB5F4CC"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w:t>
            </w:r>
          </w:p>
        </w:tc>
        <w:tc>
          <w:tcPr>
            <w:tcW w:w="806" w:type="dxa"/>
          </w:tcPr>
          <w:p w14:paraId="517CE4B7"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3F5F2512"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401E0AF1"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w:t>
            </w:r>
          </w:p>
        </w:tc>
        <w:tc>
          <w:tcPr>
            <w:tcW w:w="806" w:type="dxa"/>
          </w:tcPr>
          <w:p w14:paraId="5B968C80"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3</w:t>
            </w:r>
          </w:p>
        </w:tc>
        <w:tc>
          <w:tcPr>
            <w:tcW w:w="806" w:type="dxa"/>
          </w:tcPr>
          <w:p w14:paraId="3998F93F"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w:t>
            </w:r>
          </w:p>
        </w:tc>
        <w:tc>
          <w:tcPr>
            <w:tcW w:w="806" w:type="dxa"/>
          </w:tcPr>
          <w:p w14:paraId="3C9EAB32"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2E1A77AE"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1</w:t>
            </w:r>
          </w:p>
        </w:tc>
        <w:tc>
          <w:tcPr>
            <w:tcW w:w="1235" w:type="dxa"/>
          </w:tcPr>
          <w:p w14:paraId="486E11DF"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0</w:t>
            </w:r>
          </w:p>
        </w:tc>
      </w:tr>
      <w:tr w:rsidR="00B04131" w:rsidRPr="00816D8D" w14:paraId="09ECA057" w14:textId="77777777" w:rsidTr="009B5B0B">
        <w:tc>
          <w:tcPr>
            <w:tcW w:w="1090" w:type="dxa"/>
          </w:tcPr>
          <w:p w14:paraId="292C2872"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rPr>
              <w:t>C</w:t>
            </w:r>
          </w:p>
        </w:tc>
        <w:tc>
          <w:tcPr>
            <w:tcW w:w="681" w:type="dxa"/>
          </w:tcPr>
          <w:p w14:paraId="1E186FD6"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5</w:t>
            </w:r>
          </w:p>
        </w:tc>
        <w:tc>
          <w:tcPr>
            <w:tcW w:w="806" w:type="dxa"/>
          </w:tcPr>
          <w:p w14:paraId="2A873717"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205938BC"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19E253CC"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1AB5883C"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1</w:t>
            </w:r>
          </w:p>
        </w:tc>
        <w:tc>
          <w:tcPr>
            <w:tcW w:w="806" w:type="dxa"/>
          </w:tcPr>
          <w:p w14:paraId="41383871"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0</w:t>
            </w:r>
          </w:p>
        </w:tc>
        <w:tc>
          <w:tcPr>
            <w:tcW w:w="806" w:type="dxa"/>
          </w:tcPr>
          <w:p w14:paraId="24DA2E4E"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0</w:t>
            </w:r>
          </w:p>
        </w:tc>
        <w:tc>
          <w:tcPr>
            <w:tcW w:w="806" w:type="dxa"/>
          </w:tcPr>
          <w:p w14:paraId="612F2559"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0</w:t>
            </w:r>
          </w:p>
        </w:tc>
        <w:tc>
          <w:tcPr>
            <w:tcW w:w="806" w:type="dxa"/>
          </w:tcPr>
          <w:p w14:paraId="68B8BE51"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0</w:t>
            </w:r>
          </w:p>
        </w:tc>
        <w:tc>
          <w:tcPr>
            <w:tcW w:w="806" w:type="dxa"/>
          </w:tcPr>
          <w:p w14:paraId="126A145A"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0</w:t>
            </w:r>
          </w:p>
        </w:tc>
        <w:tc>
          <w:tcPr>
            <w:tcW w:w="1235" w:type="dxa"/>
          </w:tcPr>
          <w:p w14:paraId="0A9B7BE4"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1</w:t>
            </w:r>
          </w:p>
        </w:tc>
      </w:tr>
      <w:tr w:rsidR="00B04131" w:rsidRPr="00816D8D" w14:paraId="453CD3B9" w14:textId="77777777" w:rsidTr="009B5B0B">
        <w:tc>
          <w:tcPr>
            <w:tcW w:w="1090" w:type="dxa"/>
          </w:tcPr>
          <w:p w14:paraId="55CFDA28"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รวม</w:t>
            </w:r>
          </w:p>
        </w:tc>
        <w:tc>
          <w:tcPr>
            <w:tcW w:w="681" w:type="dxa"/>
          </w:tcPr>
          <w:p w14:paraId="21F12559"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27</w:t>
            </w:r>
          </w:p>
        </w:tc>
        <w:tc>
          <w:tcPr>
            <w:tcW w:w="806" w:type="dxa"/>
          </w:tcPr>
          <w:p w14:paraId="3B3281A0"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5</w:t>
            </w:r>
          </w:p>
        </w:tc>
        <w:tc>
          <w:tcPr>
            <w:tcW w:w="806" w:type="dxa"/>
          </w:tcPr>
          <w:p w14:paraId="1BA3BD1B"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4</w:t>
            </w:r>
          </w:p>
        </w:tc>
        <w:tc>
          <w:tcPr>
            <w:tcW w:w="806" w:type="dxa"/>
          </w:tcPr>
          <w:p w14:paraId="739A7073"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3</w:t>
            </w:r>
          </w:p>
        </w:tc>
        <w:tc>
          <w:tcPr>
            <w:tcW w:w="806" w:type="dxa"/>
          </w:tcPr>
          <w:p w14:paraId="06D8DC19"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3</w:t>
            </w:r>
          </w:p>
        </w:tc>
        <w:tc>
          <w:tcPr>
            <w:tcW w:w="806" w:type="dxa"/>
          </w:tcPr>
          <w:p w14:paraId="48806959"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3</w:t>
            </w:r>
          </w:p>
        </w:tc>
        <w:tc>
          <w:tcPr>
            <w:tcW w:w="806" w:type="dxa"/>
          </w:tcPr>
          <w:p w14:paraId="01565301"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3</w:t>
            </w:r>
          </w:p>
        </w:tc>
        <w:tc>
          <w:tcPr>
            <w:tcW w:w="806" w:type="dxa"/>
          </w:tcPr>
          <w:p w14:paraId="67BAEE68"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2</w:t>
            </w:r>
          </w:p>
        </w:tc>
        <w:tc>
          <w:tcPr>
            <w:tcW w:w="806" w:type="dxa"/>
          </w:tcPr>
          <w:p w14:paraId="0958E999" w14:textId="77777777" w:rsidR="00B04131" w:rsidRPr="00816D8D" w:rsidRDefault="00B04131" w:rsidP="00AA2824">
            <w:pPr>
              <w:jc w:val="center"/>
              <w:rPr>
                <w:rFonts w:asciiTheme="majorBidi" w:hAnsiTheme="majorBidi" w:cstheme="majorBidi"/>
                <w:sz w:val="36"/>
                <w:szCs w:val="36"/>
              </w:rPr>
            </w:pPr>
            <w:r w:rsidRPr="00816D8D">
              <w:rPr>
                <w:rFonts w:asciiTheme="majorBidi" w:hAnsiTheme="majorBidi" w:cstheme="majorBidi"/>
                <w:sz w:val="36"/>
                <w:szCs w:val="36"/>
                <w:cs/>
              </w:rPr>
              <w:t>2</w:t>
            </w:r>
          </w:p>
        </w:tc>
        <w:tc>
          <w:tcPr>
            <w:tcW w:w="806" w:type="dxa"/>
          </w:tcPr>
          <w:p w14:paraId="33063B0B"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1</w:t>
            </w:r>
          </w:p>
        </w:tc>
        <w:tc>
          <w:tcPr>
            <w:tcW w:w="1235" w:type="dxa"/>
          </w:tcPr>
          <w:p w14:paraId="1113F223" w14:textId="77777777" w:rsidR="00B04131" w:rsidRPr="00816D8D" w:rsidRDefault="00B04131" w:rsidP="00AA2824">
            <w:pPr>
              <w:jc w:val="center"/>
              <w:rPr>
                <w:rFonts w:asciiTheme="majorBidi" w:hAnsiTheme="majorBidi" w:cstheme="majorBidi"/>
                <w:sz w:val="36"/>
                <w:szCs w:val="36"/>
                <w:cs/>
              </w:rPr>
            </w:pPr>
            <w:r w:rsidRPr="00816D8D">
              <w:rPr>
                <w:rFonts w:asciiTheme="majorBidi" w:hAnsiTheme="majorBidi" w:cstheme="majorBidi"/>
                <w:sz w:val="36"/>
                <w:szCs w:val="36"/>
                <w:cs/>
              </w:rPr>
              <w:t>1</w:t>
            </w:r>
          </w:p>
        </w:tc>
      </w:tr>
    </w:tbl>
    <w:p w14:paraId="0C05FEF6" w14:textId="77777777" w:rsidR="003E4100" w:rsidRDefault="003E4100" w:rsidP="00F15389">
      <w:pPr>
        <w:rPr>
          <w:rFonts w:asciiTheme="majorBidi" w:hAnsiTheme="majorBidi" w:cstheme="majorBidi"/>
          <w:sz w:val="36"/>
          <w:szCs w:val="36"/>
        </w:rPr>
      </w:pPr>
    </w:p>
    <w:p w14:paraId="4685493F" w14:textId="77777777" w:rsidR="00FF4D24" w:rsidRDefault="00FF4D24" w:rsidP="00702B67">
      <w:pPr>
        <w:spacing w:after="0" w:line="240" w:lineRule="auto"/>
        <w:jc w:val="center"/>
        <w:rPr>
          <w:rFonts w:ascii="Browallia New" w:hAnsi="Browallia New" w:cs="Browallia New"/>
          <w:b/>
          <w:bCs/>
          <w:sz w:val="20"/>
          <w:szCs w:val="20"/>
          <w:lang w:val="en"/>
        </w:rPr>
      </w:pPr>
    </w:p>
    <w:p w14:paraId="7C2DD6BB" w14:textId="77777777" w:rsidR="00FF4D24" w:rsidRDefault="00FF4D24" w:rsidP="00702B67">
      <w:pPr>
        <w:spacing w:after="0" w:line="240" w:lineRule="auto"/>
        <w:jc w:val="center"/>
        <w:rPr>
          <w:rFonts w:ascii="Browallia New" w:hAnsi="Browallia New" w:cs="Browallia New"/>
          <w:b/>
          <w:bCs/>
          <w:sz w:val="20"/>
          <w:szCs w:val="20"/>
        </w:rPr>
      </w:pPr>
    </w:p>
    <w:p w14:paraId="12DAE451" w14:textId="77777777" w:rsidR="00FF4D24" w:rsidRDefault="00FF4D24" w:rsidP="00702B67">
      <w:pPr>
        <w:spacing w:after="0" w:line="240" w:lineRule="auto"/>
        <w:jc w:val="center"/>
        <w:rPr>
          <w:rFonts w:ascii="Browallia New" w:hAnsi="Browallia New" w:cs="Browallia New"/>
          <w:b/>
          <w:bCs/>
          <w:sz w:val="20"/>
          <w:szCs w:val="20"/>
          <w:lang w:val="en"/>
        </w:rPr>
      </w:pPr>
    </w:p>
    <w:p w14:paraId="2B37E2E8" w14:textId="77777777" w:rsidR="00FF4D24" w:rsidRDefault="00FF4D24" w:rsidP="00702B67">
      <w:pPr>
        <w:spacing w:after="0" w:line="240" w:lineRule="auto"/>
        <w:jc w:val="center"/>
        <w:rPr>
          <w:rFonts w:ascii="Browallia New" w:hAnsi="Browallia New" w:cs="Browallia New"/>
          <w:b/>
          <w:bCs/>
          <w:sz w:val="20"/>
          <w:szCs w:val="20"/>
          <w:lang w:val="en"/>
        </w:rPr>
      </w:pPr>
    </w:p>
    <w:p w14:paraId="5703032E" w14:textId="77777777" w:rsidR="00FF4D24" w:rsidRDefault="00FF4D24" w:rsidP="00702B67">
      <w:pPr>
        <w:spacing w:after="0" w:line="240" w:lineRule="auto"/>
        <w:jc w:val="center"/>
        <w:rPr>
          <w:rFonts w:ascii="Browallia New" w:hAnsi="Browallia New" w:cs="Browallia New"/>
          <w:b/>
          <w:bCs/>
          <w:sz w:val="20"/>
          <w:szCs w:val="20"/>
          <w:lang w:val="en"/>
        </w:rPr>
      </w:pPr>
    </w:p>
    <w:p w14:paraId="294F7A4A" w14:textId="77777777" w:rsidR="00FF4D24" w:rsidRDefault="00FF4D24" w:rsidP="00702B67">
      <w:pPr>
        <w:spacing w:after="0" w:line="240" w:lineRule="auto"/>
        <w:jc w:val="center"/>
        <w:rPr>
          <w:rFonts w:ascii="Browallia New" w:hAnsi="Browallia New" w:cs="Browallia New"/>
          <w:b/>
          <w:bCs/>
          <w:sz w:val="20"/>
          <w:szCs w:val="20"/>
          <w:lang w:val="en"/>
        </w:rPr>
      </w:pPr>
    </w:p>
    <w:p w14:paraId="21559781" w14:textId="77777777" w:rsidR="00FF4D24" w:rsidRDefault="00FF4D24" w:rsidP="00702B67">
      <w:pPr>
        <w:spacing w:after="0" w:line="240" w:lineRule="auto"/>
        <w:jc w:val="center"/>
        <w:rPr>
          <w:rFonts w:ascii="Browallia New" w:hAnsi="Browallia New" w:cs="Browallia New"/>
          <w:b/>
          <w:bCs/>
          <w:sz w:val="20"/>
          <w:szCs w:val="20"/>
          <w:lang w:val="en"/>
        </w:rPr>
      </w:pPr>
    </w:p>
    <w:p w14:paraId="3F3BF404" w14:textId="77777777" w:rsidR="00FF4D24" w:rsidRDefault="00FF4D24" w:rsidP="00702B67">
      <w:pPr>
        <w:spacing w:after="0" w:line="240" w:lineRule="auto"/>
        <w:jc w:val="center"/>
        <w:rPr>
          <w:rFonts w:ascii="Browallia New" w:hAnsi="Browallia New" w:cs="Browallia New"/>
          <w:b/>
          <w:bCs/>
          <w:sz w:val="20"/>
          <w:szCs w:val="20"/>
          <w:lang w:val="en"/>
        </w:rPr>
      </w:pPr>
    </w:p>
    <w:p w14:paraId="6268F3BF" w14:textId="77777777" w:rsidR="00FF4D24" w:rsidRDefault="00FF4D24" w:rsidP="00702B67">
      <w:pPr>
        <w:spacing w:after="0" w:line="240" w:lineRule="auto"/>
        <w:jc w:val="center"/>
        <w:rPr>
          <w:rFonts w:ascii="Browallia New" w:hAnsi="Browallia New" w:cs="Browallia New"/>
          <w:b/>
          <w:bCs/>
          <w:sz w:val="20"/>
          <w:szCs w:val="20"/>
          <w:lang w:val="en"/>
        </w:rPr>
      </w:pPr>
    </w:p>
    <w:p w14:paraId="2ED03866" w14:textId="77777777" w:rsidR="00FF4D24" w:rsidRDefault="00FF4D24" w:rsidP="00702B67">
      <w:pPr>
        <w:spacing w:after="0" w:line="240" w:lineRule="auto"/>
        <w:jc w:val="center"/>
        <w:rPr>
          <w:rFonts w:ascii="Browallia New" w:hAnsi="Browallia New" w:cs="Browallia New"/>
          <w:b/>
          <w:bCs/>
          <w:sz w:val="20"/>
          <w:szCs w:val="20"/>
          <w:lang w:val="en"/>
        </w:rPr>
      </w:pPr>
    </w:p>
    <w:p w14:paraId="60D21CB2" w14:textId="77777777" w:rsidR="00FF4D24" w:rsidRDefault="00FF4D24" w:rsidP="00702B67">
      <w:pPr>
        <w:spacing w:after="0" w:line="240" w:lineRule="auto"/>
        <w:jc w:val="center"/>
        <w:rPr>
          <w:rFonts w:ascii="Browallia New" w:hAnsi="Browallia New" w:cs="Browallia New"/>
          <w:b/>
          <w:bCs/>
          <w:sz w:val="20"/>
          <w:szCs w:val="20"/>
          <w:lang w:val="en"/>
        </w:rPr>
      </w:pPr>
    </w:p>
    <w:p w14:paraId="5E710B9F" w14:textId="77777777" w:rsidR="00FF4D24" w:rsidRDefault="00FF4D24" w:rsidP="00702B67">
      <w:pPr>
        <w:spacing w:after="0" w:line="240" w:lineRule="auto"/>
        <w:jc w:val="center"/>
        <w:rPr>
          <w:rFonts w:ascii="Browallia New" w:hAnsi="Browallia New" w:cs="Browallia New"/>
          <w:b/>
          <w:bCs/>
          <w:sz w:val="20"/>
          <w:szCs w:val="20"/>
          <w:lang w:val="en"/>
        </w:rPr>
      </w:pPr>
    </w:p>
    <w:p w14:paraId="397B67D3" w14:textId="77777777" w:rsidR="00FF4D24" w:rsidRDefault="00FF4D24" w:rsidP="00702B67">
      <w:pPr>
        <w:spacing w:after="0" w:line="240" w:lineRule="auto"/>
        <w:jc w:val="center"/>
        <w:rPr>
          <w:rFonts w:ascii="Browallia New" w:hAnsi="Browallia New" w:cs="Browallia New"/>
          <w:b/>
          <w:bCs/>
          <w:sz w:val="20"/>
          <w:szCs w:val="20"/>
          <w:lang w:val="en"/>
        </w:rPr>
      </w:pPr>
    </w:p>
    <w:p w14:paraId="2ADAE0E0" w14:textId="77777777" w:rsidR="00FF4D24" w:rsidRDefault="00FF4D24" w:rsidP="00702B67">
      <w:pPr>
        <w:spacing w:after="0" w:line="240" w:lineRule="auto"/>
        <w:jc w:val="center"/>
        <w:rPr>
          <w:rFonts w:ascii="Browallia New" w:hAnsi="Browallia New" w:cs="Browallia New"/>
          <w:b/>
          <w:bCs/>
          <w:sz w:val="20"/>
          <w:szCs w:val="20"/>
          <w:lang w:val="en"/>
        </w:rPr>
      </w:pPr>
    </w:p>
    <w:p w14:paraId="3C474C11" w14:textId="77777777" w:rsidR="00FF4D24" w:rsidRDefault="00FF4D24" w:rsidP="00702B67">
      <w:pPr>
        <w:spacing w:after="0" w:line="240" w:lineRule="auto"/>
        <w:jc w:val="center"/>
        <w:rPr>
          <w:rFonts w:ascii="Browallia New" w:hAnsi="Browallia New" w:cs="Browallia New"/>
          <w:b/>
          <w:bCs/>
          <w:sz w:val="20"/>
          <w:szCs w:val="20"/>
          <w:lang w:val="en"/>
        </w:rPr>
      </w:pPr>
    </w:p>
    <w:p w14:paraId="62F46FBA" w14:textId="77777777" w:rsidR="00FF4D24" w:rsidRDefault="00FF4D24" w:rsidP="00702B67">
      <w:pPr>
        <w:spacing w:after="0" w:line="240" w:lineRule="auto"/>
        <w:jc w:val="center"/>
        <w:rPr>
          <w:rFonts w:ascii="Browallia New" w:hAnsi="Browallia New" w:cs="Browallia New"/>
          <w:b/>
          <w:bCs/>
          <w:sz w:val="20"/>
          <w:szCs w:val="20"/>
          <w:lang w:val="en"/>
        </w:rPr>
      </w:pPr>
    </w:p>
    <w:p w14:paraId="01D0B50E" w14:textId="77777777" w:rsidR="00FF4D24" w:rsidRDefault="00FF4D24" w:rsidP="00702B67">
      <w:pPr>
        <w:spacing w:after="0" w:line="240" w:lineRule="auto"/>
        <w:jc w:val="center"/>
        <w:rPr>
          <w:rFonts w:ascii="Browallia New" w:hAnsi="Browallia New" w:cs="Browallia New"/>
          <w:b/>
          <w:bCs/>
          <w:sz w:val="20"/>
          <w:szCs w:val="20"/>
          <w:lang w:val="en"/>
        </w:rPr>
      </w:pPr>
    </w:p>
    <w:p w14:paraId="30355462" w14:textId="77777777" w:rsidR="00FF4D24" w:rsidRDefault="00FF4D24" w:rsidP="00702B67">
      <w:pPr>
        <w:spacing w:after="0" w:line="240" w:lineRule="auto"/>
        <w:jc w:val="center"/>
        <w:rPr>
          <w:rFonts w:ascii="Browallia New" w:hAnsi="Browallia New" w:cs="Browallia New"/>
          <w:b/>
          <w:bCs/>
          <w:sz w:val="20"/>
          <w:szCs w:val="20"/>
          <w:lang w:val="en"/>
        </w:rPr>
      </w:pPr>
    </w:p>
    <w:p w14:paraId="6E12A855" w14:textId="77777777" w:rsidR="00FF4D24" w:rsidRDefault="00FF4D24" w:rsidP="00702B67">
      <w:pPr>
        <w:spacing w:after="0" w:line="240" w:lineRule="auto"/>
        <w:jc w:val="center"/>
        <w:rPr>
          <w:rFonts w:ascii="Browallia New" w:hAnsi="Browallia New" w:cs="Browallia New"/>
          <w:b/>
          <w:bCs/>
          <w:sz w:val="20"/>
          <w:szCs w:val="20"/>
          <w:lang w:val="en"/>
        </w:rPr>
      </w:pPr>
    </w:p>
    <w:p w14:paraId="50E05FE5" w14:textId="77777777" w:rsidR="00FF4D24" w:rsidRDefault="00FF4D24" w:rsidP="00702B67">
      <w:pPr>
        <w:spacing w:after="0" w:line="240" w:lineRule="auto"/>
        <w:jc w:val="center"/>
        <w:rPr>
          <w:rFonts w:ascii="Browallia New" w:hAnsi="Browallia New" w:cs="Browallia New"/>
          <w:b/>
          <w:bCs/>
          <w:sz w:val="20"/>
          <w:szCs w:val="20"/>
          <w:lang w:val="en"/>
        </w:rPr>
      </w:pPr>
    </w:p>
    <w:p w14:paraId="02E8DA32" w14:textId="77777777" w:rsidR="00FF4D24" w:rsidRDefault="00FF4D24" w:rsidP="00702B67">
      <w:pPr>
        <w:spacing w:after="0" w:line="240" w:lineRule="auto"/>
        <w:jc w:val="center"/>
        <w:rPr>
          <w:rFonts w:ascii="Browallia New" w:hAnsi="Browallia New" w:cs="Browallia New"/>
          <w:b/>
          <w:bCs/>
          <w:sz w:val="20"/>
          <w:szCs w:val="20"/>
          <w:lang w:val="en"/>
        </w:rPr>
      </w:pPr>
    </w:p>
    <w:p w14:paraId="469AD25E" w14:textId="77777777" w:rsidR="00FF4D24" w:rsidRDefault="00FF4D24" w:rsidP="00702B67">
      <w:pPr>
        <w:spacing w:after="0" w:line="240" w:lineRule="auto"/>
        <w:jc w:val="center"/>
        <w:rPr>
          <w:rFonts w:ascii="Browallia New" w:hAnsi="Browallia New" w:cs="Browallia New"/>
          <w:b/>
          <w:bCs/>
          <w:sz w:val="20"/>
          <w:szCs w:val="20"/>
          <w:lang w:val="en"/>
        </w:rPr>
      </w:pPr>
    </w:p>
    <w:p w14:paraId="5DCF336D" w14:textId="77777777" w:rsidR="00FF4D24" w:rsidRDefault="00FF4D24" w:rsidP="00702B67">
      <w:pPr>
        <w:spacing w:after="0" w:line="240" w:lineRule="auto"/>
        <w:jc w:val="center"/>
        <w:rPr>
          <w:rFonts w:ascii="Browallia New" w:hAnsi="Browallia New" w:cs="Browallia New"/>
          <w:b/>
          <w:bCs/>
          <w:sz w:val="20"/>
          <w:szCs w:val="20"/>
          <w:lang w:val="en"/>
        </w:rPr>
      </w:pPr>
    </w:p>
    <w:p w14:paraId="0B36CD53" w14:textId="003EAA5D" w:rsidR="00262B80" w:rsidRPr="00FF4D24" w:rsidRDefault="00FF4D24" w:rsidP="008A1D37">
      <w:pPr>
        <w:spacing w:after="0" w:line="240" w:lineRule="auto"/>
        <w:jc w:val="center"/>
        <w:rPr>
          <w:rFonts w:ascii="Angsana New" w:hAnsi="Angsana New" w:cs="Angsana New"/>
          <w:b/>
          <w:bCs/>
          <w:sz w:val="28"/>
        </w:rPr>
      </w:pPr>
      <w:r>
        <w:rPr>
          <w:rFonts w:ascii="Angsana New" w:hAnsi="Angsana New" w:cs="Angsana New" w:hint="cs"/>
          <w:b/>
          <w:bCs/>
          <w:sz w:val="28"/>
          <w:cs/>
          <w:lang w:val="en"/>
        </w:rPr>
        <w:t xml:space="preserve">                                                   </w:t>
      </w:r>
      <w:bookmarkStart w:id="0" w:name="_Hlk193996636"/>
      <w:bookmarkEnd w:id="0"/>
    </w:p>
    <w:sectPr w:rsidR="00262B80" w:rsidRPr="00FF4D24" w:rsidSect="008A1D37">
      <w:pgSz w:w="11906" w:h="16838" w:code="9"/>
      <w:pgMar w:top="1440" w:right="1440" w:bottom="1440" w:left="1440"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Browallia New">
    <w:panose1 w:val="020B06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066D"/>
    <w:multiLevelType w:val="hybridMultilevel"/>
    <w:tmpl w:val="1DC2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E2A14"/>
    <w:multiLevelType w:val="hybridMultilevel"/>
    <w:tmpl w:val="7DBCF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F13777"/>
    <w:multiLevelType w:val="hybridMultilevel"/>
    <w:tmpl w:val="FB0E02DA"/>
    <w:lvl w:ilvl="0" w:tplc="1BC4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E646D"/>
    <w:multiLevelType w:val="hybridMultilevel"/>
    <w:tmpl w:val="D4626508"/>
    <w:lvl w:ilvl="0" w:tplc="B8A2A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B15A1B"/>
    <w:multiLevelType w:val="hybridMultilevel"/>
    <w:tmpl w:val="47B44A1E"/>
    <w:lvl w:ilvl="0" w:tplc="51A0C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6272D"/>
    <w:multiLevelType w:val="hybridMultilevel"/>
    <w:tmpl w:val="1174DC66"/>
    <w:lvl w:ilvl="0" w:tplc="FD845C66">
      <w:start w:val="1"/>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2E6F1E9B"/>
    <w:multiLevelType w:val="hybridMultilevel"/>
    <w:tmpl w:val="9ED000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632B29"/>
    <w:multiLevelType w:val="hybridMultilevel"/>
    <w:tmpl w:val="E26AB7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BD95EB6"/>
    <w:multiLevelType w:val="hybridMultilevel"/>
    <w:tmpl w:val="9A4CF0DE"/>
    <w:lvl w:ilvl="0" w:tplc="BA001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F73E7B"/>
    <w:multiLevelType w:val="hybridMultilevel"/>
    <w:tmpl w:val="6AB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C1D44"/>
    <w:multiLevelType w:val="hybridMultilevel"/>
    <w:tmpl w:val="F83E01C6"/>
    <w:lvl w:ilvl="0" w:tplc="04090001">
      <w:start w:val="1"/>
      <w:numFmt w:val="bullet"/>
      <w:lvlText w:val=""/>
      <w:lvlJc w:val="left"/>
      <w:pPr>
        <w:ind w:left="1130" w:hanging="360"/>
      </w:pPr>
      <w:rPr>
        <w:rFonts w:ascii="Symbol" w:hAnsi="Symbol"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num w:numId="1" w16cid:durableId="1070076524">
    <w:abstractNumId w:val="4"/>
  </w:num>
  <w:num w:numId="2" w16cid:durableId="1992362683">
    <w:abstractNumId w:val="7"/>
  </w:num>
  <w:num w:numId="3" w16cid:durableId="819420801">
    <w:abstractNumId w:val="5"/>
  </w:num>
  <w:num w:numId="4" w16cid:durableId="1698772711">
    <w:abstractNumId w:val="10"/>
  </w:num>
  <w:num w:numId="5" w16cid:durableId="1380858536">
    <w:abstractNumId w:val="2"/>
  </w:num>
  <w:num w:numId="6" w16cid:durableId="1035733815">
    <w:abstractNumId w:val="6"/>
  </w:num>
  <w:num w:numId="7" w16cid:durableId="1048379981">
    <w:abstractNumId w:val="1"/>
  </w:num>
  <w:num w:numId="8" w16cid:durableId="180053391">
    <w:abstractNumId w:val="8"/>
  </w:num>
  <w:num w:numId="9" w16cid:durableId="1117258156">
    <w:abstractNumId w:val="9"/>
  </w:num>
  <w:num w:numId="10" w16cid:durableId="2120221275">
    <w:abstractNumId w:val="0"/>
  </w:num>
  <w:num w:numId="11" w16cid:durableId="509569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6D"/>
    <w:rsid w:val="0000080D"/>
    <w:rsid w:val="00007174"/>
    <w:rsid w:val="0001729B"/>
    <w:rsid w:val="0001757A"/>
    <w:rsid w:val="00017F21"/>
    <w:rsid w:val="00026E75"/>
    <w:rsid w:val="0004094A"/>
    <w:rsid w:val="00087420"/>
    <w:rsid w:val="000A1384"/>
    <w:rsid w:val="000A76C7"/>
    <w:rsid w:val="000B44DC"/>
    <w:rsid w:val="000B5E3C"/>
    <w:rsid w:val="000D6679"/>
    <w:rsid w:val="000D7E70"/>
    <w:rsid w:val="000E3818"/>
    <w:rsid w:val="000E422F"/>
    <w:rsid w:val="000F7B97"/>
    <w:rsid w:val="00116E5D"/>
    <w:rsid w:val="00135EA7"/>
    <w:rsid w:val="00136DF9"/>
    <w:rsid w:val="00142297"/>
    <w:rsid w:val="0014364F"/>
    <w:rsid w:val="00154E1F"/>
    <w:rsid w:val="00172D30"/>
    <w:rsid w:val="0017757B"/>
    <w:rsid w:val="00180E15"/>
    <w:rsid w:val="001853F3"/>
    <w:rsid w:val="001A2BDC"/>
    <w:rsid w:val="001A4DCC"/>
    <w:rsid w:val="001A5C7D"/>
    <w:rsid w:val="001B01EC"/>
    <w:rsid w:val="001B07A3"/>
    <w:rsid w:val="001B08D1"/>
    <w:rsid w:val="001E6BE0"/>
    <w:rsid w:val="00215010"/>
    <w:rsid w:val="002248DF"/>
    <w:rsid w:val="00233CDA"/>
    <w:rsid w:val="0024523F"/>
    <w:rsid w:val="00262B80"/>
    <w:rsid w:val="0026439E"/>
    <w:rsid w:val="002749ED"/>
    <w:rsid w:val="00292238"/>
    <w:rsid w:val="002A3481"/>
    <w:rsid w:val="002A3DE5"/>
    <w:rsid w:val="002C281B"/>
    <w:rsid w:val="002E2EDE"/>
    <w:rsid w:val="002E322B"/>
    <w:rsid w:val="002F706A"/>
    <w:rsid w:val="002F741D"/>
    <w:rsid w:val="00300673"/>
    <w:rsid w:val="00307E27"/>
    <w:rsid w:val="00314063"/>
    <w:rsid w:val="003579BF"/>
    <w:rsid w:val="00360437"/>
    <w:rsid w:val="00376321"/>
    <w:rsid w:val="00387350"/>
    <w:rsid w:val="00391345"/>
    <w:rsid w:val="003945EB"/>
    <w:rsid w:val="00395946"/>
    <w:rsid w:val="003A1C67"/>
    <w:rsid w:val="003A366A"/>
    <w:rsid w:val="003B3E8F"/>
    <w:rsid w:val="003C32E1"/>
    <w:rsid w:val="003E1411"/>
    <w:rsid w:val="003E4100"/>
    <w:rsid w:val="003E46B9"/>
    <w:rsid w:val="003F4BEE"/>
    <w:rsid w:val="00400233"/>
    <w:rsid w:val="00400D2B"/>
    <w:rsid w:val="00406AB2"/>
    <w:rsid w:val="004369B2"/>
    <w:rsid w:val="0045191D"/>
    <w:rsid w:val="004820F6"/>
    <w:rsid w:val="00490CD7"/>
    <w:rsid w:val="00493B0E"/>
    <w:rsid w:val="004A37E2"/>
    <w:rsid w:val="004A3C71"/>
    <w:rsid w:val="004C2393"/>
    <w:rsid w:val="004C2427"/>
    <w:rsid w:val="004E1B43"/>
    <w:rsid w:val="004F194F"/>
    <w:rsid w:val="004F27CC"/>
    <w:rsid w:val="004F5592"/>
    <w:rsid w:val="004F5E0D"/>
    <w:rsid w:val="005110E7"/>
    <w:rsid w:val="005238CC"/>
    <w:rsid w:val="00525B0E"/>
    <w:rsid w:val="00526EB0"/>
    <w:rsid w:val="005306FE"/>
    <w:rsid w:val="005357D5"/>
    <w:rsid w:val="00536464"/>
    <w:rsid w:val="00536F97"/>
    <w:rsid w:val="005460CD"/>
    <w:rsid w:val="00560B3D"/>
    <w:rsid w:val="005668F4"/>
    <w:rsid w:val="005766E1"/>
    <w:rsid w:val="00586943"/>
    <w:rsid w:val="005A4804"/>
    <w:rsid w:val="005A7A13"/>
    <w:rsid w:val="005C465C"/>
    <w:rsid w:val="005C4E21"/>
    <w:rsid w:val="006118EE"/>
    <w:rsid w:val="00622CD2"/>
    <w:rsid w:val="0063319C"/>
    <w:rsid w:val="00636C11"/>
    <w:rsid w:val="006406BA"/>
    <w:rsid w:val="00640A26"/>
    <w:rsid w:val="00642EB7"/>
    <w:rsid w:val="00651635"/>
    <w:rsid w:val="00660282"/>
    <w:rsid w:val="00662FE7"/>
    <w:rsid w:val="006649B5"/>
    <w:rsid w:val="006714FF"/>
    <w:rsid w:val="00673A94"/>
    <w:rsid w:val="00673AC0"/>
    <w:rsid w:val="00676918"/>
    <w:rsid w:val="006907FF"/>
    <w:rsid w:val="006931CD"/>
    <w:rsid w:val="006A62C2"/>
    <w:rsid w:val="006B5A9F"/>
    <w:rsid w:val="006E7FA6"/>
    <w:rsid w:val="006F0344"/>
    <w:rsid w:val="006F5DFB"/>
    <w:rsid w:val="006F63E7"/>
    <w:rsid w:val="00702B67"/>
    <w:rsid w:val="00707A9C"/>
    <w:rsid w:val="0071213A"/>
    <w:rsid w:val="007236B3"/>
    <w:rsid w:val="007245EC"/>
    <w:rsid w:val="007358EB"/>
    <w:rsid w:val="00762BE6"/>
    <w:rsid w:val="00764B72"/>
    <w:rsid w:val="00766FBE"/>
    <w:rsid w:val="0077219D"/>
    <w:rsid w:val="0077580B"/>
    <w:rsid w:val="0078157E"/>
    <w:rsid w:val="00782BA5"/>
    <w:rsid w:val="00791AE4"/>
    <w:rsid w:val="00797FE1"/>
    <w:rsid w:val="007C275D"/>
    <w:rsid w:val="007E5893"/>
    <w:rsid w:val="007F2046"/>
    <w:rsid w:val="007F5EAE"/>
    <w:rsid w:val="00804EFD"/>
    <w:rsid w:val="00816D8D"/>
    <w:rsid w:val="00826FAF"/>
    <w:rsid w:val="00837C69"/>
    <w:rsid w:val="00840C64"/>
    <w:rsid w:val="00840D05"/>
    <w:rsid w:val="00842C7C"/>
    <w:rsid w:val="008469DF"/>
    <w:rsid w:val="00846D0D"/>
    <w:rsid w:val="008536B2"/>
    <w:rsid w:val="00857AE7"/>
    <w:rsid w:val="008657D1"/>
    <w:rsid w:val="00873227"/>
    <w:rsid w:val="00875208"/>
    <w:rsid w:val="008A1D37"/>
    <w:rsid w:val="008A3947"/>
    <w:rsid w:val="008A4D8B"/>
    <w:rsid w:val="008B21ED"/>
    <w:rsid w:val="008C4090"/>
    <w:rsid w:val="008D6736"/>
    <w:rsid w:val="008E1674"/>
    <w:rsid w:val="008E31FD"/>
    <w:rsid w:val="008F38A1"/>
    <w:rsid w:val="00913974"/>
    <w:rsid w:val="009200DB"/>
    <w:rsid w:val="009316BC"/>
    <w:rsid w:val="00941624"/>
    <w:rsid w:val="009610B1"/>
    <w:rsid w:val="009655DA"/>
    <w:rsid w:val="009700D6"/>
    <w:rsid w:val="00976844"/>
    <w:rsid w:val="00994053"/>
    <w:rsid w:val="009945B8"/>
    <w:rsid w:val="009A736C"/>
    <w:rsid w:val="009B09CA"/>
    <w:rsid w:val="009B0A85"/>
    <w:rsid w:val="009B48C9"/>
    <w:rsid w:val="009B5B0B"/>
    <w:rsid w:val="009C3616"/>
    <w:rsid w:val="009D0102"/>
    <w:rsid w:val="009E2D32"/>
    <w:rsid w:val="009E35DA"/>
    <w:rsid w:val="009E78DC"/>
    <w:rsid w:val="009F08C0"/>
    <w:rsid w:val="00A0038F"/>
    <w:rsid w:val="00A029F4"/>
    <w:rsid w:val="00A12AF0"/>
    <w:rsid w:val="00A150C3"/>
    <w:rsid w:val="00A17416"/>
    <w:rsid w:val="00A2334D"/>
    <w:rsid w:val="00A23DA3"/>
    <w:rsid w:val="00A41ECA"/>
    <w:rsid w:val="00A47AC7"/>
    <w:rsid w:val="00A5629B"/>
    <w:rsid w:val="00A71085"/>
    <w:rsid w:val="00A8565B"/>
    <w:rsid w:val="00A94882"/>
    <w:rsid w:val="00AB61F0"/>
    <w:rsid w:val="00AC6578"/>
    <w:rsid w:val="00AF287C"/>
    <w:rsid w:val="00B04131"/>
    <w:rsid w:val="00B10559"/>
    <w:rsid w:val="00B224B8"/>
    <w:rsid w:val="00B224CE"/>
    <w:rsid w:val="00B31275"/>
    <w:rsid w:val="00B35FF9"/>
    <w:rsid w:val="00B375A8"/>
    <w:rsid w:val="00B42E11"/>
    <w:rsid w:val="00B46157"/>
    <w:rsid w:val="00B56914"/>
    <w:rsid w:val="00B60BF9"/>
    <w:rsid w:val="00B66D3F"/>
    <w:rsid w:val="00B81C06"/>
    <w:rsid w:val="00B82FED"/>
    <w:rsid w:val="00BA2199"/>
    <w:rsid w:val="00BC4D47"/>
    <w:rsid w:val="00BC5526"/>
    <w:rsid w:val="00BC5E0A"/>
    <w:rsid w:val="00BE7C77"/>
    <w:rsid w:val="00BF1336"/>
    <w:rsid w:val="00BF379B"/>
    <w:rsid w:val="00C10FCB"/>
    <w:rsid w:val="00C13D1D"/>
    <w:rsid w:val="00C24DD1"/>
    <w:rsid w:val="00C26BFE"/>
    <w:rsid w:val="00C329EA"/>
    <w:rsid w:val="00C32C3B"/>
    <w:rsid w:val="00C41059"/>
    <w:rsid w:val="00C45511"/>
    <w:rsid w:val="00C56B98"/>
    <w:rsid w:val="00C8021A"/>
    <w:rsid w:val="00C82A1E"/>
    <w:rsid w:val="00CA126D"/>
    <w:rsid w:val="00CD30E6"/>
    <w:rsid w:val="00CE74ED"/>
    <w:rsid w:val="00CF019D"/>
    <w:rsid w:val="00CF7F55"/>
    <w:rsid w:val="00D0058F"/>
    <w:rsid w:val="00D05A99"/>
    <w:rsid w:val="00D20206"/>
    <w:rsid w:val="00D3432E"/>
    <w:rsid w:val="00D37DA6"/>
    <w:rsid w:val="00D44382"/>
    <w:rsid w:val="00D57628"/>
    <w:rsid w:val="00D62F15"/>
    <w:rsid w:val="00D6314F"/>
    <w:rsid w:val="00D65069"/>
    <w:rsid w:val="00D94ABC"/>
    <w:rsid w:val="00DA093D"/>
    <w:rsid w:val="00DB6D7D"/>
    <w:rsid w:val="00DC20D1"/>
    <w:rsid w:val="00DD4156"/>
    <w:rsid w:val="00DE0C45"/>
    <w:rsid w:val="00DF0863"/>
    <w:rsid w:val="00DF2BBC"/>
    <w:rsid w:val="00DF4AF6"/>
    <w:rsid w:val="00DF5704"/>
    <w:rsid w:val="00E13E7D"/>
    <w:rsid w:val="00E219BA"/>
    <w:rsid w:val="00E31EE6"/>
    <w:rsid w:val="00E459A1"/>
    <w:rsid w:val="00E61C51"/>
    <w:rsid w:val="00E63B75"/>
    <w:rsid w:val="00E7105E"/>
    <w:rsid w:val="00E759A5"/>
    <w:rsid w:val="00E77BEA"/>
    <w:rsid w:val="00E8570A"/>
    <w:rsid w:val="00EA3DD4"/>
    <w:rsid w:val="00EA475C"/>
    <w:rsid w:val="00EA6ACF"/>
    <w:rsid w:val="00EB0AE9"/>
    <w:rsid w:val="00EB139E"/>
    <w:rsid w:val="00EB197D"/>
    <w:rsid w:val="00EB31FC"/>
    <w:rsid w:val="00EC2D99"/>
    <w:rsid w:val="00ED3D64"/>
    <w:rsid w:val="00EE4DEA"/>
    <w:rsid w:val="00EE5E05"/>
    <w:rsid w:val="00EF6C5D"/>
    <w:rsid w:val="00F14658"/>
    <w:rsid w:val="00F14DA2"/>
    <w:rsid w:val="00F15389"/>
    <w:rsid w:val="00F15569"/>
    <w:rsid w:val="00F1700D"/>
    <w:rsid w:val="00F17405"/>
    <w:rsid w:val="00F313CF"/>
    <w:rsid w:val="00F439E9"/>
    <w:rsid w:val="00F45B62"/>
    <w:rsid w:val="00F46425"/>
    <w:rsid w:val="00F70B48"/>
    <w:rsid w:val="00F84AE6"/>
    <w:rsid w:val="00F92FDB"/>
    <w:rsid w:val="00F94F09"/>
    <w:rsid w:val="00FA3116"/>
    <w:rsid w:val="00FA3A59"/>
    <w:rsid w:val="00FB7709"/>
    <w:rsid w:val="00FC778E"/>
    <w:rsid w:val="00FD53A2"/>
    <w:rsid w:val="00FE6E29"/>
    <w:rsid w:val="00FE6FED"/>
    <w:rsid w:val="00FF22B5"/>
    <w:rsid w:val="00FF2BE2"/>
    <w:rsid w:val="00FF4D24"/>
    <w:rsid w:val="00FF55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D4A0"/>
  <w15:chartTrackingRefBased/>
  <w15:docId w15:val="{2C1BE0C0-D4D3-45F7-8030-DC268AB6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26D"/>
    <w:pPr>
      <w:spacing w:after="200" w:line="276" w:lineRule="auto"/>
    </w:pPr>
    <w:rPr>
      <w:rFonts w:eastAsiaTheme="minorEastAsia"/>
      <w:kern w:val="0"/>
      <w:sz w:val="22"/>
      <w:szCs w:val="28"/>
      <w14:ligatures w14:val="none"/>
    </w:rPr>
  </w:style>
  <w:style w:type="paragraph" w:styleId="Heading1">
    <w:name w:val="heading 1"/>
    <w:basedOn w:val="Normal"/>
    <w:next w:val="Normal"/>
    <w:link w:val="Heading1Char"/>
    <w:uiPriority w:val="9"/>
    <w:qFormat/>
    <w:rsid w:val="00CA126D"/>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CA126D"/>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A126D"/>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A12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12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1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26D"/>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CA126D"/>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A126D"/>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A12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12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1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26D"/>
    <w:rPr>
      <w:rFonts w:eastAsiaTheme="majorEastAsia" w:cstheme="majorBidi"/>
      <w:color w:val="272727" w:themeColor="text1" w:themeTint="D8"/>
    </w:rPr>
  </w:style>
  <w:style w:type="paragraph" w:styleId="Title">
    <w:name w:val="Title"/>
    <w:basedOn w:val="Normal"/>
    <w:next w:val="Normal"/>
    <w:link w:val="TitleChar"/>
    <w:uiPriority w:val="10"/>
    <w:qFormat/>
    <w:rsid w:val="00CA126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A126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A126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A126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A126D"/>
    <w:pPr>
      <w:spacing w:before="160"/>
      <w:jc w:val="center"/>
    </w:pPr>
    <w:rPr>
      <w:i/>
      <w:iCs/>
      <w:color w:val="404040" w:themeColor="text1" w:themeTint="BF"/>
    </w:rPr>
  </w:style>
  <w:style w:type="character" w:customStyle="1" w:styleId="QuoteChar">
    <w:name w:val="Quote Char"/>
    <w:basedOn w:val="DefaultParagraphFont"/>
    <w:link w:val="Quote"/>
    <w:uiPriority w:val="29"/>
    <w:rsid w:val="00CA126D"/>
    <w:rPr>
      <w:i/>
      <w:iCs/>
      <w:color w:val="404040" w:themeColor="text1" w:themeTint="BF"/>
    </w:rPr>
  </w:style>
  <w:style w:type="paragraph" w:styleId="ListParagraph">
    <w:name w:val="List Paragraph"/>
    <w:basedOn w:val="Normal"/>
    <w:uiPriority w:val="34"/>
    <w:qFormat/>
    <w:rsid w:val="00CA126D"/>
    <w:pPr>
      <w:ind w:left="720"/>
      <w:contextualSpacing/>
    </w:pPr>
  </w:style>
  <w:style w:type="character" w:styleId="IntenseEmphasis">
    <w:name w:val="Intense Emphasis"/>
    <w:basedOn w:val="DefaultParagraphFont"/>
    <w:uiPriority w:val="21"/>
    <w:qFormat/>
    <w:rsid w:val="00CA126D"/>
    <w:rPr>
      <w:i/>
      <w:iCs/>
      <w:color w:val="2F5496" w:themeColor="accent1" w:themeShade="BF"/>
    </w:rPr>
  </w:style>
  <w:style w:type="paragraph" w:styleId="IntenseQuote">
    <w:name w:val="Intense Quote"/>
    <w:basedOn w:val="Normal"/>
    <w:next w:val="Normal"/>
    <w:link w:val="IntenseQuoteChar"/>
    <w:uiPriority w:val="30"/>
    <w:qFormat/>
    <w:rsid w:val="00CA1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126D"/>
    <w:rPr>
      <w:i/>
      <w:iCs/>
      <w:color w:val="2F5496" w:themeColor="accent1" w:themeShade="BF"/>
    </w:rPr>
  </w:style>
  <w:style w:type="character" w:styleId="IntenseReference">
    <w:name w:val="Intense Reference"/>
    <w:basedOn w:val="DefaultParagraphFont"/>
    <w:uiPriority w:val="32"/>
    <w:qFormat/>
    <w:rsid w:val="00CA126D"/>
    <w:rPr>
      <w:b/>
      <w:bCs/>
      <w:smallCaps/>
      <w:color w:val="2F5496" w:themeColor="accent1" w:themeShade="BF"/>
      <w:spacing w:val="5"/>
    </w:rPr>
  </w:style>
  <w:style w:type="table" w:styleId="TableGrid">
    <w:name w:val="Table Grid"/>
    <w:basedOn w:val="TableNormal"/>
    <w:uiPriority w:val="59"/>
    <w:rsid w:val="00804EFD"/>
    <w:pPr>
      <w:spacing w:after="0" w:line="240" w:lineRule="auto"/>
    </w:pPr>
    <w:rPr>
      <w:rFonts w:eastAsiaTheme="minorEastAsia"/>
      <w:kern w:val="0"/>
      <w:sz w:val="22"/>
      <w:szCs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7C275D"/>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7C275D"/>
    <w:rPr>
      <w:rFonts w:ascii="Consolas" w:eastAsiaTheme="minorEastAsia" w:hAnsi="Consolas"/>
      <w:kern w:val="0"/>
      <w:sz w:val="20"/>
      <w:szCs w:val="25"/>
      <w14:ligatures w14:val="none"/>
    </w:rPr>
  </w:style>
  <w:style w:type="character" w:customStyle="1" w:styleId="y2iqfc">
    <w:name w:val="y2iqfc"/>
    <w:basedOn w:val="DefaultParagraphFont"/>
    <w:rsid w:val="00F3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2835">
      <w:bodyDiv w:val="1"/>
      <w:marLeft w:val="0"/>
      <w:marRight w:val="0"/>
      <w:marTop w:val="0"/>
      <w:marBottom w:val="0"/>
      <w:divBdr>
        <w:top w:val="none" w:sz="0" w:space="0" w:color="auto"/>
        <w:left w:val="none" w:sz="0" w:space="0" w:color="auto"/>
        <w:bottom w:val="none" w:sz="0" w:space="0" w:color="auto"/>
        <w:right w:val="none" w:sz="0" w:space="0" w:color="auto"/>
      </w:divBdr>
    </w:div>
    <w:div w:id="50931796">
      <w:bodyDiv w:val="1"/>
      <w:marLeft w:val="0"/>
      <w:marRight w:val="0"/>
      <w:marTop w:val="0"/>
      <w:marBottom w:val="0"/>
      <w:divBdr>
        <w:top w:val="none" w:sz="0" w:space="0" w:color="auto"/>
        <w:left w:val="none" w:sz="0" w:space="0" w:color="auto"/>
        <w:bottom w:val="none" w:sz="0" w:space="0" w:color="auto"/>
        <w:right w:val="none" w:sz="0" w:space="0" w:color="auto"/>
      </w:divBdr>
    </w:div>
    <w:div w:id="77603743">
      <w:bodyDiv w:val="1"/>
      <w:marLeft w:val="0"/>
      <w:marRight w:val="0"/>
      <w:marTop w:val="0"/>
      <w:marBottom w:val="0"/>
      <w:divBdr>
        <w:top w:val="none" w:sz="0" w:space="0" w:color="auto"/>
        <w:left w:val="none" w:sz="0" w:space="0" w:color="auto"/>
        <w:bottom w:val="none" w:sz="0" w:space="0" w:color="auto"/>
        <w:right w:val="none" w:sz="0" w:space="0" w:color="auto"/>
      </w:divBdr>
    </w:div>
    <w:div w:id="84235100">
      <w:bodyDiv w:val="1"/>
      <w:marLeft w:val="0"/>
      <w:marRight w:val="0"/>
      <w:marTop w:val="0"/>
      <w:marBottom w:val="0"/>
      <w:divBdr>
        <w:top w:val="none" w:sz="0" w:space="0" w:color="auto"/>
        <w:left w:val="none" w:sz="0" w:space="0" w:color="auto"/>
        <w:bottom w:val="none" w:sz="0" w:space="0" w:color="auto"/>
        <w:right w:val="none" w:sz="0" w:space="0" w:color="auto"/>
      </w:divBdr>
    </w:div>
    <w:div w:id="93985658">
      <w:bodyDiv w:val="1"/>
      <w:marLeft w:val="0"/>
      <w:marRight w:val="0"/>
      <w:marTop w:val="0"/>
      <w:marBottom w:val="0"/>
      <w:divBdr>
        <w:top w:val="none" w:sz="0" w:space="0" w:color="auto"/>
        <w:left w:val="none" w:sz="0" w:space="0" w:color="auto"/>
        <w:bottom w:val="none" w:sz="0" w:space="0" w:color="auto"/>
        <w:right w:val="none" w:sz="0" w:space="0" w:color="auto"/>
      </w:divBdr>
    </w:div>
    <w:div w:id="106388522">
      <w:bodyDiv w:val="1"/>
      <w:marLeft w:val="0"/>
      <w:marRight w:val="0"/>
      <w:marTop w:val="0"/>
      <w:marBottom w:val="0"/>
      <w:divBdr>
        <w:top w:val="none" w:sz="0" w:space="0" w:color="auto"/>
        <w:left w:val="none" w:sz="0" w:space="0" w:color="auto"/>
        <w:bottom w:val="none" w:sz="0" w:space="0" w:color="auto"/>
        <w:right w:val="none" w:sz="0" w:space="0" w:color="auto"/>
      </w:divBdr>
    </w:div>
    <w:div w:id="111441750">
      <w:bodyDiv w:val="1"/>
      <w:marLeft w:val="0"/>
      <w:marRight w:val="0"/>
      <w:marTop w:val="0"/>
      <w:marBottom w:val="0"/>
      <w:divBdr>
        <w:top w:val="none" w:sz="0" w:space="0" w:color="auto"/>
        <w:left w:val="none" w:sz="0" w:space="0" w:color="auto"/>
        <w:bottom w:val="none" w:sz="0" w:space="0" w:color="auto"/>
        <w:right w:val="none" w:sz="0" w:space="0" w:color="auto"/>
      </w:divBdr>
    </w:div>
    <w:div w:id="125126561">
      <w:bodyDiv w:val="1"/>
      <w:marLeft w:val="0"/>
      <w:marRight w:val="0"/>
      <w:marTop w:val="0"/>
      <w:marBottom w:val="0"/>
      <w:divBdr>
        <w:top w:val="none" w:sz="0" w:space="0" w:color="auto"/>
        <w:left w:val="none" w:sz="0" w:space="0" w:color="auto"/>
        <w:bottom w:val="none" w:sz="0" w:space="0" w:color="auto"/>
        <w:right w:val="none" w:sz="0" w:space="0" w:color="auto"/>
      </w:divBdr>
    </w:div>
    <w:div w:id="129060446">
      <w:bodyDiv w:val="1"/>
      <w:marLeft w:val="0"/>
      <w:marRight w:val="0"/>
      <w:marTop w:val="0"/>
      <w:marBottom w:val="0"/>
      <w:divBdr>
        <w:top w:val="none" w:sz="0" w:space="0" w:color="auto"/>
        <w:left w:val="none" w:sz="0" w:space="0" w:color="auto"/>
        <w:bottom w:val="none" w:sz="0" w:space="0" w:color="auto"/>
        <w:right w:val="none" w:sz="0" w:space="0" w:color="auto"/>
      </w:divBdr>
    </w:div>
    <w:div w:id="145560584">
      <w:bodyDiv w:val="1"/>
      <w:marLeft w:val="0"/>
      <w:marRight w:val="0"/>
      <w:marTop w:val="0"/>
      <w:marBottom w:val="0"/>
      <w:divBdr>
        <w:top w:val="none" w:sz="0" w:space="0" w:color="auto"/>
        <w:left w:val="none" w:sz="0" w:space="0" w:color="auto"/>
        <w:bottom w:val="none" w:sz="0" w:space="0" w:color="auto"/>
        <w:right w:val="none" w:sz="0" w:space="0" w:color="auto"/>
      </w:divBdr>
    </w:div>
    <w:div w:id="147941835">
      <w:bodyDiv w:val="1"/>
      <w:marLeft w:val="0"/>
      <w:marRight w:val="0"/>
      <w:marTop w:val="0"/>
      <w:marBottom w:val="0"/>
      <w:divBdr>
        <w:top w:val="none" w:sz="0" w:space="0" w:color="auto"/>
        <w:left w:val="none" w:sz="0" w:space="0" w:color="auto"/>
        <w:bottom w:val="none" w:sz="0" w:space="0" w:color="auto"/>
        <w:right w:val="none" w:sz="0" w:space="0" w:color="auto"/>
      </w:divBdr>
    </w:div>
    <w:div w:id="152920091">
      <w:bodyDiv w:val="1"/>
      <w:marLeft w:val="0"/>
      <w:marRight w:val="0"/>
      <w:marTop w:val="0"/>
      <w:marBottom w:val="0"/>
      <w:divBdr>
        <w:top w:val="none" w:sz="0" w:space="0" w:color="auto"/>
        <w:left w:val="none" w:sz="0" w:space="0" w:color="auto"/>
        <w:bottom w:val="none" w:sz="0" w:space="0" w:color="auto"/>
        <w:right w:val="none" w:sz="0" w:space="0" w:color="auto"/>
      </w:divBdr>
    </w:div>
    <w:div w:id="156963757">
      <w:bodyDiv w:val="1"/>
      <w:marLeft w:val="0"/>
      <w:marRight w:val="0"/>
      <w:marTop w:val="0"/>
      <w:marBottom w:val="0"/>
      <w:divBdr>
        <w:top w:val="none" w:sz="0" w:space="0" w:color="auto"/>
        <w:left w:val="none" w:sz="0" w:space="0" w:color="auto"/>
        <w:bottom w:val="none" w:sz="0" w:space="0" w:color="auto"/>
        <w:right w:val="none" w:sz="0" w:space="0" w:color="auto"/>
      </w:divBdr>
    </w:div>
    <w:div w:id="158809897">
      <w:bodyDiv w:val="1"/>
      <w:marLeft w:val="0"/>
      <w:marRight w:val="0"/>
      <w:marTop w:val="0"/>
      <w:marBottom w:val="0"/>
      <w:divBdr>
        <w:top w:val="none" w:sz="0" w:space="0" w:color="auto"/>
        <w:left w:val="none" w:sz="0" w:space="0" w:color="auto"/>
        <w:bottom w:val="none" w:sz="0" w:space="0" w:color="auto"/>
        <w:right w:val="none" w:sz="0" w:space="0" w:color="auto"/>
      </w:divBdr>
    </w:div>
    <w:div w:id="159732144">
      <w:bodyDiv w:val="1"/>
      <w:marLeft w:val="0"/>
      <w:marRight w:val="0"/>
      <w:marTop w:val="0"/>
      <w:marBottom w:val="0"/>
      <w:divBdr>
        <w:top w:val="none" w:sz="0" w:space="0" w:color="auto"/>
        <w:left w:val="none" w:sz="0" w:space="0" w:color="auto"/>
        <w:bottom w:val="none" w:sz="0" w:space="0" w:color="auto"/>
        <w:right w:val="none" w:sz="0" w:space="0" w:color="auto"/>
      </w:divBdr>
    </w:div>
    <w:div w:id="161508936">
      <w:bodyDiv w:val="1"/>
      <w:marLeft w:val="0"/>
      <w:marRight w:val="0"/>
      <w:marTop w:val="0"/>
      <w:marBottom w:val="0"/>
      <w:divBdr>
        <w:top w:val="none" w:sz="0" w:space="0" w:color="auto"/>
        <w:left w:val="none" w:sz="0" w:space="0" w:color="auto"/>
        <w:bottom w:val="none" w:sz="0" w:space="0" w:color="auto"/>
        <w:right w:val="none" w:sz="0" w:space="0" w:color="auto"/>
      </w:divBdr>
    </w:div>
    <w:div w:id="166944674">
      <w:bodyDiv w:val="1"/>
      <w:marLeft w:val="0"/>
      <w:marRight w:val="0"/>
      <w:marTop w:val="0"/>
      <w:marBottom w:val="0"/>
      <w:divBdr>
        <w:top w:val="none" w:sz="0" w:space="0" w:color="auto"/>
        <w:left w:val="none" w:sz="0" w:space="0" w:color="auto"/>
        <w:bottom w:val="none" w:sz="0" w:space="0" w:color="auto"/>
        <w:right w:val="none" w:sz="0" w:space="0" w:color="auto"/>
      </w:divBdr>
    </w:div>
    <w:div w:id="195974794">
      <w:bodyDiv w:val="1"/>
      <w:marLeft w:val="0"/>
      <w:marRight w:val="0"/>
      <w:marTop w:val="0"/>
      <w:marBottom w:val="0"/>
      <w:divBdr>
        <w:top w:val="none" w:sz="0" w:space="0" w:color="auto"/>
        <w:left w:val="none" w:sz="0" w:space="0" w:color="auto"/>
        <w:bottom w:val="none" w:sz="0" w:space="0" w:color="auto"/>
        <w:right w:val="none" w:sz="0" w:space="0" w:color="auto"/>
      </w:divBdr>
    </w:div>
    <w:div w:id="210070444">
      <w:bodyDiv w:val="1"/>
      <w:marLeft w:val="0"/>
      <w:marRight w:val="0"/>
      <w:marTop w:val="0"/>
      <w:marBottom w:val="0"/>
      <w:divBdr>
        <w:top w:val="none" w:sz="0" w:space="0" w:color="auto"/>
        <w:left w:val="none" w:sz="0" w:space="0" w:color="auto"/>
        <w:bottom w:val="none" w:sz="0" w:space="0" w:color="auto"/>
        <w:right w:val="none" w:sz="0" w:space="0" w:color="auto"/>
      </w:divBdr>
    </w:div>
    <w:div w:id="257562198">
      <w:bodyDiv w:val="1"/>
      <w:marLeft w:val="0"/>
      <w:marRight w:val="0"/>
      <w:marTop w:val="0"/>
      <w:marBottom w:val="0"/>
      <w:divBdr>
        <w:top w:val="none" w:sz="0" w:space="0" w:color="auto"/>
        <w:left w:val="none" w:sz="0" w:space="0" w:color="auto"/>
        <w:bottom w:val="none" w:sz="0" w:space="0" w:color="auto"/>
        <w:right w:val="none" w:sz="0" w:space="0" w:color="auto"/>
      </w:divBdr>
    </w:div>
    <w:div w:id="273244745">
      <w:bodyDiv w:val="1"/>
      <w:marLeft w:val="0"/>
      <w:marRight w:val="0"/>
      <w:marTop w:val="0"/>
      <w:marBottom w:val="0"/>
      <w:divBdr>
        <w:top w:val="none" w:sz="0" w:space="0" w:color="auto"/>
        <w:left w:val="none" w:sz="0" w:space="0" w:color="auto"/>
        <w:bottom w:val="none" w:sz="0" w:space="0" w:color="auto"/>
        <w:right w:val="none" w:sz="0" w:space="0" w:color="auto"/>
      </w:divBdr>
    </w:div>
    <w:div w:id="275257498">
      <w:bodyDiv w:val="1"/>
      <w:marLeft w:val="0"/>
      <w:marRight w:val="0"/>
      <w:marTop w:val="0"/>
      <w:marBottom w:val="0"/>
      <w:divBdr>
        <w:top w:val="none" w:sz="0" w:space="0" w:color="auto"/>
        <w:left w:val="none" w:sz="0" w:space="0" w:color="auto"/>
        <w:bottom w:val="none" w:sz="0" w:space="0" w:color="auto"/>
        <w:right w:val="none" w:sz="0" w:space="0" w:color="auto"/>
      </w:divBdr>
    </w:div>
    <w:div w:id="306395016">
      <w:bodyDiv w:val="1"/>
      <w:marLeft w:val="0"/>
      <w:marRight w:val="0"/>
      <w:marTop w:val="0"/>
      <w:marBottom w:val="0"/>
      <w:divBdr>
        <w:top w:val="none" w:sz="0" w:space="0" w:color="auto"/>
        <w:left w:val="none" w:sz="0" w:space="0" w:color="auto"/>
        <w:bottom w:val="none" w:sz="0" w:space="0" w:color="auto"/>
        <w:right w:val="none" w:sz="0" w:space="0" w:color="auto"/>
      </w:divBdr>
    </w:div>
    <w:div w:id="321394425">
      <w:bodyDiv w:val="1"/>
      <w:marLeft w:val="0"/>
      <w:marRight w:val="0"/>
      <w:marTop w:val="0"/>
      <w:marBottom w:val="0"/>
      <w:divBdr>
        <w:top w:val="none" w:sz="0" w:space="0" w:color="auto"/>
        <w:left w:val="none" w:sz="0" w:space="0" w:color="auto"/>
        <w:bottom w:val="none" w:sz="0" w:space="0" w:color="auto"/>
        <w:right w:val="none" w:sz="0" w:space="0" w:color="auto"/>
      </w:divBdr>
    </w:div>
    <w:div w:id="321667298">
      <w:bodyDiv w:val="1"/>
      <w:marLeft w:val="0"/>
      <w:marRight w:val="0"/>
      <w:marTop w:val="0"/>
      <w:marBottom w:val="0"/>
      <w:divBdr>
        <w:top w:val="none" w:sz="0" w:space="0" w:color="auto"/>
        <w:left w:val="none" w:sz="0" w:space="0" w:color="auto"/>
        <w:bottom w:val="none" w:sz="0" w:space="0" w:color="auto"/>
        <w:right w:val="none" w:sz="0" w:space="0" w:color="auto"/>
      </w:divBdr>
    </w:div>
    <w:div w:id="336082372">
      <w:bodyDiv w:val="1"/>
      <w:marLeft w:val="0"/>
      <w:marRight w:val="0"/>
      <w:marTop w:val="0"/>
      <w:marBottom w:val="0"/>
      <w:divBdr>
        <w:top w:val="none" w:sz="0" w:space="0" w:color="auto"/>
        <w:left w:val="none" w:sz="0" w:space="0" w:color="auto"/>
        <w:bottom w:val="none" w:sz="0" w:space="0" w:color="auto"/>
        <w:right w:val="none" w:sz="0" w:space="0" w:color="auto"/>
      </w:divBdr>
    </w:div>
    <w:div w:id="341711136">
      <w:bodyDiv w:val="1"/>
      <w:marLeft w:val="0"/>
      <w:marRight w:val="0"/>
      <w:marTop w:val="0"/>
      <w:marBottom w:val="0"/>
      <w:divBdr>
        <w:top w:val="none" w:sz="0" w:space="0" w:color="auto"/>
        <w:left w:val="none" w:sz="0" w:space="0" w:color="auto"/>
        <w:bottom w:val="none" w:sz="0" w:space="0" w:color="auto"/>
        <w:right w:val="none" w:sz="0" w:space="0" w:color="auto"/>
      </w:divBdr>
    </w:div>
    <w:div w:id="349377296">
      <w:bodyDiv w:val="1"/>
      <w:marLeft w:val="0"/>
      <w:marRight w:val="0"/>
      <w:marTop w:val="0"/>
      <w:marBottom w:val="0"/>
      <w:divBdr>
        <w:top w:val="none" w:sz="0" w:space="0" w:color="auto"/>
        <w:left w:val="none" w:sz="0" w:space="0" w:color="auto"/>
        <w:bottom w:val="none" w:sz="0" w:space="0" w:color="auto"/>
        <w:right w:val="none" w:sz="0" w:space="0" w:color="auto"/>
      </w:divBdr>
    </w:div>
    <w:div w:id="356349992">
      <w:bodyDiv w:val="1"/>
      <w:marLeft w:val="0"/>
      <w:marRight w:val="0"/>
      <w:marTop w:val="0"/>
      <w:marBottom w:val="0"/>
      <w:divBdr>
        <w:top w:val="none" w:sz="0" w:space="0" w:color="auto"/>
        <w:left w:val="none" w:sz="0" w:space="0" w:color="auto"/>
        <w:bottom w:val="none" w:sz="0" w:space="0" w:color="auto"/>
        <w:right w:val="none" w:sz="0" w:space="0" w:color="auto"/>
      </w:divBdr>
    </w:div>
    <w:div w:id="396708052">
      <w:bodyDiv w:val="1"/>
      <w:marLeft w:val="0"/>
      <w:marRight w:val="0"/>
      <w:marTop w:val="0"/>
      <w:marBottom w:val="0"/>
      <w:divBdr>
        <w:top w:val="none" w:sz="0" w:space="0" w:color="auto"/>
        <w:left w:val="none" w:sz="0" w:space="0" w:color="auto"/>
        <w:bottom w:val="none" w:sz="0" w:space="0" w:color="auto"/>
        <w:right w:val="none" w:sz="0" w:space="0" w:color="auto"/>
      </w:divBdr>
    </w:div>
    <w:div w:id="469907556">
      <w:bodyDiv w:val="1"/>
      <w:marLeft w:val="0"/>
      <w:marRight w:val="0"/>
      <w:marTop w:val="0"/>
      <w:marBottom w:val="0"/>
      <w:divBdr>
        <w:top w:val="none" w:sz="0" w:space="0" w:color="auto"/>
        <w:left w:val="none" w:sz="0" w:space="0" w:color="auto"/>
        <w:bottom w:val="none" w:sz="0" w:space="0" w:color="auto"/>
        <w:right w:val="none" w:sz="0" w:space="0" w:color="auto"/>
      </w:divBdr>
    </w:div>
    <w:div w:id="485243358">
      <w:bodyDiv w:val="1"/>
      <w:marLeft w:val="0"/>
      <w:marRight w:val="0"/>
      <w:marTop w:val="0"/>
      <w:marBottom w:val="0"/>
      <w:divBdr>
        <w:top w:val="none" w:sz="0" w:space="0" w:color="auto"/>
        <w:left w:val="none" w:sz="0" w:space="0" w:color="auto"/>
        <w:bottom w:val="none" w:sz="0" w:space="0" w:color="auto"/>
        <w:right w:val="none" w:sz="0" w:space="0" w:color="auto"/>
      </w:divBdr>
    </w:div>
    <w:div w:id="487983994">
      <w:bodyDiv w:val="1"/>
      <w:marLeft w:val="0"/>
      <w:marRight w:val="0"/>
      <w:marTop w:val="0"/>
      <w:marBottom w:val="0"/>
      <w:divBdr>
        <w:top w:val="none" w:sz="0" w:space="0" w:color="auto"/>
        <w:left w:val="none" w:sz="0" w:space="0" w:color="auto"/>
        <w:bottom w:val="none" w:sz="0" w:space="0" w:color="auto"/>
        <w:right w:val="none" w:sz="0" w:space="0" w:color="auto"/>
      </w:divBdr>
    </w:div>
    <w:div w:id="493447769">
      <w:bodyDiv w:val="1"/>
      <w:marLeft w:val="0"/>
      <w:marRight w:val="0"/>
      <w:marTop w:val="0"/>
      <w:marBottom w:val="0"/>
      <w:divBdr>
        <w:top w:val="none" w:sz="0" w:space="0" w:color="auto"/>
        <w:left w:val="none" w:sz="0" w:space="0" w:color="auto"/>
        <w:bottom w:val="none" w:sz="0" w:space="0" w:color="auto"/>
        <w:right w:val="none" w:sz="0" w:space="0" w:color="auto"/>
      </w:divBdr>
    </w:div>
    <w:div w:id="503011170">
      <w:bodyDiv w:val="1"/>
      <w:marLeft w:val="0"/>
      <w:marRight w:val="0"/>
      <w:marTop w:val="0"/>
      <w:marBottom w:val="0"/>
      <w:divBdr>
        <w:top w:val="none" w:sz="0" w:space="0" w:color="auto"/>
        <w:left w:val="none" w:sz="0" w:space="0" w:color="auto"/>
        <w:bottom w:val="none" w:sz="0" w:space="0" w:color="auto"/>
        <w:right w:val="none" w:sz="0" w:space="0" w:color="auto"/>
      </w:divBdr>
    </w:div>
    <w:div w:id="511454764">
      <w:bodyDiv w:val="1"/>
      <w:marLeft w:val="0"/>
      <w:marRight w:val="0"/>
      <w:marTop w:val="0"/>
      <w:marBottom w:val="0"/>
      <w:divBdr>
        <w:top w:val="none" w:sz="0" w:space="0" w:color="auto"/>
        <w:left w:val="none" w:sz="0" w:space="0" w:color="auto"/>
        <w:bottom w:val="none" w:sz="0" w:space="0" w:color="auto"/>
        <w:right w:val="none" w:sz="0" w:space="0" w:color="auto"/>
      </w:divBdr>
    </w:div>
    <w:div w:id="525827096">
      <w:bodyDiv w:val="1"/>
      <w:marLeft w:val="0"/>
      <w:marRight w:val="0"/>
      <w:marTop w:val="0"/>
      <w:marBottom w:val="0"/>
      <w:divBdr>
        <w:top w:val="none" w:sz="0" w:space="0" w:color="auto"/>
        <w:left w:val="none" w:sz="0" w:space="0" w:color="auto"/>
        <w:bottom w:val="none" w:sz="0" w:space="0" w:color="auto"/>
        <w:right w:val="none" w:sz="0" w:space="0" w:color="auto"/>
      </w:divBdr>
    </w:div>
    <w:div w:id="547493912">
      <w:bodyDiv w:val="1"/>
      <w:marLeft w:val="0"/>
      <w:marRight w:val="0"/>
      <w:marTop w:val="0"/>
      <w:marBottom w:val="0"/>
      <w:divBdr>
        <w:top w:val="none" w:sz="0" w:space="0" w:color="auto"/>
        <w:left w:val="none" w:sz="0" w:space="0" w:color="auto"/>
        <w:bottom w:val="none" w:sz="0" w:space="0" w:color="auto"/>
        <w:right w:val="none" w:sz="0" w:space="0" w:color="auto"/>
      </w:divBdr>
    </w:div>
    <w:div w:id="562982886">
      <w:bodyDiv w:val="1"/>
      <w:marLeft w:val="0"/>
      <w:marRight w:val="0"/>
      <w:marTop w:val="0"/>
      <w:marBottom w:val="0"/>
      <w:divBdr>
        <w:top w:val="none" w:sz="0" w:space="0" w:color="auto"/>
        <w:left w:val="none" w:sz="0" w:space="0" w:color="auto"/>
        <w:bottom w:val="none" w:sz="0" w:space="0" w:color="auto"/>
        <w:right w:val="none" w:sz="0" w:space="0" w:color="auto"/>
      </w:divBdr>
    </w:div>
    <w:div w:id="573782910">
      <w:bodyDiv w:val="1"/>
      <w:marLeft w:val="0"/>
      <w:marRight w:val="0"/>
      <w:marTop w:val="0"/>
      <w:marBottom w:val="0"/>
      <w:divBdr>
        <w:top w:val="none" w:sz="0" w:space="0" w:color="auto"/>
        <w:left w:val="none" w:sz="0" w:space="0" w:color="auto"/>
        <w:bottom w:val="none" w:sz="0" w:space="0" w:color="auto"/>
        <w:right w:val="none" w:sz="0" w:space="0" w:color="auto"/>
      </w:divBdr>
    </w:div>
    <w:div w:id="582180263">
      <w:bodyDiv w:val="1"/>
      <w:marLeft w:val="0"/>
      <w:marRight w:val="0"/>
      <w:marTop w:val="0"/>
      <w:marBottom w:val="0"/>
      <w:divBdr>
        <w:top w:val="none" w:sz="0" w:space="0" w:color="auto"/>
        <w:left w:val="none" w:sz="0" w:space="0" w:color="auto"/>
        <w:bottom w:val="none" w:sz="0" w:space="0" w:color="auto"/>
        <w:right w:val="none" w:sz="0" w:space="0" w:color="auto"/>
      </w:divBdr>
    </w:div>
    <w:div w:id="606431422">
      <w:bodyDiv w:val="1"/>
      <w:marLeft w:val="0"/>
      <w:marRight w:val="0"/>
      <w:marTop w:val="0"/>
      <w:marBottom w:val="0"/>
      <w:divBdr>
        <w:top w:val="none" w:sz="0" w:space="0" w:color="auto"/>
        <w:left w:val="none" w:sz="0" w:space="0" w:color="auto"/>
        <w:bottom w:val="none" w:sz="0" w:space="0" w:color="auto"/>
        <w:right w:val="none" w:sz="0" w:space="0" w:color="auto"/>
      </w:divBdr>
    </w:div>
    <w:div w:id="644553566">
      <w:bodyDiv w:val="1"/>
      <w:marLeft w:val="0"/>
      <w:marRight w:val="0"/>
      <w:marTop w:val="0"/>
      <w:marBottom w:val="0"/>
      <w:divBdr>
        <w:top w:val="none" w:sz="0" w:space="0" w:color="auto"/>
        <w:left w:val="none" w:sz="0" w:space="0" w:color="auto"/>
        <w:bottom w:val="none" w:sz="0" w:space="0" w:color="auto"/>
        <w:right w:val="none" w:sz="0" w:space="0" w:color="auto"/>
      </w:divBdr>
    </w:div>
    <w:div w:id="656306608">
      <w:bodyDiv w:val="1"/>
      <w:marLeft w:val="0"/>
      <w:marRight w:val="0"/>
      <w:marTop w:val="0"/>
      <w:marBottom w:val="0"/>
      <w:divBdr>
        <w:top w:val="none" w:sz="0" w:space="0" w:color="auto"/>
        <w:left w:val="none" w:sz="0" w:space="0" w:color="auto"/>
        <w:bottom w:val="none" w:sz="0" w:space="0" w:color="auto"/>
        <w:right w:val="none" w:sz="0" w:space="0" w:color="auto"/>
      </w:divBdr>
    </w:div>
    <w:div w:id="681317734">
      <w:bodyDiv w:val="1"/>
      <w:marLeft w:val="0"/>
      <w:marRight w:val="0"/>
      <w:marTop w:val="0"/>
      <w:marBottom w:val="0"/>
      <w:divBdr>
        <w:top w:val="none" w:sz="0" w:space="0" w:color="auto"/>
        <w:left w:val="none" w:sz="0" w:space="0" w:color="auto"/>
        <w:bottom w:val="none" w:sz="0" w:space="0" w:color="auto"/>
        <w:right w:val="none" w:sz="0" w:space="0" w:color="auto"/>
      </w:divBdr>
    </w:div>
    <w:div w:id="685982353">
      <w:bodyDiv w:val="1"/>
      <w:marLeft w:val="0"/>
      <w:marRight w:val="0"/>
      <w:marTop w:val="0"/>
      <w:marBottom w:val="0"/>
      <w:divBdr>
        <w:top w:val="none" w:sz="0" w:space="0" w:color="auto"/>
        <w:left w:val="none" w:sz="0" w:space="0" w:color="auto"/>
        <w:bottom w:val="none" w:sz="0" w:space="0" w:color="auto"/>
        <w:right w:val="none" w:sz="0" w:space="0" w:color="auto"/>
      </w:divBdr>
    </w:div>
    <w:div w:id="691761989">
      <w:bodyDiv w:val="1"/>
      <w:marLeft w:val="0"/>
      <w:marRight w:val="0"/>
      <w:marTop w:val="0"/>
      <w:marBottom w:val="0"/>
      <w:divBdr>
        <w:top w:val="none" w:sz="0" w:space="0" w:color="auto"/>
        <w:left w:val="none" w:sz="0" w:space="0" w:color="auto"/>
        <w:bottom w:val="none" w:sz="0" w:space="0" w:color="auto"/>
        <w:right w:val="none" w:sz="0" w:space="0" w:color="auto"/>
      </w:divBdr>
    </w:div>
    <w:div w:id="698942397">
      <w:bodyDiv w:val="1"/>
      <w:marLeft w:val="0"/>
      <w:marRight w:val="0"/>
      <w:marTop w:val="0"/>
      <w:marBottom w:val="0"/>
      <w:divBdr>
        <w:top w:val="none" w:sz="0" w:space="0" w:color="auto"/>
        <w:left w:val="none" w:sz="0" w:space="0" w:color="auto"/>
        <w:bottom w:val="none" w:sz="0" w:space="0" w:color="auto"/>
        <w:right w:val="none" w:sz="0" w:space="0" w:color="auto"/>
      </w:divBdr>
    </w:div>
    <w:div w:id="714238254">
      <w:bodyDiv w:val="1"/>
      <w:marLeft w:val="0"/>
      <w:marRight w:val="0"/>
      <w:marTop w:val="0"/>
      <w:marBottom w:val="0"/>
      <w:divBdr>
        <w:top w:val="none" w:sz="0" w:space="0" w:color="auto"/>
        <w:left w:val="none" w:sz="0" w:space="0" w:color="auto"/>
        <w:bottom w:val="none" w:sz="0" w:space="0" w:color="auto"/>
        <w:right w:val="none" w:sz="0" w:space="0" w:color="auto"/>
      </w:divBdr>
    </w:div>
    <w:div w:id="743257788">
      <w:bodyDiv w:val="1"/>
      <w:marLeft w:val="0"/>
      <w:marRight w:val="0"/>
      <w:marTop w:val="0"/>
      <w:marBottom w:val="0"/>
      <w:divBdr>
        <w:top w:val="none" w:sz="0" w:space="0" w:color="auto"/>
        <w:left w:val="none" w:sz="0" w:space="0" w:color="auto"/>
        <w:bottom w:val="none" w:sz="0" w:space="0" w:color="auto"/>
        <w:right w:val="none" w:sz="0" w:space="0" w:color="auto"/>
      </w:divBdr>
    </w:div>
    <w:div w:id="774985105">
      <w:bodyDiv w:val="1"/>
      <w:marLeft w:val="0"/>
      <w:marRight w:val="0"/>
      <w:marTop w:val="0"/>
      <w:marBottom w:val="0"/>
      <w:divBdr>
        <w:top w:val="none" w:sz="0" w:space="0" w:color="auto"/>
        <w:left w:val="none" w:sz="0" w:space="0" w:color="auto"/>
        <w:bottom w:val="none" w:sz="0" w:space="0" w:color="auto"/>
        <w:right w:val="none" w:sz="0" w:space="0" w:color="auto"/>
      </w:divBdr>
    </w:div>
    <w:div w:id="779684379">
      <w:bodyDiv w:val="1"/>
      <w:marLeft w:val="0"/>
      <w:marRight w:val="0"/>
      <w:marTop w:val="0"/>
      <w:marBottom w:val="0"/>
      <w:divBdr>
        <w:top w:val="none" w:sz="0" w:space="0" w:color="auto"/>
        <w:left w:val="none" w:sz="0" w:space="0" w:color="auto"/>
        <w:bottom w:val="none" w:sz="0" w:space="0" w:color="auto"/>
        <w:right w:val="none" w:sz="0" w:space="0" w:color="auto"/>
      </w:divBdr>
    </w:div>
    <w:div w:id="801734247">
      <w:bodyDiv w:val="1"/>
      <w:marLeft w:val="0"/>
      <w:marRight w:val="0"/>
      <w:marTop w:val="0"/>
      <w:marBottom w:val="0"/>
      <w:divBdr>
        <w:top w:val="none" w:sz="0" w:space="0" w:color="auto"/>
        <w:left w:val="none" w:sz="0" w:space="0" w:color="auto"/>
        <w:bottom w:val="none" w:sz="0" w:space="0" w:color="auto"/>
        <w:right w:val="none" w:sz="0" w:space="0" w:color="auto"/>
      </w:divBdr>
    </w:div>
    <w:div w:id="803426173">
      <w:bodyDiv w:val="1"/>
      <w:marLeft w:val="0"/>
      <w:marRight w:val="0"/>
      <w:marTop w:val="0"/>
      <w:marBottom w:val="0"/>
      <w:divBdr>
        <w:top w:val="none" w:sz="0" w:space="0" w:color="auto"/>
        <w:left w:val="none" w:sz="0" w:space="0" w:color="auto"/>
        <w:bottom w:val="none" w:sz="0" w:space="0" w:color="auto"/>
        <w:right w:val="none" w:sz="0" w:space="0" w:color="auto"/>
      </w:divBdr>
    </w:div>
    <w:div w:id="830146818">
      <w:bodyDiv w:val="1"/>
      <w:marLeft w:val="0"/>
      <w:marRight w:val="0"/>
      <w:marTop w:val="0"/>
      <w:marBottom w:val="0"/>
      <w:divBdr>
        <w:top w:val="none" w:sz="0" w:space="0" w:color="auto"/>
        <w:left w:val="none" w:sz="0" w:space="0" w:color="auto"/>
        <w:bottom w:val="none" w:sz="0" w:space="0" w:color="auto"/>
        <w:right w:val="none" w:sz="0" w:space="0" w:color="auto"/>
      </w:divBdr>
    </w:div>
    <w:div w:id="837233620">
      <w:bodyDiv w:val="1"/>
      <w:marLeft w:val="0"/>
      <w:marRight w:val="0"/>
      <w:marTop w:val="0"/>
      <w:marBottom w:val="0"/>
      <w:divBdr>
        <w:top w:val="none" w:sz="0" w:space="0" w:color="auto"/>
        <w:left w:val="none" w:sz="0" w:space="0" w:color="auto"/>
        <w:bottom w:val="none" w:sz="0" w:space="0" w:color="auto"/>
        <w:right w:val="none" w:sz="0" w:space="0" w:color="auto"/>
      </w:divBdr>
    </w:div>
    <w:div w:id="840658460">
      <w:bodyDiv w:val="1"/>
      <w:marLeft w:val="0"/>
      <w:marRight w:val="0"/>
      <w:marTop w:val="0"/>
      <w:marBottom w:val="0"/>
      <w:divBdr>
        <w:top w:val="none" w:sz="0" w:space="0" w:color="auto"/>
        <w:left w:val="none" w:sz="0" w:space="0" w:color="auto"/>
        <w:bottom w:val="none" w:sz="0" w:space="0" w:color="auto"/>
        <w:right w:val="none" w:sz="0" w:space="0" w:color="auto"/>
      </w:divBdr>
    </w:div>
    <w:div w:id="844980148">
      <w:bodyDiv w:val="1"/>
      <w:marLeft w:val="0"/>
      <w:marRight w:val="0"/>
      <w:marTop w:val="0"/>
      <w:marBottom w:val="0"/>
      <w:divBdr>
        <w:top w:val="none" w:sz="0" w:space="0" w:color="auto"/>
        <w:left w:val="none" w:sz="0" w:space="0" w:color="auto"/>
        <w:bottom w:val="none" w:sz="0" w:space="0" w:color="auto"/>
        <w:right w:val="none" w:sz="0" w:space="0" w:color="auto"/>
      </w:divBdr>
    </w:div>
    <w:div w:id="865631455">
      <w:bodyDiv w:val="1"/>
      <w:marLeft w:val="0"/>
      <w:marRight w:val="0"/>
      <w:marTop w:val="0"/>
      <w:marBottom w:val="0"/>
      <w:divBdr>
        <w:top w:val="none" w:sz="0" w:space="0" w:color="auto"/>
        <w:left w:val="none" w:sz="0" w:space="0" w:color="auto"/>
        <w:bottom w:val="none" w:sz="0" w:space="0" w:color="auto"/>
        <w:right w:val="none" w:sz="0" w:space="0" w:color="auto"/>
      </w:divBdr>
    </w:div>
    <w:div w:id="883755404">
      <w:bodyDiv w:val="1"/>
      <w:marLeft w:val="0"/>
      <w:marRight w:val="0"/>
      <w:marTop w:val="0"/>
      <w:marBottom w:val="0"/>
      <w:divBdr>
        <w:top w:val="none" w:sz="0" w:space="0" w:color="auto"/>
        <w:left w:val="none" w:sz="0" w:space="0" w:color="auto"/>
        <w:bottom w:val="none" w:sz="0" w:space="0" w:color="auto"/>
        <w:right w:val="none" w:sz="0" w:space="0" w:color="auto"/>
      </w:divBdr>
    </w:div>
    <w:div w:id="901868289">
      <w:bodyDiv w:val="1"/>
      <w:marLeft w:val="0"/>
      <w:marRight w:val="0"/>
      <w:marTop w:val="0"/>
      <w:marBottom w:val="0"/>
      <w:divBdr>
        <w:top w:val="none" w:sz="0" w:space="0" w:color="auto"/>
        <w:left w:val="none" w:sz="0" w:space="0" w:color="auto"/>
        <w:bottom w:val="none" w:sz="0" w:space="0" w:color="auto"/>
        <w:right w:val="none" w:sz="0" w:space="0" w:color="auto"/>
      </w:divBdr>
    </w:div>
    <w:div w:id="911282517">
      <w:bodyDiv w:val="1"/>
      <w:marLeft w:val="0"/>
      <w:marRight w:val="0"/>
      <w:marTop w:val="0"/>
      <w:marBottom w:val="0"/>
      <w:divBdr>
        <w:top w:val="none" w:sz="0" w:space="0" w:color="auto"/>
        <w:left w:val="none" w:sz="0" w:space="0" w:color="auto"/>
        <w:bottom w:val="none" w:sz="0" w:space="0" w:color="auto"/>
        <w:right w:val="none" w:sz="0" w:space="0" w:color="auto"/>
      </w:divBdr>
    </w:div>
    <w:div w:id="946077846">
      <w:bodyDiv w:val="1"/>
      <w:marLeft w:val="0"/>
      <w:marRight w:val="0"/>
      <w:marTop w:val="0"/>
      <w:marBottom w:val="0"/>
      <w:divBdr>
        <w:top w:val="none" w:sz="0" w:space="0" w:color="auto"/>
        <w:left w:val="none" w:sz="0" w:space="0" w:color="auto"/>
        <w:bottom w:val="none" w:sz="0" w:space="0" w:color="auto"/>
        <w:right w:val="none" w:sz="0" w:space="0" w:color="auto"/>
      </w:divBdr>
    </w:div>
    <w:div w:id="959805380">
      <w:bodyDiv w:val="1"/>
      <w:marLeft w:val="0"/>
      <w:marRight w:val="0"/>
      <w:marTop w:val="0"/>
      <w:marBottom w:val="0"/>
      <w:divBdr>
        <w:top w:val="none" w:sz="0" w:space="0" w:color="auto"/>
        <w:left w:val="none" w:sz="0" w:space="0" w:color="auto"/>
        <w:bottom w:val="none" w:sz="0" w:space="0" w:color="auto"/>
        <w:right w:val="none" w:sz="0" w:space="0" w:color="auto"/>
      </w:divBdr>
    </w:div>
    <w:div w:id="963003636">
      <w:bodyDiv w:val="1"/>
      <w:marLeft w:val="0"/>
      <w:marRight w:val="0"/>
      <w:marTop w:val="0"/>
      <w:marBottom w:val="0"/>
      <w:divBdr>
        <w:top w:val="none" w:sz="0" w:space="0" w:color="auto"/>
        <w:left w:val="none" w:sz="0" w:space="0" w:color="auto"/>
        <w:bottom w:val="none" w:sz="0" w:space="0" w:color="auto"/>
        <w:right w:val="none" w:sz="0" w:space="0" w:color="auto"/>
      </w:divBdr>
    </w:div>
    <w:div w:id="967588250">
      <w:bodyDiv w:val="1"/>
      <w:marLeft w:val="0"/>
      <w:marRight w:val="0"/>
      <w:marTop w:val="0"/>
      <w:marBottom w:val="0"/>
      <w:divBdr>
        <w:top w:val="none" w:sz="0" w:space="0" w:color="auto"/>
        <w:left w:val="none" w:sz="0" w:space="0" w:color="auto"/>
        <w:bottom w:val="none" w:sz="0" w:space="0" w:color="auto"/>
        <w:right w:val="none" w:sz="0" w:space="0" w:color="auto"/>
      </w:divBdr>
    </w:div>
    <w:div w:id="980773596">
      <w:bodyDiv w:val="1"/>
      <w:marLeft w:val="0"/>
      <w:marRight w:val="0"/>
      <w:marTop w:val="0"/>
      <w:marBottom w:val="0"/>
      <w:divBdr>
        <w:top w:val="none" w:sz="0" w:space="0" w:color="auto"/>
        <w:left w:val="none" w:sz="0" w:space="0" w:color="auto"/>
        <w:bottom w:val="none" w:sz="0" w:space="0" w:color="auto"/>
        <w:right w:val="none" w:sz="0" w:space="0" w:color="auto"/>
      </w:divBdr>
    </w:div>
    <w:div w:id="994989761">
      <w:bodyDiv w:val="1"/>
      <w:marLeft w:val="0"/>
      <w:marRight w:val="0"/>
      <w:marTop w:val="0"/>
      <w:marBottom w:val="0"/>
      <w:divBdr>
        <w:top w:val="none" w:sz="0" w:space="0" w:color="auto"/>
        <w:left w:val="none" w:sz="0" w:space="0" w:color="auto"/>
        <w:bottom w:val="none" w:sz="0" w:space="0" w:color="auto"/>
        <w:right w:val="none" w:sz="0" w:space="0" w:color="auto"/>
      </w:divBdr>
    </w:div>
    <w:div w:id="1002243321">
      <w:bodyDiv w:val="1"/>
      <w:marLeft w:val="0"/>
      <w:marRight w:val="0"/>
      <w:marTop w:val="0"/>
      <w:marBottom w:val="0"/>
      <w:divBdr>
        <w:top w:val="none" w:sz="0" w:space="0" w:color="auto"/>
        <w:left w:val="none" w:sz="0" w:space="0" w:color="auto"/>
        <w:bottom w:val="none" w:sz="0" w:space="0" w:color="auto"/>
        <w:right w:val="none" w:sz="0" w:space="0" w:color="auto"/>
      </w:divBdr>
      <w:divsChild>
        <w:div w:id="326251460">
          <w:marLeft w:val="0"/>
          <w:marRight w:val="0"/>
          <w:marTop w:val="0"/>
          <w:marBottom w:val="0"/>
          <w:divBdr>
            <w:top w:val="none" w:sz="0" w:space="0" w:color="auto"/>
            <w:left w:val="none" w:sz="0" w:space="0" w:color="auto"/>
            <w:bottom w:val="none" w:sz="0" w:space="0" w:color="auto"/>
            <w:right w:val="none" w:sz="0" w:space="0" w:color="auto"/>
          </w:divBdr>
          <w:divsChild>
            <w:div w:id="685978691">
              <w:marLeft w:val="0"/>
              <w:marRight w:val="0"/>
              <w:marTop w:val="0"/>
              <w:marBottom w:val="0"/>
              <w:divBdr>
                <w:top w:val="none" w:sz="0" w:space="0" w:color="auto"/>
                <w:left w:val="none" w:sz="0" w:space="0" w:color="auto"/>
                <w:bottom w:val="none" w:sz="0" w:space="0" w:color="auto"/>
                <w:right w:val="none" w:sz="0" w:space="0" w:color="auto"/>
              </w:divBdr>
              <w:divsChild>
                <w:div w:id="512841461">
                  <w:marLeft w:val="0"/>
                  <w:marRight w:val="0"/>
                  <w:marTop w:val="0"/>
                  <w:marBottom w:val="0"/>
                  <w:divBdr>
                    <w:top w:val="none" w:sz="0" w:space="0" w:color="auto"/>
                    <w:left w:val="none" w:sz="0" w:space="0" w:color="auto"/>
                    <w:bottom w:val="none" w:sz="0" w:space="0" w:color="auto"/>
                    <w:right w:val="none" w:sz="0" w:space="0" w:color="auto"/>
                  </w:divBdr>
                  <w:divsChild>
                    <w:div w:id="876628234">
                      <w:marLeft w:val="0"/>
                      <w:marRight w:val="0"/>
                      <w:marTop w:val="0"/>
                      <w:marBottom w:val="0"/>
                      <w:divBdr>
                        <w:top w:val="none" w:sz="0" w:space="0" w:color="auto"/>
                        <w:left w:val="none" w:sz="0" w:space="0" w:color="auto"/>
                        <w:bottom w:val="none" w:sz="0" w:space="0" w:color="auto"/>
                        <w:right w:val="none" w:sz="0" w:space="0" w:color="auto"/>
                      </w:divBdr>
                      <w:divsChild>
                        <w:div w:id="913323677">
                          <w:marLeft w:val="0"/>
                          <w:marRight w:val="0"/>
                          <w:marTop w:val="0"/>
                          <w:marBottom w:val="0"/>
                          <w:divBdr>
                            <w:top w:val="none" w:sz="0" w:space="0" w:color="auto"/>
                            <w:left w:val="none" w:sz="0" w:space="0" w:color="auto"/>
                            <w:bottom w:val="none" w:sz="0" w:space="0" w:color="auto"/>
                            <w:right w:val="none" w:sz="0" w:space="0" w:color="auto"/>
                          </w:divBdr>
                          <w:divsChild>
                            <w:div w:id="153037755">
                              <w:marLeft w:val="0"/>
                              <w:marRight w:val="0"/>
                              <w:marTop w:val="0"/>
                              <w:marBottom w:val="0"/>
                              <w:divBdr>
                                <w:top w:val="none" w:sz="0" w:space="0" w:color="auto"/>
                                <w:left w:val="none" w:sz="0" w:space="0" w:color="auto"/>
                                <w:bottom w:val="none" w:sz="0" w:space="0" w:color="auto"/>
                                <w:right w:val="none" w:sz="0" w:space="0" w:color="auto"/>
                              </w:divBdr>
                              <w:divsChild>
                                <w:div w:id="652222183">
                                  <w:marLeft w:val="0"/>
                                  <w:marRight w:val="0"/>
                                  <w:marTop w:val="0"/>
                                  <w:marBottom w:val="0"/>
                                  <w:divBdr>
                                    <w:top w:val="none" w:sz="0" w:space="0" w:color="auto"/>
                                    <w:left w:val="none" w:sz="0" w:space="0" w:color="auto"/>
                                    <w:bottom w:val="none" w:sz="0" w:space="0" w:color="auto"/>
                                    <w:right w:val="none" w:sz="0" w:space="0" w:color="auto"/>
                                  </w:divBdr>
                                  <w:divsChild>
                                    <w:div w:id="4666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378748">
      <w:bodyDiv w:val="1"/>
      <w:marLeft w:val="0"/>
      <w:marRight w:val="0"/>
      <w:marTop w:val="0"/>
      <w:marBottom w:val="0"/>
      <w:divBdr>
        <w:top w:val="none" w:sz="0" w:space="0" w:color="auto"/>
        <w:left w:val="none" w:sz="0" w:space="0" w:color="auto"/>
        <w:bottom w:val="none" w:sz="0" w:space="0" w:color="auto"/>
        <w:right w:val="none" w:sz="0" w:space="0" w:color="auto"/>
      </w:divBdr>
    </w:div>
    <w:div w:id="1034621273">
      <w:bodyDiv w:val="1"/>
      <w:marLeft w:val="0"/>
      <w:marRight w:val="0"/>
      <w:marTop w:val="0"/>
      <w:marBottom w:val="0"/>
      <w:divBdr>
        <w:top w:val="none" w:sz="0" w:space="0" w:color="auto"/>
        <w:left w:val="none" w:sz="0" w:space="0" w:color="auto"/>
        <w:bottom w:val="none" w:sz="0" w:space="0" w:color="auto"/>
        <w:right w:val="none" w:sz="0" w:space="0" w:color="auto"/>
      </w:divBdr>
    </w:div>
    <w:div w:id="1079668390">
      <w:bodyDiv w:val="1"/>
      <w:marLeft w:val="0"/>
      <w:marRight w:val="0"/>
      <w:marTop w:val="0"/>
      <w:marBottom w:val="0"/>
      <w:divBdr>
        <w:top w:val="none" w:sz="0" w:space="0" w:color="auto"/>
        <w:left w:val="none" w:sz="0" w:space="0" w:color="auto"/>
        <w:bottom w:val="none" w:sz="0" w:space="0" w:color="auto"/>
        <w:right w:val="none" w:sz="0" w:space="0" w:color="auto"/>
      </w:divBdr>
    </w:div>
    <w:div w:id="1116752333">
      <w:bodyDiv w:val="1"/>
      <w:marLeft w:val="0"/>
      <w:marRight w:val="0"/>
      <w:marTop w:val="0"/>
      <w:marBottom w:val="0"/>
      <w:divBdr>
        <w:top w:val="none" w:sz="0" w:space="0" w:color="auto"/>
        <w:left w:val="none" w:sz="0" w:space="0" w:color="auto"/>
        <w:bottom w:val="none" w:sz="0" w:space="0" w:color="auto"/>
        <w:right w:val="none" w:sz="0" w:space="0" w:color="auto"/>
      </w:divBdr>
    </w:div>
    <w:div w:id="1122264454">
      <w:bodyDiv w:val="1"/>
      <w:marLeft w:val="0"/>
      <w:marRight w:val="0"/>
      <w:marTop w:val="0"/>
      <w:marBottom w:val="0"/>
      <w:divBdr>
        <w:top w:val="none" w:sz="0" w:space="0" w:color="auto"/>
        <w:left w:val="none" w:sz="0" w:space="0" w:color="auto"/>
        <w:bottom w:val="none" w:sz="0" w:space="0" w:color="auto"/>
        <w:right w:val="none" w:sz="0" w:space="0" w:color="auto"/>
      </w:divBdr>
    </w:div>
    <w:div w:id="1147699051">
      <w:bodyDiv w:val="1"/>
      <w:marLeft w:val="0"/>
      <w:marRight w:val="0"/>
      <w:marTop w:val="0"/>
      <w:marBottom w:val="0"/>
      <w:divBdr>
        <w:top w:val="none" w:sz="0" w:space="0" w:color="auto"/>
        <w:left w:val="none" w:sz="0" w:space="0" w:color="auto"/>
        <w:bottom w:val="none" w:sz="0" w:space="0" w:color="auto"/>
        <w:right w:val="none" w:sz="0" w:space="0" w:color="auto"/>
      </w:divBdr>
    </w:div>
    <w:div w:id="1153790797">
      <w:bodyDiv w:val="1"/>
      <w:marLeft w:val="0"/>
      <w:marRight w:val="0"/>
      <w:marTop w:val="0"/>
      <w:marBottom w:val="0"/>
      <w:divBdr>
        <w:top w:val="none" w:sz="0" w:space="0" w:color="auto"/>
        <w:left w:val="none" w:sz="0" w:space="0" w:color="auto"/>
        <w:bottom w:val="none" w:sz="0" w:space="0" w:color="auto"/>
        <w:right w:val="none" w:sz="0" w:space="0" w:color="auto"/>
      </w:divBdr>
    </w:div>
    <w:div w:id="1166825836">
      <w:bodyDiv w:val="1"/>
      <w:marLeft w:val="0"/>
      <w:marRight w:val="0"/>
      <w:marTop w:val="0"/>
      <w:marBottom w:val="0"/>
      <w:divBdr>
        <w:top w:val="none" w:sz="0" w:space="0" w:color="auto"/>
        <w:left w:val="none" w:sz="0" w:space="0" w:color="auto"/>
        <w:bottom w:val="none" w:sz="0" w:space="0" w:color="auto"/>
        <w:right w:val="none" w:sz="0" w:space="0" w:color="auto"/>
      </w:divBdr>
    </w:div>
    <w:div w:id="1191341104">
      <w:bodyDiv w:val="1"/>
      <w:marLeft w:val="0"/>
      <w:marRight w:val="0"/>
      <w:marTop w:val="0"/>
      <w:marBottom w:val="0"/>
      <w:divBdr>
        <w:top w:val="none" w:sz="0" w:space="0" w:color="auto"/>
        <w:left w:val="none" w:sz="0" w:space="0" w:color="auto"/>
        <w:bottom w:val="none" w:sz="0" w:space="0" w:color="auto"/>
        <w:right w:val="none" w:sz="0" w:space="0" w:color="auto"/>
      </w:divBdr>
    </w:div>
    <w:div w:id="1197500029">
      <w:bodyDiv w:val="1"/>
      <w:marLeft w:val="0"/>
      <w:marRight w:val="0"/>
      <w:marTop w:val="0"/>
      <w:marBottom w:val="0"/>
      <w:divBdr>
        <w:top w:val="none" w:sz="0" w:space="0" w:color="auto"/>
        <w:left w:val="none" w:sz="0" w:space="0" w:color="auto"/>
        <w:bottom w:val="none" w:sz="0" w:space="0" w:color="auto"/>
        <w:right w:val="none" w:sz="0" w:space="0" w:color="auto"/>
      </w:divBdr>
    </w:div>
    <w:div w:id="1200431390">
      <w:bodyDiv w:val="1"/>
      <w:marLeft w:val="0"/>
      <w:marRight w:val="0"/>
      <w:marTop w:val="0"/>
      <w:marBottom w:val="0"/>
      <w:divBdr>
        <w:top w:val="none" w:sz="0" w:space="0" w:color="auto"/>
        <w:left w:val="none" w:sz="0" w:space="0" w:color="auto"/>
        <w:bottom w:val="none" w:sz="0" w:space="0" w:color="auto"/>
        <w:right w:val="none" w:sz="0" w:space="0" w:color="auto"/>
      </w:divBdr>
    </w:div>
    <w:div w:id="1214662509">
      <w:bodyDiv w:val="1"/>
      <w:marLeft w:val="0"/>
      <w:marRight w:val="0"/>
      <w:marTop w:val="0"/>
      <w:marBottom w:val="0"/>
      <w:divBdr>
        <w:top w:val="none" w:sz="0" w:space="0" w:color="auto"/>
        <w:left w:val="none" w:sz="0" w:space="0" w:color="auto"/>
        <w:bottom w:val="none" w:sz="0" w:space="0" w:color="auto"/>
        <w:right w:val="none" w:sz="0" w:space="0" w:color="auto"/>
      </w:divBdr>
    </w:div>
    <w:div w:id="1222862079">
      <w:bodyDiv w:val="1"/>
      <w:marLeft w:val="0"/>
      <w:marRight w:val="0"/>
      <w:marTop w:val="0"/>
      <w:marBottom w:val="0"/>
      <w:divBdr>
        <w:top w:val="none" w:sz="0" w:space="0" w:color="auto"/>
        <w:left w:val="none" w:sz="0" w:space="0" w:color="auto"/>
        <w:bottom w:val="none" w:sz="0" w:space="0" w:color="auto"/>
        <w:right w:val="none" w:sz="0" w:space="0" w:color="auto"/>
      </w:divBdr>
    </w:div>
    <w:div w:id="1236166709">
      <w:bodyDiv w:val="1"/>
      <w:marLeft w:val="0"/>
      <w:marRight w:val="0"/>
      <w:marTop w:val="0"/>
      <w:marBottom w:val="0"/>
      <w:divBdr>
        <w:top w:val="none" w:sz="0" w:space="0" w:color="auto"/>
        <w:left w:val="none" w:sz="0" w:space="0" w:color="auto"/>
        <w:bottom w:val="none" w:sz="0" w:space="0" w:color="auto"/>
        <w:right w:val="none" w:sz="0" w:space="0" w:color="auto"/>
      </w:divBdr>
    </w:div>
    <w:div w:id="1250039582">
      <w:bodyDiv w:val="1"/>
      <w:marLeft w:val="0"/>
      <w:marRight w:val="0"/>
      <w:marTop w:val="0"/>
      <w:marBottom w:val="0"/>
      <w:divBdr>
        <w:top w:val="none" w:sz="0" w:space="0" w:color="auto"/>
        <w:left w:val="none" w:sz="0" w:space="0" w:color="auto"/>
        <w:bottom w:val="none" w:sz="0" w:space="0" w:color="auto"/>
        <w:right w:val="none" w:sz="0" w:space="0" w:color="auto"/>
      </w:divBdr>
    </w:div>
    <w:div w:id="1258711164">
      <w:bodyDiv w:val="1"/>
      <w:marLeft w:val="0"/>
      <w:marRight w:val="0"/>
      <w:marTop w:val="0"/>
      <w:marBottom w:val="0"/>
      <w:divBdr>
        <w:top w:val="none" w:sz="0" w:space="0" w:color="auto"/>
        <w:left w:val="none" w:sz="0" w:space="0" w:color="auto"/>
        <w:bottom w:val="none" w:sz="0" w:space="0" w:color="auto"/>
        <w:right w:val="none" w:sz="0" w:space="0" w:color="auto"/>
      </w:divBdr>
    </w:div>
    <w:div w:id="1263030455">
      <w:bodyDiv w:val="1"/>
      <w:marLeft w:val="0"/>
      <w:marRight w:val="0"/>
      <w:marTop w:val="0"/>
      <w:marBottom w:val="0"/>
      <w:divBdr>
        <w:top w:val="none" w:sz="0" w:space="0" w:color="auto"/>
        <w:left w:val="none" w:sz="0" w:space="0" w:color="auto"/>
        <w:bottom w:val="none" w:sz="0" w:space="0" w:color="auto"/>
        <w:right w:val="none" w:sz="0" w:space="0" w:color="auto"/>
      </w:divBdr>
    </w:div>
    <w:div w:id="1267230766">
      <w:bodyDiv w:val="1"/>
      <w:marLeft w:val="0"/>
      <w:marRight w:val="0"/>
      <w:marTop w:val="0"/>
      <w:marBottom w:val="0"/>
      <w:divBdr>
        <w:top w:val="none" w:sz="0" w:space="0" w:color="auto"/>
        <w:left w:val="none" w:sz="0" w:space="0" w:color="auto"/>
        <w:bottom w:val="none" w:sz="0" w:space="0" w:color="auto"/>
        <w:right w:val="none" w:sz="0" w:space="0" w:color="auto"/>
      </w:divBdr>
    </w:div>
    <w:div w:id="1282298357">
      <w:bodyDiv w:val="1"/>
      <w:marLeft w:val="0"/>
      <w:marRight w:val="0"/>
      <w:marTop w:val="0"/>
      <w:marBottom w:val="0"/>
      <w:divBdr>
        <w:top w:val="none" w:sz="0" w:space="0" w:color="auto"/>
        <w:left w:val="none" w:sz="0" w:space="0" w:color="auto"/>
        <w:bottom w:val="none" w:sz="0" w:space="0" w:color="auto"/>
        <w:right w:val="none" w:sz="0" w:space="0" w:color="auto"/>
      </w:divBdr>
    </w:div>
    <w:div w:id="1288584598">
      <w:bodyDiv w:val="1"/>
      <w:marLeft w:val="0"/>
      <w:marRight w:val="0"/>
      <w:marTop w:val="0"/>
      <w:marBottom w:val="0"/>
      <w:divBdr>
        <w:top w:val="none" w:sz="0" w:space="0" w:color="auto"/>
        <w:left w:val="none" w:sz="0" w:space="0" w:color="auto"/>
        <w:bottom w:val="none" w:sz="0" w:space="0" w:color="auto"/>
        <w:right w:val="none" w:sz="0" w:space="0" w:color="auto"/>
      </w:divBdr>
    </w:div>
    <w:div w:id="1311446676">
      <w:bodyDiv w:val="1"/>
      <w:marLeft w:val="0"/>
      <w:marRight w:val="0"/>
      <w:marTop w:val="0"/>
      <w:marBottom w:val="0"/>
      <w:divBdr>
        <w:top w:val="none" w:sz="0" w:space="0" w:color="auto"/>
        <w:left w:val="none" w:sz="0" w:space="0" w:color="auto"/>
        <w:bottom w:val="none" w:sz="0" w:space="0" w:color="auto"/>
        <w:right w:val="none" w:sz="0" w:space="0" w:color="auto"/>
      </w:divBdr>
    </w:div>
    <w:div w:id="1319840138">
      <w:bodyDiv w:val="1"/>
      <w:marLeft w:val="0"/>
      <w:marRight w:val="0"/>
      <w:marTop w:val="0"/>
      <w:marBottom w:val="0"/>
      <w:divBdr>
        <w:top w:val="none" w:sz="0" w:space="0" w:color="auto"/>
        <w:left w:val="none" w:sz="0" w:space="0" w:color="auto"/>
        <w:bottom w:val="none" w:sz="0" w:space="0" w:color="auto"/>
        <w:right w:val="none" w:sz="0" w:space="0" w:color="auto"/>
      </w:divBdr>
    </w:div>
    <w:div w:id="1331719802">
      <w:bodyDiv w:val="1"/>
      <w:marLeft w:val="0"/>
      <w:marRight w:val="0"/>
      <w:marTop w:val="0"/>
      <w:marBottom w:val="0"/>
      <w:divBdr>
        <w:top w:val="none" w:sz="0" w:space="0" w:color="auto"/>
        <w:left w:val="none" w:sz="0" w:space="0" w:color="auto"/>
        <w:bottom w:val="none" w:sz="0" w:space="0" w:color="auto"/>
        <w:right w:val="none" w:sz="0" w:space="0" w:color="auto"/>
      </w:divBdr>
    </w:div>
    <w:div w:id="1358234934">
      <w:bodyDiv w:val="1"/>
      <w:marLeft w:val="0"/>
      <w:marRight w:val="0"/>
      <w:marTop w:val="0"/>
      <w:marBottom w:val="0"/>
      <w:divBdr>
        <w:top w:val="none" w:sz="0" w:space="0" w:color="auto"/>
        <w:left w:val="none" w:sz="0" w:space="0" w:color="auto"/>
        <w:bottom w:val="none" w:sz="0" w:space="0" w:color="auto"/>
        <w:right w:val="none" w:sz="0" w:space="0" w:color="auto"/>
      </w:divBdr>
    </w:div>
    <w:div w:id="1361513931">
      <w:bodyDiv w:val="1"/>
      <w:marLeft w:val="0"/>
      <w:marRight w:val="0"/>
      <w:marTop w:val="0"/>
      <w:marBottom w:val="0"/>
      <w:divBdr>
        <w:top w:val="none" w:sz="0" w:space="0" w:color="auto"/>
        <w:left w:val="none" w:sz="0" w:space="0" w:color="auto"/>
        <w:bottom w:val="none" w:sz="0" w:space="0" w:color="auto"/>
        <w:right w:val="none" w:sz="0" w:space="0" w:color="auto"/>
      </w:divBdr>
    </w:div>
    <w:div w:id="1374692665">
      <w:bodyDiv w:val="1"/>
      <w:marLeft w:val="0"/>
      <w:marRight w:val="0"/>
      <w:marTop w:val="0"/>
      <w:marBottom w:val="0"/>
      <w:divBdr>
        <w:top w:val="none" w:sz="0" w:space="0" w:color="auto"/>
        <w:left w:val="none" w:sz="0" w:space="0" w:color="auto"/>
        <w:bottom w:val="none" w:sz="0" w:space="0" w:color="auto"/>
        <w:right w:val="none" w:sz="0" w:space="0" w:color="auto"/>
      </w:divBdr>
    </w:div>
    <w:div w:id="1382557139">
      <w:bodyDiv w:val="1"/>
      <w:marLeft w:val="0"/>
      <w:marRight w:val="0"/>
      <w:marTop w:val="0"/>
      <w:marBottom w:val="0"/>
      <w:divBdr>
        <w:top w:val="none" w:sz="0" w:space="0" w:color="auto"/>
        <w:left w:val="none" w:sz="0" w:space="0" w:color="auto"/>
        <w:bottom w:val="none" w:sz="0" w:space="0" w:color="auto"/>
        <w:right w:val="none" w:sz="0" w:space="0" w:color="auto"/>
      </w:divBdr>
    </w:div>
    <w:div w:id="1394045216">
      <w:bodyDiv w:val="1"/>
      <w:marLeft w:val="0"/>
      <w:marRight w:val="0"/>
      <w:marTop w:val="0"/>
      <w:marBottom w:val="0"/>
      <w:divBdr>
        <w:top w:val="none" w:sz="0" w:space="0" w:color="auto"/>
        <w:left w:val="none" w:sz="0" w:space="0" w:color="auto"/>
        <w:bottom w:val="none" w:sz="0" w:space="0" w:color="auto"/>
        <w:right w:val="none" w:sz="0" w:space="0" w:color="auto"/>
      </w:divBdr>
    </w:div>
    <w:div w:id="1394507430">
      <w:bodyDiv w:val="1"/>
      <w:marLeft w:val="0"/>
      <w:marRight w:val="0"/>
      <w:marTop w:val="0"/>
      <w:marBottom w:val="0"/>
      <w:divBdr>
        <w:top w:val="none" w:sz="0" w:space="0" w:color="auto"/>
        <w:left w:val="none" w:sz="0" w:space="0" w:color="auto"/>
        <w:bottom w:val="none" w:sz="0" w:space="0" w:color="auto"/>
        <w:right w:val="none" w:sz="0" w:space="0" w:color="auto"/>
      </w:divBdr>
      <w:divsChild>
        <w:div w:id="1000428780">
          <w:marLeft w:val="0"/>
          <w:marRight w:val="0"/>
          <w:marTop w:val="0"/>
          <w:marBottom w:val="0"/>
          <w:divBdr>
            <w:top w:val="none" w:sz="0" w:space="0" w:color="auto"/>
            <w:left w:val="none" w:sz="0" w:space="0" w:color="auto"/>
            <w:bottom w:val="none" w:sz="0" w:space="0" w:color="auto"/>
            <w:right w:val="none" w:sz="0" w:space="0" w:color="auto"/>
          </w:divBdr>
          <w:divsChild>
            <w:div w:id="1198932551">
              <w:marLeft w:val="0"/>
              <w:marRight w:val="0"/>
              <w:marTop w:val="0"/>
              <w:marBottom w:val="0"/>
              <w:divBdr>
                <w:top w:val="none" w:sz="0" w:space="0" w:color="auto"/>
                <w:left w:val="none" w:sz="0" w:space="0" w:color="auto"/>
                <w:bottom w:val="none" w:sz="0" w:space="0" w:color="auto"/>
                <w:right w:val="none" w:sz="0" w:space="0" w:color="auto"/>
              </w:divBdr>
              <w:divsChild>
                <w:div w:id="1396970182">
                  <w:marLeft w:val="0"/>
                  <w:marRight w:val="0"/>
                  <w:marTop w:val="0"/>
                  <w:marBottom w:val="0"/>
                  <w:divBdr>
                    <w:top w:val="none" w:sz="0" w:space="0" w:color="auto"/>
                    <w:left w:val="none" w:sz="0" w:space="0" w:color="auto"/>
                    <w:bottom w:val="none" w:sz="0" w:space="0" w:color="auto"/>
                    <w:right w:val="none" w:sz="0" w:space="0" w:color="auto"/>
                  </w:divBdr>
                  <w:divsChild>
                    <w:div w:id="2124492629">
                      <w:marLeft w:val="0"/>
                      <w:marRight w:val="0"/>
                      <w:marTop w:val="0"/>
                      <w:marBottom w:val="0"/>
                      <w:divBdr>
                        <w:top w:val="none" w:sz="0" w:space="0" w:color="auto"/>
                        <w:left w:val="none" w:sz="0" w:space="0" w:color="auto"/>
                        <w:bottom w:val="none" w:sz="0" w:space="0" w:color="auto"/>
                        <w:right w:val="none" w:sz="0" w:space="0" w:color="auto"/>
                      </w:divBdr>
                      <w:divsChild>
                        <w:div w:id="895628622">
                          <w:marLeft w:val="0"/>
                          <w:marRight w:val="0"/>
                          <w:marTop w:val="0"/>
                          <w:marBottom w:val="0"/>
                          <w:divBdr>
                            <w:top w:val="none" w:sz="0" w:space="0" w:color="auto"/>
                            <w:left w:val="none" w:sz="0" w:space="0" w:color="auto"/>
                            <w:bottom w:val="none" w:sz="0" w:space="0" w:color="auto"/>
                            <w:right w:val="none" w:sz="0" w:space="0" w:color="auto"/>
                          </w:divBdr>
                          <w:divsChild>
                            <w:div w:id="86774787">
                              <w:marLeft w:val="0"/>
                              <w:marRight w:val="0"/>
                              <w:marTop w:val="0"/>
                              <w:marBottom w:val="0"/>
                              <w:divBdr>
                                <w:top w:val="none" w:sz="0" w:space="0" w:color="auto"/>
                                <w:left w:val="none" w:sz="0" w:space="0" w:color="auto"/>
                                <w:bottom w:val="none" w:sz="0" w:space="0" w:color="auto"/>
                                <w:right w:val="none" w:sz="0" w:space="0" w:color="auto"/>
                              </w:divBdr>
                              <w:divsChild>
                                <w:div w:id="684089658">
                                  <w:marLeft w:val="0"/>
                                  <w:marRight w:val="0"/>
                                  <w:marTop w:val="0"/>
                                  <w:marBottom w:val="0"/>
                                  <w:divBdr>
                                    <w:top w:val="none" w:sz="0" w:space="0" w:color="auto"/>
                                    <w:left w:val="none" w:sz="0" w:space="0" w:color="auto"/>
                                    <w:bottom w:val="none" w:sz="0" w:space="0" w:color="auto"/>
                                    <w:right w:val="none" w:sz="0" w:space="0" w:color="auto"/>
                                  </w:divBdr>
                                  <w:divsChild>
                                    <w:div w:id="7066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350534">
      <w:bodyDiv w:val="1"/>
      <w:marLeft w:val="0"/>
      <w:marRight w:val="0"/>
      <w:marTop w:val="0"/>
      <w:marBottom w:val="0"/>
      <w:divBdr>
        <w:top w:val="none" w:sz="0" w:space="0" w:color="auto"/>
        <w:left w:val="none" w:sz="0" w:space="0" w:color="auto"/>
        <w:bottom w:val="none" w:sz="0" w:space="0" w:color="auto"/>
        <w:right w:val="none" w:sz="0" w:space="0" w:color="auto"/>
      </w:divBdr>
    </w:div>
    <w:div w:id="1415665887">
      <w:bodyDiv w:val="1"/>
      <w:marLeft w:val="0"/>
      <w:marRight w:val="0"/>
      <w:marTop w:val="0"/>
      <w:marBottom w:val="0"/>
      <w:divBdr>
        <w:top w:val="none" w:sz="0" w:space="0" w:color="auto"/>
        <w:left w:val="none" w:sz="0" w:space="0" w:color="auto"/>
        <w:bottom w:val="none" w:sz="0" w:space="0" w:color="auto"/>
        <w:right w:val="none" w:sz="0" w:space="0" w:color="auto"/>
      </w:divBdr>
    </w:div>
    <w:div w:id="1424573688">
      <w:bodyDiv w:val="1"/>
      <w:marLeft w:val="0"/>
      <w:marRight w:val="0"/>
      <w:marTop w:val="0"/>
      <w:marBottom w:val="0"/>
      <w:divBdr>
        <w:top w:val="none" w:sz="0" w:space="0" w:color="auto"/>
        <w:left w:val="none" w:sz="0" w:space="0" w:color="auto"/>
        <w:bottom w:val="none" w:sz="0" w:space="0" w:color="auto"/>
        <w:right w:val="none" w:sz="0" w:space="0" w:color="auto"/>
      </w:divBdr>
    </w:div>
    <w:div w:id="1433863923">
      <w:bodyDiv w:val="1"/>
      <w:marLeft w:val="0"/>
      <w:marRight w:val="0"/>
      <w:marTop w:val="0"/>
      <w:marBottom w:val="0"/>
      <w:divBdr>
        <w:top w:val="none" w:sz="0" w:space="0" w:color="auto"/>
        <w:left w:val="none" w:sz="0" w:space="0" w:color="auto"/>
        <w:bottom w:val="none" w:sz="0" w:space="0" w:color="auto"/>
        <w:right w:val="none" w:sz="0" w:space="0" w:color="auto"/>
      </w:divBdr>
    </w:div>
    <w:div w:id="1440829429">
      <w:bodyDiv w:val="1"/>
      <w:marLeft w:val="0"/>
      <w:marRight w:val="0"/>
      <w:marTop w:val="0"/>
      <w:marBottom w:val="0"/>
      <w:divBdr>
        <w:top w:val="none" w:sz="0" w:space="0" w:color="auto"/>
        <w:left w:val="none" w:sz="0" w:space="0" w:color="auto"/>
        <w:bottom w:val="none" w:sz="0" w:space="0" w:color="auto"/>
        <w:right w:val="none" w:sz="0" w:space="0" w:color="auto"/>
      </w:divBdr>
    </w:div>
    <w:div w:id="1449544277">
      <w:bodyDiv w:val="1"/>
      <w:marLeft w:val="0"/>
      <w:marRight w:val="0"/>
      <w:marTop w:val="0"/>
      <w:marBottom w:val="0"/>
      <w:divBdr>
        <w:top w:val="none" w:sz="0" w:space="0" w:color="auto"/>
        <w:left w:val="none" w:sz="0" w:space="0" w:color="auto"/>
        <w:bottom w:val="none" w:sz="0" w:space="0" w:color="auto"/>
        <w:right w:val="none" w:sz="0" w:space="0" w:color="auto"/>
      </w:divBdr>
    </w:div>
    <w:div w:id="1470630208">
      <w:bodyDiv w:val="1"/>
      <w:marLeft w:val="0"/>
      <w:marRight w:val="0"/>
      <w:marTop w:val="0"/>
      <w:marBottom w:val="0"/>
      <w:divBdr>
        <w:top w:val="none" w:sz="0" w:space="0" w:color="auto"/>
        <w:left w:val="none" w:sz="0" w:space="0" w:color="auto"/>
        <w:bottom w:val="none" w:sz="0" w:space="0" w:color="auto"/>
        <w:right w:val="none" w:sz="0" w:space="0" w:color="auto"/>
      </w:divBdr>
    </w:div>
    <w:div w:id="1480657196">
      <w:bodyDiv w:val="1"/>
      <w:marLeft w:val="0"/>
      <w:marRight w:val="0"/>
      <w:marTop w:val="0"/>
      <w:marBottom w:val="0"/>
      <w:divBdr>
        <w:top w:val="none" w:sz="0" w:space="0" w:color="auto"/>
        <w:left w:val="none" w:sz="0" w:space="0" w:color="auto"/>
        <w:bottom w:val="none" w:sz="0" w:space="0" w:color="auto"/>
        <w:right w:val="none" w:sz="0" w:space="0" w:color="auto"/>
      </w:divBdr>
    </w:div>
    <w:div w:id="1483545753">
      <w:bodyDiv w:val="1"/>
      <w:marLeft w:val="0"/>
      <w:marRight w:val="0"/>
      <w:marTop w:val="0"/>
      <w:marBottom w:val="0"/>
      <w:divBdr>
        <w:top w:val="none" w:sz="0" w:space="0" w:color="auto"/>
        <w:left w:val="none" w:sz="0" w:space="0" w:color="auto"/>
        <w:bottom w:val="none" w:sz="0" w:space="0" w:color="auto"/>
        <w:right w:val="none" w:sz="0" w:space="0" w:color="auto"/>
      </w:divBdr>
    </w:div>
    <w:div w:id="1512834087">
      <w:bodyDiv w:val="1"/>
      <w:marLeft w:val="0"/>
      <w:marRight w:val="0"/>
      <w:marTop w:val="0"/>
      <w:marBottom w:val="0"/>
      <w:divBdr>
        <w:top w:val="none" w:sz="0" w:space="0" w:color="auto"/>
        <w:left w:val="none" w:sz="0" w:space="0" w:color="auto"/>
        <w:bottom w:val="none" w:sz="0" w:space="0" w:color="auto"/>
        <w:right w:val="none" w:sz="0" w:space="0" w:color="auto"/>
      </w:divBdr>
    </w:div>
    <w:div w:id="1517115215">
      <w:bodyDiv w:val="1"/>
      <w:marLeft w:val="0"/>
      <w:marRight w:val="0"/>
      <w:marTop w:val="0"/>
      <w:marBottom w:val="0"/>
      <w:divBdr>
        <w:top w:val="none" w:sz="0" w:space="0" w:color="auto"/>
        <w:left w:val="none" w:sz="0" w:space="0" w:color="auto"/>
        <w:bottom w:val="none" w:sz="0" w:space="0" w:color="auto"/>
        <w:right w:val="none" w:sz="0" w:space="0" w:color="auto"/>
      </w:divBdr>
    </w:div>
    <w:div w:id="1520698455">
      <w:bodyDiv w:val="1"/>
      <w:marLeft w:val="0"/>
      <w:marRight w:val="0"/>
      <w:marTop w:val="0"/>
      <w:marBottom w:val="0"/>
      <w:divBdr>
        <w:top w:val="none" w:sz="0" w:space="0" w:color="auto"/>
        <w:left w:val="none" w:sz="0" w:space="0" w:color="auto"/>
        <w:bottom w:val="none" w:sz="0" w:space="0" w:color="auto"/>
        <w:right w:val="none" w:sz="0" w:space="0" w:color="auto"/>
      </w:divBdr>
    </w:div>
    <w:div w:id="1550416675">
      <w:bodyDiv w:val="1"/>
      <w:marLeft w:val="0"/>
      <w:marRight w:val="0"/>
      <w:marTop w:val="0"/>
      <w:marBottom w:val="0"/>
      <w:divBdr>
        <w:top w:val="none" w:sz="0" w:space="0" w:color="auto"/>
        <w:left w:val="none" w:sz="0" w:space="0" w:color="auto"/>
        <w:bottom w:val="none" w:sz="0" w:space="0" w:color="auto"/>
        <w:right w:val="none" w:sz="0" w:space="0" w:color="auto"/>
      </w:divBdr>
    </w:div>
    <w:div w:id="1550608549">
      <w:bodyDiv w:val="1"/>
      <w:marLeft w:val="0"/>
      <w:marRight w:val="0"/>
      <w:marTop w:val="0"/>
      <w:marBottom w:val="0"/>
      <w:divBdr>
        <w:top w:val="none" w:sz="0" w:space="0" w:color="auto"/>
        <w:left w:val="none" w:sz="0" w:space="0" w:color="auto"/>
        <w:bottom w:val="none" w:sz="0" w:space="0" w:color="auto"/>
        <w:right w:val="none" w:sz="0" w:space="0" w:color="auto"/>
      </w:divBdr>
    </w:div>
    <w:div w:id="1556694785">
      <w:bodyDiv w:val="1"/>
      <w:marLeft w:val="0"/>
      <w:marRight w:val="0"/>
      <w:marTop w:val="0"/>
      <w:marBottom w:val="0"/>
      <w:divBdr>
        <w:top w:val="none" w:sz="0" w:space="0" w:color="auto"/>
        <w:left w:val="none" w:sz="0" w:space="0" w:color="auto"/>
        <w:bottom w:val="none" w:sz="0" w:space="0" w:color="auto"/>
        <w:right w:val="none" w:sz="0" w:space="0" w:color="auto"/>
      </w:divBdr>
    </w:div>
    <w:div w:id="1567958834">
      <w:bodyDiv w:val="1"/>
      <w:marLeft w:val="0"/>
      <w:marRight w:val="0"/>
      <w:marTop w:val="0"/>
      <w:marBottom w:val="0"/>
      <w:divBdr>
        <w:top w:val="none" w:sz="0" w:space="0" w:color="auto"/>
        <w:left w:val="none" w:sz="0" w:space="0" w:color="auto"/>
        <w:bottom w:val="none" w:sz="0" w:space="0" w:color="auto"/>
        <w:right w:val="none" w:sz="0" w:space="0" w:color="auto"/>
      </w:divBdr>
    </w:div>
    <w:div w:id="1597404589">
      <w:bodyDiv w:val="1"/>
      <w:marLeft w:val="0"/>
      <w:marRight w:val="0"/>
      <w:marTop w:val="0"/>
      <w:marBottom w:val="0"/>
      <w:divBdr>
        <w:top w:val="none" w:sz="0" w:space="0" w:color="auto"/>
        <w:left w:val="none" w:sz="0" w:space="0" w:color="auto"/>
        <w:bottom w:val="none" w:sz="0" w:space="0" w:color="auto"/>
        <w:right w:val="none" w:sz="0" w:space="0" w:color="auto"/>
      </w:divBdr>
    </w:div>
    <w:div w:id="1616597248">
      <w:bodyDiv w:val="1"/>
      <w:marLeft w:val="0"/>
      <w:marRight w:val="0"/>
      <w:marTop w:val="0"/>
      <w:marBottom w:val="0"/>
      <w:divBdr>
        <w:top w:val="none" w:sz="0" w:space="0" w:color="auto"/>
        <w:left w:val="none" w:sz="0" w:space="0" w:color="auto"/>
        <w:bottom w:val="none" w:sz="0" w:space="0" w:color="auto"/>
        <w:right w:val="none" w:sz="0" w:space="0" w:color="auto"/>
      </w:divBdr>
    </w:div>
    <w:div w:id="1619532267">
      <w:bodyDiv w:val="1"/>
      <w:marLeft w:val="0"/>
      <w:marRight w:val="0"/>
      <w:marTop w:val="0"/>
      <w:marBottom w:val="0"/>
      <w:divBdr>
        <w:top w:val="none" w:sz="0" w:space="0" w:color="auto"/>
        <w:left w:val="none" w:sz="0" w:space="0" w:color="auto"/>
        <w:bottom w:val="none" w:sz="0" w:space="0" w:color="auto"/>
        <w:right w:val="none" w:sz="0" w:space="0" w:color="auto"/>
      </w:divBdr>
    </w:div>
    <w:div w:id="1623464589">
      <w:bodyDiv w:val="1"/>
      <w:marLeft w:val="0"/>
      <w:marRight w:val="0"/>
      <w:marTop w:val="0"/>
      <w:marBottom w:val="0"/>
      <w:divBdr>
        <w:top w:val="none" w:sz="0" w:space="0" w:color="auto"/>
        <w:left w:val="none" w:sz="0" w:space="0" w:color="auto"/>
        <w:bottom w:val="none" w:sz="0" w:space="0" w:color="auto"/>
        <w:right w:val="none" w:sz="0" w:space="0" w:color="auto"/>
      </w:divBdr>
    </w:div>
    <w:div w:id="1624341551">
      <w:bodyDiv w:val="1"/>
      <w:marLeft w:val="0"/>
      <w:marRight w:val="0"/>
      <w:marTop w:val="0"/>
      <w:marBottom w:val="0"/>
      <w:divBdr>
        <w:top w:val="none" w:sz="0" w:space="0" w:color="auto"/>
        <w:left w:val="none" w:sz="0" w:space="0" w:color="auto"/>
        <w:bottom w:val="none" w:sz="0" w:space="0" w:color="auto"/>
        <w:right w:val="none" w:sz="0" w:space="0" w:color="auto"/>
      </w:divBdr>
    </w:div>
    <w:div w:id="1625580461">
      <w:bodyDiv w:val="1"/>
      <w:marLeft w:val="0"/>
      <w:marRight w:val="0"/>
      <w:marTop w:val="0"/>
      <w:marBottom w:val="0"/>
      <w:divBdr>
        <w:top w:val="none" w:sz="0" w:space="0" w:color="auto"/>
        <w:left w:val="none" w:sz="0" w:space="0" w:color="auto"/>
        <w:bottom w:val="none" w:sz="0" w:space="0" w:color="auto"/>
        <w:right w:val="none" w:sz="0" w:space="0" w:color="auto"/>
      </w:divBdr>
    </w:div>
    <w:div w:id="1663391695">
      <w:bodyDiv w:val="1"/>
      <w:marLeft w:val="0"/>
      <w:marRight w:val="0"/>
      <w:marTop w:val="0"/>
      <w:marBottom w:val="0"/>
      <w:divBdr>
        <w:top w:val="none" w:sz="0" w:space="0" w:color="auto"/>
        <w:left w:val="none" w:sz="0" w:space="0" w:color="auto"/>
        <w:bottom w:val="none" w:sz="0" w:space="0" w:color="auto"/>
        <w:right w:val="none" w:sz="0" w:space="0" w:color="auto"/>
      </w:divBdr>
    </w:div>
    <w:div w:id="1671368625">
      <w:bodyDiv w:val="1"/>
      <w:marLeft w:val="0"/>
      <w:marRight w:val="0"/>
      <w:marTop w:val="0"/>
      <w:marBottom w:val="0"/>
      <w:divBdr>
        <w:top w:val="none" w:sz="0" w:space="0" w:color="auto"/>
        <w:left w:val="none" w:sz="0" w:space="0" w:color="auto"/>
        <w:bottom w:val="none" w:sz="0" w:space="0" w:color="auto"/>
        <w:right w:val="none" w:sz="0" w:space="0" w:color="auto"/>
      </w:divBdr>
    </w:div>
    <w:div w:id="1671715477">
      <w:bodyDiv w:val="1"/>
      <w:marLeft w:val="0"/>
      <w:marRight w:val="0"/>
      <w:marTop w:val="0"/>
      <w:marBottom w:val="0"/>
      <w:divBdr>
        <w:top w:val="none" w:sz="0" w:space="0" w:color="auto"/>
        <w:left w:val="none" w:sz="0" w:space="0" w:color="auto"/>
        <w:bottom w:val="none" w:sz="0" w:space="0" w:color="auto"/>
        <w:right w:val="none" w:sz="0" w:space="0" w:color="auto"/>
      </w:divBdr>
    </w:div>
    <w:div w:id="1676690744">
      <w:bodyDiv w:val="1"/>
      <w:marLeft w:val="0"/>
      <w:marRight w:val="0"/>
      <w:marTop w:val="0"/>
      <w:marBottom w:val="0"/>
      <w:divBdr>
        <w:top w:val="none" w:sz="0" w:space="0" w:color="auto"/>
        <w:left w:val="none" w:sz="0" w:space="0" w:color="auto"/>
        <w:bottom w:val="none" w:sz="0" w:space="0" w:color="auto"/>
        <w:right w:val="none" w:sz="0" w:space="0" w:color="auto"/>
      </w:divBdr>
    </w:div>
    <w:div w:id="1685858759">
      <w:bodyDiv w:val="1"/>
      <w:marLeft w:val="0"/>
      <w:marRight w:val="0"/>
      <w:marTop w:val="0"/>
      <w:marBottom w:val="0"/>
      <w:divBdr>
        <w:top w:val="none" w:sz="0" w:space="0" w:color="auto"/>
        <w:left w:val="none" w:sz="0" w:space="0" w:color="auto"/>
        <w:bottom w:val="none" w:sz="0" w:space="0" w:color="auto"/>
        <w:right w:val="none" w:sz="0" w:space="0" w:color="auto"/>
      </w:divBdr>
    </w:div>
    <w:div w:id="1687100434">
      <w:bodyDiv w:val="1"/>
      <w:marLeft w:val="0"/>
      <w:marRight w:val="0"/>
      <w:marTop w:val="0"/>
      <w:marBottom w:val="0"/>
      <w:divBdr>
        <w:top w:val="none" w:sz="0" w:space="0" w:color="auto"/>
        <w:left w:val="none" w:sz="0" w:space="0" w:color="auto"/>
        <w:bottom w:val="none" w:sz="0" w:space="0" w:color="auto"/>
        <w:right w:val="none" w:sz="0" w:space="0" w:color="auto"/>
      </w:divBdr>
    </w:div>
    <w:div w:id="1690326450">
      <w:bodyDiv w:val="1"/>
      <w:marLeft w:val="0"/>
      <w:marRight w:val="0"/>
      <w:marTop w:val="0"/>
      <w:marBottom w:val="0"/>
      <w:divBdr>
        <w:top w:val="none" w:sz="0" w:space="0" w:color="auto"/>
        <w:left w:val="none" w:sz="0" w:space="0" w:color="auto"/>
        <w:bottom w:val="none" w:sz="0" w:space="0" w:color="auto"/>
        <w:right w:val="none" w:sz="0" w:space="0" w:color="auto"/>
      </w:divBdr>
    </w:div>
    <w:div w:id="1701586582">
      <w:bodyDiv w:val="1"/>
      <w:marLeft w:val="0"/>
      <w:marRight w:val="0"/>
      <w:marTop w:val="0"/>
      <w:marBottom w:val="0"/>
      <w:divBdr>
        <w:top w:val="none" w:sz="0" w:space="0" w:color="auto"/>
        <w:left w:val="none" w:sz="0" w:space="0" w:color="auto"/>
        <w:bottom w:val="none" w:sz="0" w:space="0" w:color="auto"/>
        <w:right w:val="none" w:sz="0" w:space="0" w:color="auto"/>
      </w:divBdr>
    </w:div>
    <w:div w:id="1701588854">
      <w:bodyDiv w:val="1"/>
      <w:marLeft w:val="0"/>
      <w:marRight w:val="0"/>
      <w:marTop w:val="0"/>
      <w:marBottom w:val="0"/>
      <w:divBdr>
        <w:top w:val="none" w:sz="0" w:space="0" w:color="auto"/>
        <w:left w:val="none" w:sz="0" w:space="0" w:color="auto"/>
        <w:bottom w:val="none" w:sz="0" w:space="0" w:color="auto"/>
        <w:right w:val="none" w:sz="0" w:space="0" w:color="auto"/>
      </w:divBdr>
    </w:div>
    <w:div w:id="1703364963">
      <w:bodyDiv w:val="1"/>
      <w:marLeft w:val="0"/>
      <w:marRight w:val="0"/>
      <w:marTop w:val="0"/>
      <w:marBottom w:val="0"/>
      <w:divBdr>
        <w:top w:val="none" w:sz="0" w:space="0" w:color="auto"/>
        <w:left w:val="none" w:sz="0" w:space="0" w:color="auto"/>
        <w:bottom w:val="none" w:sz="0" w:space="0" w:color="auto"/>
        <w:right w:val="none" w:sz="0" w:space="0" w:color="auto"/>
      </w:divBdr>
    </w:div>
    <w:div w:id="1733768226">
      <w:bodyDiv w:val="1"/>
      <w:marLeft w:val="0"/>
      <w:marRight w:val="0"/>
      <w:marTop w:val="0"/>
      <w:marBottom w:val="0"/>
      <w:divBdr>
        <w:top w:val="none" w:sz="0" w:space="0" w:color="auto"/>
        <w:left w:val="none" w:sz="0" w:space="0" w:color="auto"/>
        <w:bottom w:val="none" w:sz="0" w:space="0" w:color="auto"/>
        <w:right w:val="none" w:sz="0" w:space="0" w:color="auto"/>
      </w:divBdr>
    </w:div>
    <w:div w:id="1758598155">
      <w:bodyDiv w:val="1"/>
      <w:marLeft w:val="0"/>
      <w:marRight w:val="0"/>
      <w:marTop w:val="0"/>
      <w:marBottom w:val="0"/>
      <w:divBdr>
        <w:top w:val="none" w:sz="0" w:space="0" w:color="auto"/>
        <w:left w:val="none" w:sz="0" w:space="0" w:color="auto"/>
        <w:bottom w:val="none" w:sz="0" w:space="0" w:color="auto"/>
        <w:right w:val="none" w:sz="0" w:space="0" w:color="auto"/>
      </w:divBdr>
    </w:div>
    <w:div w:id="1769688766">
      <w:bodyDiv w:val="1"/>
      <w:marLeft w:val="0"/>
      <w:marRight w:val="0"/>
      <w:marTop w:val="0"/>
      <w:marBottom w:val="0"/>
      <w:divBdr>
        <w:top w:val="none" w:sz="0" w:space="0" w:color="auto"/>
        <w:left w:val="none" w:sz="0" w:space="0" w:color="auto"/>
        <w:bottom w:val="none" w:sz="0" w:space="0" w:color="auto"/>
        <w:right w:val="none" w:sz="0" w:space="0" w:color="auto"/>
      </w:divBdr>
    </w:div>
    <w:div w:id="1775636808">
      <w:bodyDiv w:val="1"/>
      <w:marLeft w:val="0"/>
      <w:marRight w:val="0"/>
      <w:marTop w:val="0"/>
      <w:marBottom w:val="0"/>
      <w:divBdr>
        <w:top w:val="none" w:sz="0" w:space="0" w:color="auto"/>
        <w:left w:val="none" w:sz="0" w:space="0" w:color="auto"/>
        <w:bottom w:val="none" w:sz="0" w:space="0" w:color="auto"/>
        <w:right w:val="none" w:sz="0" w:space="0" w:color="auto"/>
      </w:divBdr>
    </w:div>
    <w:div w:id="1798640204">
      <w:bodyDiv w:val="1"/>
      <w:marLeft w:val="0"/>
      <w:marRight w:val="0"/>
      <w:marTop w:val="0"/>
      <w:marBottom w:val="0"/>
      <w:divBdr>
        <w:top w:val="none" w:sz="0" w:space="0" w:color="auto"/>
        <w:left w:val="none" w:sz="0" w:space="0" w:color="auto"/>
        <w:bottom w:val="none" w:sz="0" w:space="0" w:color="auto"/>
        <w:right w:val="none" w:sz="0" w:space="0" w:color="auto"/>
      </w:divBdr>
    </w:div>
    <w:div w:id="1801611316">
      <w:bodyDiv w:val="1"/>
      <w:marLeft w:val="0"/>
      <w:marRight w:val="0"/>
      <w:marTop w:val="0"/>
      <w:marBottom w:val="0"/>
      <w:divBdr>
        <w:top w:val="none" w:sz="0" w:space="0" w:color="auto"/>
        <w:left w:val="none" w:sz="0" w:space="0" w:color="auto"/>
        <w:bottom w:val="none" w:sz="0" w:space="0" w:color="auto"/>
        <w:right w:val="none" w:sz="0" w:space="0" w:color="auto"/>
      </w:divBdr>
    </w:div>
    <w:div w:id="1803964889">
      <w:bodyDiv w:val="1"/>
      <w:marLeft w:val="0"/>
      <w:marRight w:val="0"/>
      <w:marTop w:val="0"/>
      <w:marBottom w:val="0"/>
      <w:divBdr>
        <w:top w:val="none" w:sz="0" w:space="0" w:color="auto"/>
        <w:left w:val="none" w:sz="0" w:space="0" w:color="auto"/>
        <w:bottom w:val="none" w:sz="0" w:space="0" w:color="auto"/>
        <w:right w:val="none" w:sz="0" w:space="0" w:color="auto"/>
      </w:divBdr>
    </w:div>
    <w:div w:id="1805269007">
      <w:bodyDiv w:val="1"/>
      <w:marLeft w:val="0"/>
      <w:marRight w:val="0"/>
      <w:marTop w:val="0"/>
      <w:marBottom w:val="0"/>
      <w:divBdr>
        <w:top w:val="none" w:sz="0" w:space="0" w:color="auto"/>
        <w:left w:val="none" w:sz="0" w:space="0" w:color="auto"/>
        <w:bottom w:val="none" w:sz="0" w:space="0" w:color="auto"/>
        <w:right w:val="none" w:sz="0" w:space="0" w:color="auto"/>
      </w:divBdr>
    </w:div>
    <w:div w:id="1821337630">
      <w:bodyDiv w:val="1"/>
      <w:marLeft w:val="0"/>
      <w:marRight w:val="0"/>
      <w:marTop w:val="0"/>
      <w:marBottom w:val="0"/>
      <w:divBdr>
        <w:top w:val="none" w:sz="0" w:space="0" w:color="auto"/>
        <w:left w:val="none" w:sz="0" w:space="0" w:color="auto"/>
        <w:bottom w:val="none" w:sz="0" w:space="0" w:color="auto"/>
        <w:right w:val="none" w:sz="0" w:space="0" w:color="auto"/>
      </w:divBdr>
    </w:div>
    <w:div w:id="1841310094">
      <w:bodyDiv w:val="1"/>
      <w:marLeft w:val="0"/>
      <w:marRight w:val="0"/>
      <w:marTop w:val="0"/>
      <w:marBottom w:val="0"/>
      <w:divBdr>
        <w:top w:val="none" w:sz="0" w:space="0" w:color="auto"/>
        <w:left w:val="none" w:sz="0" w:space="0" w:color="auto"/>
        <w:bottom w:val="none" w:sz="0" w:space="0" w:color="auto"/>
        <w:right w:val="none" w:sz="0" w:space="0" w:color="auto"/>
      </w:divBdr>
    </w:div>
    <w:div w:id="1842429002">
      <w:bodyDiv w:val="1"/>
      <w:marLeft w:val="0"/>
      <w:marRight w:val="0"/>
      <w:marTop w:val="0"/>
      <w:marBottom w:val="0"/>
      <w:divBdr>
        <w:top w:val="none" w:sz="0" w:space="0" w:color="auto"/>
        <w:left w:val="none" w:sz="0" w:space="0" w:color="auto"/>
        <w:bottom w:val="none" w:sz="0" w:space="0" w:color="auto"/>
        <w:right w:val="none" w:sz="0" w:space="0" w:color="auto"/>
      </w:divBdr>
    </w:div>
    <w:div w:id="1866402341">
      <w:bodyDiv w:val="1"/>
      <w:marLeft w:val="0"/>
      <w:marRight w:val="0"/>
      <w:marTop w:val="0"/>
      <w:marBottom w:val="0"/>
      <w:divBdr>
        <w:top w:val="none" w:sz="0" w:space="0" w:color="auto"/>
        <w:left w:val="none" w:sz="0" w:space="0" w:color="auto"/>
        <w:bottom w:val="none" w:sz="0" w:space="0" w:color="auto"/>
        <w:right w:val="none" w:sz="0" w:space="0" w:color="auto"/>
      </w:divBdr>
    </w:div>
    <w:div w:id="1880627390">
      <w:bodyDiv w:val="1"/>
      <w:marLeft w:val="0"/>
      <w:marRight w:val="0"/>
      <w:marTop w:val="0"/>
      <w:marBottom w:val="0"/>
      <w:divBdr>
        <w:top w:val="none" w:sz="0" w:space="0" w:color="auto"/>
        <w:left w:val="none" w:sz="0" w:space="0" w:color="auto"/>
        <w:bottom w:val="none" w:sz="0" w:space="0" w:color="auto"/>
        <w:right w:val="none" w:sz="0" w:space="0" w:color="auto"/>
      </w:divBdr>
    </w:div>
    <w:div w:id="1886873406">
      <w:bodyDiv w:val="1"/>
      <w:marLeft w:val="0"/>
      <w:marRight w:val="0"/>
      <w:marTop w:val="0"/>
      <w:marBottom w:val="0"/>
      <w:divBdr>
        <w:top w:val="none" w:sz="0" w:space="0" w:color="auto"/>
        <w:left w:val="none" w:sz="0" w:space="0" w:color="auto"/>
        <w:bottom w:val="none" w:sz="0" w:space="0" w:color="auto"/>
        <w:right w:val="none" w:sz="0" w:space="0" w:color="auto"/>
      </w:divBdr>
    </w:div>
    <w:div w:id="1889798514">
      <w:bodyDiv w:val="1"/>
      <w:marLeft w:val="0"/>
      <w:marRight w:val="0"/>
      <w:marTop w:val="0"/>
      <w:marBottom w:val="0"/>
      <w:divBdr>
        <w:top w:val="none" w:sz="0" w:space="0" w:color="auto"/>
        <w:left w:val="none" w:sz="0" w:space="0" w:color="auto"/>
        <w:bottom w:val="none" w:sz="0" w:space="0" w:color="auto"/>
        <w:right w:val="none" w:sz="0" w:space="0" w:color="auto"/>
      </w:divBdr>
    </w:div>
    <w:div w:id="1939169708">
      <w:bodyDiv w:val="1"/>
      <w:marLeft w:val="0"/>
      <w:marRight w:val="0"/>
      <w:marTop w:val="0"/>
      <w:marBottom w:val="0"/>
      <w:divBdr>
        <w:top w:val="none" w:sz="0" w:space="0" w:color="auto"/>
        <w:left w:val="none" w:sz="0" w:space="0" w:color="auto"/>
        <w:bottom w:val="none" w:sz="0" w:space="0" w:color="auto"/>
        <w:right w:val="none" w:sz="0" w:space="0" w:color="auto"/>
      </w:divBdr>
    </w:div>
    <w:div w:id="1978611299">
      <w:bodyDiv w:val="1"/>
      <w:marLeft w:val="0"/>
      <w:marRight w:val="0"/>
      <w:marTop w:val="0"/>
      <w:marBottom w:val="0"/>
      <w:divBdr>
        <w:top w:val="none" w:sz="0" w:space="0" w:color="auto"/>
        <w:left w:val="none" w:sz="0" w:space="0" w:color="auto"/>
        <w:bottom w:val="none" w:sz="0" w:space="0" w:color="auto"/>
        <w:right w:val="none" w:sz="0" w:space="0" w:color="auto"/>
      </w:divBdr>
    </w:div>
    <w:div w:id="1988973200">
      <w:bodyDiv w:val="1"/>
      <w:marLeft w:val="0"/>
      <w:marRight w:val="0"/>
      <w:marTop w:val="0"/>
      <w:marBottom w:val="0"/>
      <w:divBdr>
        <w:top w:val="none" w:sz="0" w:space="0" w:color="auto"/>
        <w:left w:val="none" w:sz="0" w:space="0" w:color="auto"/>
        <w:bottom w:val="none" w:sz="0" w:space="0" w:color="auto"/>
        <w:right w:val="none" w:sz="0" w:space="0" w:color="auto"/>
      </w:divBdr>
    </w:div>
    <w:div w:id="2017919934">
      <w:bodyDiv w:val="1"/>
      <w:marLeft w:val="0"/>
      <w:marRight w:val="0"/>
      <w:marTop w:val="0"/>
      <w:marBottom w:val="0"/>
      <w:divBdr>
        <w:top w:val="none" w:sz="0" w:space="0" w:color="auto"/>
        <w:left w:val="none" w:sz="0" w:space="0" w:color="auto"/>
        <w:bottom w:val="none" w:sz="0" w:space="0" w:color="auto"/>
        <w:right w:val="none" w:sz="0" w:space="0" w:color="auto"/>
      </w:divBdr>
    </w:div>
    <w:div w:id="2077436313">
      <w:bodyDiv w:val="1"/>
      <w:marLeft w:val="0"/>
      <w:marRight w:val="0"/>
      <w:marTop w:val="0"/>
      <w:marBottom w:val="0"/>
      <w:divBdr>
        <w:top w:val="none" w:sz="0" w:space="0" w:color="auto"/>
        <w:left w:val="none" w:sz="0" w:space="0" w:color="auto"/>
        <w:bottom w:val="none" w:sz="0" w:space="0" w:color="auto"/>
        <w:right w:val="none" w:sz="0" w:space="0" w:color="auto"/>
      </w:divBdr>
    </w:div>
    <w:div w:id="2097361882">
      <w:bodyDiv w:val="1"/>
      <w:marLeft w:val="0"/>
      <w:marRight w:val="0"/>
      <w:marTop w:val="0"/>
      <w:marBottom w:val="0"/>
      <w:divBdr>
        <w:top w:val="none" w:sz="0" w:space="0" w:color="auto"/>
        <w:left w:val="none" w:sz="0" w:space="0" w:color="auto"/>
        <w:bottom w:val="none" w:sz="0" w:space="0" w:color="auto"/>
        <w:right w:val="none" w:sz="0" w:space="0" w:color="auto"/>
      </w:divBdr>
    </w:div>
    <w:div w:id="2098482961">
      <w:bodyDiv w:val="1"/>
      <w:marLeft w:val="0"/>
      <w:marRight w:val="0"/>
      <w:marTop w:val="0"/>
      <w:marBottom w:val="0"/>
      <w:divBdr>
        <w:top w:val="none" w:sz="0" w:space="0" w:color="auto"/>
        <w:left w:val="none" w:sz="0" w:space="0" w:color="auto"/>
        <w:bottom w:val="none" w:sz="0" w:space="0" w:color="auto"/>
        <w:right w:val="none" w:sz="0" w:space="0" w:color="auto"/>
      </w:divBdr>
    </w:div>
    <w:div w:id="2100370842">
      <w:bodyDiv w:val="1"/>
      <w:marLeft w:val="0"/>
      <w:marRight w:val="0"/>
      <w:marTop w:val="0"/>
      <w:marBottom w:val="0"/>
      <w:divBdr>
        <w:top w:val="none" w:sz="0" w:space="0" w:color="auto"/>
        <w:left w:val="none" w:sz="0" w:space="0" w:color="auto"/>
        <w:bottom w:val="none" w:sz="0" w:space="0" w:color="auto"/>
        <w:right w:val="none" w:sz="0" w:space="0" w:color="auto"/>
      </w:divBdr>
    </w:div>
    <w:div w:id="2102332440">
      <w:bodyDiv w:val="1"/>
      <w:marLeft w:val="0"/>
      <w:marRight w:val="0"/>
      <w:marTop w:val="0"/>
      <w:marBottom w:val="0"/>
      <w:divBdr>
        <w:top w:val="none" w:sz="0" w:space="0" w:color="auto"/>
        <w:left w:val="none" w:sz="0" w:space="0" w:color="auto"/>
        <w:bottom w:val="none" w:sz="0" w:space="0" w:color="auto"/>
        <w:right w:val="none" w:sz="0" w:space="0" w:color="auto"/>
      </w:divBdr>
    </w:div>
    <w:div w:id="2109228007">
      <w:bodyDiv w:val="1"/>
      <w:marLeft w:val="0"/>
      <w:marRight w:val="0"/>
      <w:marTop w:val="0"/>
      <w:marBottom w:val="0"/>
      <w:divBdr>
        <w:top w:val="none" w:sz="0" w:space="0" w:color="auto"/>
        <w:left w:val="none" w:sz="0" w:space="0" w:color="auto"/>
        <w:bottom w:val="none" w:sz="0" w:space="0" w:color="auto"/>
        <w:right w:val="none" w:sz="0" w:space="0" w:color="auto"/>
      </w:divBdr>
    </w:div>
    <w:div w:id="2110655521">
      <w:bodyDiv w:val="1"/>
      <w:marLeft w:val="0"/>
      <w:marRight w:val="0"/>
      <w:marTop w:val="0"/>
      <w:marBottom w:val="0"/>
      <w:divBdr>
        <w:top w:val="none" w:sz="0" w:space="0" w:color="auto"/>
        <w:left w:val="none" w:sz="0" w:space="0" w:color="auto"/>
        <w:bottom w:val="none" w:sz="0" w:space="0" w:color="auto"/>
        <w:right w:val="none" w:sz="0" w:space="0" w:color="auto"/>
      </w:divBdr>
    </w:div>
    <w:div w:id="2112164025">
      <w:bodyDiv w:val="1"/>
      <w:marLeft w:val="0"/>
      <w:marRight w:val="0"/>
      <w:marTop w:val="0"/>
      <w:marBottom w:val="0"/>
      <w:divBdr>
        <w:top w:val="none" w:sz="0" w:space="0" w:color="auto"/>
        <w:left w:val="none" w:sz="0" w:space="0" w:color="auto"/>
        <w:bottom w:val="none" w:sz="0" w:space="0" w:color="auto"/>
        <w:right w:val="none" w:sz="0" w:space="0" w:color="auto"/>
      </w:divBdr>
    </w:div>
    <w:div w:id="21142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A867-5358-4CA5-8D84-A40C23D8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Pasakorn Jamornthanyawat</dc:creator>
  <cp:keywords/>
  <dc:description/>
  <cp:lastModifiedBy>Pasakorn Jamornthanyawat</cp:lastModifiedBy>
  <cp:revision>2</cp:revision>
  <cp:lastPrinted>2025-03-13T08:42:00Z</cp:lastPrinted>
  <dcterms:created xsi:type="dcterms:W3CDTF">2025-03-28T03:46:00Z</dcterms:created>
  <dcterms:modified xsi:type="dcterms:W3CDTF">2025-03-28T03:46:00Z</dcterms:modified>
</cp:coreProperties>
</file>